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87A" w:rsidRPr="00A232C0" w:rsidRDefault="00A8187A" w:rsidP="00A8187A">
      <w:pPr>
        <w:pStyle w:val="12"/>
        <w:pBdr>
          <w:top w:val="nil"/>
          <w:left w:val="nil"/>
          <w:bottom w:val="nil"/>
          <w:right w:val="nil"/>
          <w:between w:val="nil"/>
        </w:pBdr>
        <w:spacing w:line="360" w:lineRule="auto"/>
        <w:jc w:val="center"/>
        <w:rPr>
          <w:rFonts w:ascii="GHEA Grapalat" w:eastAsia="GHEA Grapalat" w:hAnsi="GHEA Grapalat" w:cs="GHEA Grapalat"/>
          <w:b/>
          <w:sz w:val="40"/>
          <w:szCs w:val="40"/>
        </w:rPr>
      </w:pPr>
      <w:bookmarkStart w:id="0" w:name="_GoBack"/>
      <w:bookmarkEnd w:id="0"/>
      <w:r w:rsidRPr="00A232C0">
        <w:rPr>
          <w:rFonts w:ascii="GHEA Grapalat" w:eastAsia="GHEA Grapalat" w:hAnsi="GHEA Grapalat" w:cs="GHEA Grapalat"/>
          <w:b/>
          <w:sz w:val="40"/>
          <w:szCs w:val="40"/>
        </w:rPr>
        <w:t>2023-2025</w:t>
      </w:r>
    </w:p>
    <w:p w:rsidR="00A8187A" w:rsidRPr="00A232C0" w:rsidRDefault="00A8187A" w:rsidP="00A8187A">
      <w:pPr>
        <w:pStyle w:val="12"/>
        <w:pBdr>
          <w:top w:val="nil"/>
          <w:left w:val="nil"/>
          <w:bottom w:val="nil"/>
          <w:right w:val="nil"/>
          <w:between w:val="nil"/>
        </w:pBdr>
        <w:spacing w:line="360" w:lineRule="auto"/>
        <w:jc w:val="center"/>
        <w:rPr>
          <w:rFonts w:ascii="GHEA Grapalat" w:eastAsia="GHEA Grapalat" w:hAnsi="GHEA Grapalat" w:cs="GHEA Grapalat"/>
          <w:b/>
          <w:sz w:val="28"/>
          <w:szCs w:val="28"/>
        </w:rPr>
      </w:pPr>
      <w:r w:rsidRPr="00A232C0">
        <w:rPr>
          <w:rFonts w:ascii="GHEA Grapalat" w:eastAsia="GHEA Grapalat" w:hAnsi="GHEA Grapalat" w:cs="GHEA Grapalat"/>
          <w:b/>
          <w:sz w:val="28"/>
          <w:szCs w:val="28"/>
        </w:rPr>
        <w:t xml:space="preserve">ԹՎԱԿԱՆՆԵՐԻ ՄԻՋՆԱԺԱՄԿԵՏ ԾԱԽՍԱՅԻՆ ԾՐԱԳՐԻ </w:t>
      </w:r>
    </w:p>
    <w:p w:rsidR="00A8187A" w:rsidRPr="00A232C0" w:rsidRDefault="00A8187A" w:rsidP="00A8187A">
      <w:pPr>
        <w:pStyle w:val="12"/>
        <w:pBdr>
          <w:top w:val="nil"/>
          <w:left w:val="nil"/>
          <w:bottom w:val="nil"/>
          <w:right w:val="nil"/>
          <w:between w:val="nil"/>
        </w:pBdr>
        <w:spacing w:line="360" w:lineRule="auto"/>
        <w:jc w:val="center"/>
        <w:rPr>
          <w:rFonts w:ascii="GHEA Grapalat" w:eastAsia="GHEA Grapalat" w:hAnsi="GHEA Grapalat" w:cs="GHEA Grapalat"/>
          <w:b/>
          <w:sz w:val="40"/>
          <w:szCs w:val="40"/>
        </w:rPr>
      </w:pPr>
      <w:r w:rsidRPr="00A232C0">
        <w:rPr>
          <w:rFonts w:ascii="GHEA Grapalat" w:eastAsia="GHEA Grapalat" w:hAnsi="GHEA Grapalat" w:cs="GHEA Grapalat"/>
          <w:b/>
          <w:sz w:val="28"/>
          <w:szCs w:val="28"/>
        </w:rPr>
        <w:t>ԵՎ</w:t>
      </w:r>
      <w:r w:rsidRPr="00A232C0">
        <w:rPr>
          <w:rFonts w:ascii="GHEA Grapalat" w:eastAsia="GHEA Grapalat" w:hAnsi="GHEA Grapalat" w:cs="GHEA Grapalat"/>
          <w:b/>
          <w:sz w:val="40"/>
          <w:szCs w:val="40"/>
        </w:rPr>
        <w:t xml:space="preserve"> 2023</w:t>
      </w:r>
    </w:p>
    <w:p w:rsidR="00A8187A" w:rsidRPr="00A232C0" w:rsidRDefault="00A8187A" w:rsidP="00A8187A">
      <w:pPr>
        <w:pStyle w:val="12"/>
        <w:pBdr>
          <w:top w:val="nil"/>
          <w:left w:val="nil"/>
          <w:bottom w:val="nil"/>
          <w:right w:val="nil"/>
          <w:between w:val="nil"/>
        </w:pBdr>
        <w:spacing w:line="360" w:lineRule="auto"/>
        <w:jc w:val="center"/>
        <w:rPr>
          <w:rFonts w:ascii="GHEA Grapalat" w:eastAsia="GHEA Grapalat" w:hAnsi="GHEA Grapalat" w:cs="GHEA Grapalat"/>
          <w:b/>
          <w:sz w:val="28"/>
          <w:szCs w:val="28"/>
        </w:rPr>
      </w:pPr>
      <w:r w:rsidRPr="00A232C0">
        <w:rPr>
          <w:rFonts w:ascii="GHEA Grapalat" w:eastAsia="GHEA Grapalat" w:hAnsi="GHEA Grapalat" w:cs="GHEA Grapalat"/>
          <w:b/>
          <w:sz w:val="28"/>
          <w:szCs w:val="28"/>
        </w:rPr>
        <w:t>ԹՎԱԿԱՆԻ ԲՅՈՒՋԵՏԱՅԻՆ ՖԻՆԱՆՍԱՎՈՐՄԱՆ ՀԱՅՏ</w:t>
      </w:r>
    </w:p>
    <w:p w:rsidR="00A8187A" w:rsidRPr="00A232C0" w:rsidRDefault="00A8187A">
      <w:pPr>
        <w:spacing w:after="200" w:line="276" w:lineRule="auto"/>
        <w:rPr>
          <w:rFonts w:ascii="GHEA Grapalat" w:eastAsia="GHEA Grapalat" w:hAnsi="GHEA Grapalat" w:cs="GHEA Grapalat"/>
          <w:b/>
          <w:sz w:val="28"/>
          <w:szCs w:val="28"/>
        </w:rPr>
      </w:pPr>
      <w:r w:rsidRPr="00A232C0">
        <w:rPr>
          <w:rFonts w:ascii="GHEA Grapalat" w:eastAsia="GHEA Grapalat" w:hAnsi="GHEA Grapalat" w:cs="GHEA Grapalat"/>
          <w:b/>
          <w:sz w:val="28"/>
          <w:szCs w:val="28"/>
        </w:rPr>
        <w:br w:type="page"/>
      </w:r>
    </w:p>
    <w:p w:rsidR="00A8187A" w:rsidRPr="00A232C0" w:rsidRDefault="00A8187A" w:rsidP="00A8187A">
      <w:pPr>
        <w:pStyle w:val="12"/>
        <w:pBdr>
          <w:top w:val="nil"/>
          <w:left w:val="nil"/>
          <w:bottom w:val="nil"/>
          <w:right w:val="nil"/>
          <w:between w:val="nil"/>
        </w:pBdr>
        <w:spacing w:line="360" w:lineRule="auto"/>
        <w:jc w:val="center"/>
        <w:rPr>
          <w:rFonts w:ascii="GHEA Grapalat" w:eastAsia="GHEA Grapalat" w:hAnsi="GHEA Grapalat" w:cs="GHEA Grapalat"/>
          <w:b/>
          <w:sz w:val="28"/>
          <w:szCs w:val="28"/>
        </w:rPr>
      </w:pPr>
    </w:p>
    <w:p w:rsidR="00EA13DB" w:rsidRPr="00A232C0" w:rsidRDefault="00EA13DB" w:rsidP="00A8187A">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A232C0">
        <w:rPr>
          <w:rFonts w:ascii="GHEA Grapalat" w:hAnsi="GHEA Grapalat"/>
          <w:kern w:val="16"/>
          <w:sz w:val="22"/>
          <w:szCs w:val="22"/>
          <w:lang w:val="hy-AM"/>
        </w:rPr>
        <w:t>ԶԱՐԳԱՑՄԱՆ ՄԻՏՈՒՄՆԵՐԸ ՆԱԽՈՐԴՈՂ ՄԻՋՆԱԺԱՄԿԵՏ ՀԱՏՎԱԾՈՒՄ</w:t>
      </w:r>
    </w:p>
    <w:p w:rsidR="00BA3853" w:rsidRPr="00A232C0" w:rsidRDefault="00640302" w:rsidP="00640302">
      <w:pPr>
        <w:ind w:firstLine="708"/>
        <w:jc w:val="both"/>
        <w:rPr>
          <w:rFonts w:ascii="GHEA Grapalat" w:hAnsi="GHEA Grapalat"/>
          <w:sz w:val="22"/>
          <w:szCs w:val="22"/>
          <w:lang w:val="hy-AM"/>
        </w:rPr>
      </w:pPr>
      <w:r w:rsidRPr="00A232C0">
        <w:rPr>
          <w:rFonts w:ascii="GHEA Grapalat" w:hAnsi="GHEA Grapalat"/>
          <w:sz w:val="22"/>
          <w:szCs w:val="22"/>
          <w:lang w:val="hy-AM"/>
        </w:rPr>
        <w:t>2019-2021 թվականին շարունակվեցին ՀՀ կրթության, գիտության, մշակույթի և սպորտի նախարարության /այսուհետ՝ ԿԳՄՍՆ/ համակարգման ոլորտներում ծրագրված բարեփոխումները: Այդ ժամանակաընթացքում</w:t>
      </w:r>
      <w:r w:rsidR="00E267BA" w:rsidRPr="00A232C0">
        <w:rPr>
          <w:rFonts w:ascii="GHEA Grapalat" w:hAnsi="GHEA Grapalat"/>
          <w:sz w:val="22"/>
          <w:szCs w:val="22"/>
          <w:lang w:val="hy-AM"/>
        </w:rPr>
        <w:t xml:space="preserve"> </w:t>
      </w:r>
      <w:r w:rsidR="00C05A7E" w:rsidRPr="00A232C0">
        <w:rPr>
          <w:rFonts w:ascii="GHEA Grapalat" w:hAnsi="GHEA Grapalat"/>
          <w:sz w:val="22"/>
          <w:szCs w:val="22"/>
          <w:lang w:val="hy-AM"/>
        </w:rPr>
        <w:t xml:space="preserve"> նախատեսվ</w:t>
      </w:r>
      <w:r w:rsidR="00C05A7E" w:rsidRPr="006B2058">
        <w:rPr>
          <w:rFonts w:ascii="GHEA Grapalat" w:hAnsi="GHEA Grapalat"/>
          <w:sz w:val="22"/>
          <w:szCs w:val="22"/>
          <w:lang w:val="hy-AM"/>
        </w:rPr>
        <w:t>ած</w:t>
      </w:r>
      <w:r w:rsidRPr="00A232C0">
        <w:rPr>
          <w:rFonts w:ascii="GHEA Grapalat" w:hAnsi="GHEA Grapalat"/>
          <w:sz w:val="22"/>
          <w:szCs w:val="22"/>
          <w:lang w:val="hy-AM"/>
        </w:rPr>
        <w:t xml:space="preserve"> միջոցառումները  ենթարկվել են էական փոփոխությունների՝ պայմանավորված երկրում բռնկված COVID-19 համավարակով </w:t>
      </w:r>
      <w:r w:rsidR="00E267BA" w:rsidRPr="00A232C0">
        <w:rPr>
          <w:rFonts w:ascii="GHEA Grapalat" w:hAnsi="GHEA Grapalat"/>
          <w:sz w:val="22"/>
          <w:szCs w:val="22"/>
          <w:lang w:val="hy-AM"/>
        </w:rPr>
        <w:t xml:space="preserve">և Արցախյան պատերազմով: </w:t>
      </w:r>
      <w:r w:rsidR="0059138E" w:rsidRPr="00A232C0">
        <w:rPr>
          <w:rFonts w:ascii="GHEA Grapalat" w:hAnsi="GHEA Grapalat"/>
          <w:sz w:val="22"/>
          <w:szCs w:val="22"/>
          <w:lang w:val="hy-AM"/>
        </w:rPr>
        <w:t>Ոլորտներում շ</w:t>
      </w:r>
      <w:r w:rsidR="00E267BA" w:rsidRPr="00A232C0">
        <w:rPr>
          <w:rFonts w:ascii="GHEA Grapalat" w:hAnsi="GHEA Grapalat"/>
          <w:sz w:val="22"/>
          <w:szCs w:val="22"/>
          <w:lang w:val="hy-AM"/>
        </w:rPr>
        <w:t>եշտակի աճեց հեռավար կրթության</w:t>
      </w:r>
      <w:r w:rsidR="0059138E" w:rsidRPr="00A232C0">
        <w:rPr>
          <w:rFonts w:ascii="GHEA Grapalat" w:hAnsi="GHEA Grapalat"/>
          <w:sz w:val="22"/>
          <w:szCs w:val="22"/>
          <w:lang w:val="hy-AM"/>
        </w:rPr>
        <w:t xml:space="preserve">, առցանց մշակութային միջոցառումների տեսակար կշիռը,  ամբողջովին վերանայվեցին զանգվածային սպորտում պետական աջակցության մոտեցումները: </w:t>
      </w:r>
      <w:r w:rsidR="00E267BA" w:rsidRPr="00A232C0">
        <w:rPr>
          <w:rFonts w:ascii="GHEA Grapalat" w:hAnsi="GHEA Grapalat"/>
          <w:sz w:val="22"/>
          <w:szCs w:val="22"/>
          <w:lang w:val="hy-AM"/>
        </w:rPr>
        <w:t xml:space="preserve"> 2021 թվականին </w:t>
      </w:r>
      <w:r w:rsidR="00397DD8" w:rsidRPr="00A232C0">
        <w:rPr>
          <w:rFonts w:ascii="GHEA Grapalat" w:hAnsi="GHEA Grapalat"/>
          <w:sz w:val="22"/>
          <w:szCs w:val="22"/>
          <w:lang w:val="hy-AM"/>
        </w:rPr>
        <w:t xml:space="preserve">փորձնական ծրագրի շրջանակում ՀՀ </w:t>
      </w:r>
      <w:r w:rsidR="00E267BA" w:rsidRPr="00A232C0">
        <w:rPr>
          <w:rFonts w:ascii="GHEA Grapalat" w:hAnsi="GHEA Grapalat"/>
          <w:sz w:val="22"/>
          <w:szCs w:val="22"/>
          <w:lang w:val="hy-AM"/>
        </w:rPr>
        <w:t>Տավուշի մարզում սկսվեց</w:t>
      </w:r>
      <w:r w:rsidR="00397DD8" w:rsidRPr="00A232C0">
        <w:rPr>
          <w:rFonts w:ascii="GHEA Grapalat" w:hAnsi="GHEA Grapalat"/>
          <w:sz w:val="22"/>
          <w:szCs w:val="22"/>
          <w:lang w:val="hy-AM"/>
        </w:rPr>
        <w:t>ին</w:t>
      </w:r>
      <w:r w:rsidR="00E267BA" w:rsidRPr="00A232C0">
        <w:rPr>
          <w:rFonts w:ascii="GHEA Grapalat" w:hAnsi="GHEA Grapalat"/>
          <w:sz w:val="22"/>
          <w:szCs w:val="22"/>
          <w:lang w:val="hy-AM"/>
        </w:rPr>
        <w:t xml:space="preserve"> </w:t>
      </w:r>
      <w:r w:rsidR="00397DD8" w:rsidRPr="00A232C0">
        <w:rPr>
          <w:rFonts w:ascii="GHEA Grapalat" w:hAnsi="GHEA Grapalat"/>
          <w:sz w:val="22"/>
          <w:szCs w:val="22"/>
          <w:lang w:val="hy-AM"/>
        </w:rPr>
        <w:t>հանրա</w:t>
      </w:r>
      <w:r w:rsidR="00E267BA" w:rsidRPr="00A232C0">
        <w:rPr>
          <w:rFonts w:ascii="GHEA Grapalat" w:hAnsi="GHEA Grapalat"/>
          <w:sz w:val="22"/>
          <w:szCs w:val="22"/>
          <w:lang w:val="hy-AM"/>
        </w:rPr>
        <w:t>կրթական նոր չափորոշչի և առարկայական ծրագրերի ներդրման աշխատանքները</w:t>
      </w:r>
      <w:r w:rsidR="00BA3853" w:rsidRPr="00A232C0">
        <w:rPr>
          <w:rFonts w:ascii="GHEA Grapalat" w:hAnsi="GHEA Grapalat"/>
          <w:sz w:val="22"/>
          <w:szCs w:val="22"/>
          <w:lang w:val="hy-AM"/>
        </w:rPr>
        <w:t>:</w:t>
      </w:r>
    </w:p>
    <w:p w:rsidR="00640302" w:rsidRPr="00A232C0" w:rsidRDefault="00BA3853" w:rsidP="00640302">
      <w:pPr>
        <w:ind w:firstLine="708"/>
        <w:jc w:val="both"/>
        <w:rPr>
          <w:rFonts w:ascii="GHEA Grapalat" w:hAnsi="GHEA Grapalat"/>
          <w:sz w:val="22"/>
          <w:szCs w:val="22"/>
          <w:lang w:val="hy-AM"/>
        </w:rPr>
      </w:pPr>
      <w:r w:rsidRPr="00A232C0">
        <w:rPr>
          <w:rFonts w:ascii="GHEA Grapalat" w:hAnsi="GHEA Grapalat"/>
          <w:sz w:val="22"/>
          <w:szCs w:val="22"/>
          <w:lang w:val="hy-AM"/>
        </w:rPr>
        <w:t xml:space="preserve">2020 </w:t>
      </w:r>
      <w:r w:rsidR="00B12925" w:rsidRPr="00A232C0">
        <w:rPr>
          <w:rFonts w:ascii="GHEA Grapalat" w:hAnsi="GHEA Grapalat"/>
          <w:sz w:val="22"/>
          <w:szCs w:val="22"/>
          <w:lang w:val="hy-AM"/>
        </w:rPr>
        <w:t>թ</w:t>
      </w:r>
      <w:r w:rsidRPr="00A232C0">
        <w:rPr>
          <w:rFonts w:ascii="GHEA Grapalat" w:hAnsi="GHEA Grapalat"/>
          <w:sz w:val="22"/>
          <w:szCs w:val="22"/>
          <w:lang w:val="hy-AM"/>
        </w:rPr>
        <w:t>վականին</w:t>
      </w:r>
      <w:r w:rsidR="00640302" w:rsidRPr="00A232C0">
        <w:rPr>
          <w:rFonts w:ascii="GHEA Grapalat" w:hAnsi="GHEA Grapalat"/>
          <w:sz w:val="22"/>
          <w:szCs w:val="22"/>
          <w:lang w:val="hy-AM"/>
        </w:rPr>
        <w:t xml:space="preserve"> մշակույթի ոլորտում </w:t>
      </w:r>
      <w:r w:rsidRPr="00A232C0">
        <w:rPr>
          <w:rFonts w:ascii="GHEA Grapalat" w:hAnsi="GHEA Grapalat"/>
          <w:sz w:val="22"/>
          <w:szCs w:val="22"/>
          <w:lang w:val="hy-AM"/>
        </w:rPr>
        <w:t>ն</w:t>
      </w:r>
      <w:r w:rsidR="00640302" w:rsidRPr="00A232C0">
        <w:rPr>
          <w:rFonts w:ascii="GHEA Grapalat" w:hAnsi="GHEA Grapalat"/>
          <w:sz w:val="22"/>
          <w:szCs w:val="22"/>
          <w:lang w:val="hy-AM"/>
        </w:rPr>
        <w:t>ախատեսվող կոնֆերանսներն ու հանդիպումներն հիմնականում իրականացվեցին առցանց: Սպորտի և երիտասարդության ոլորտում չեղարկվեցին ինչպես միջազգային, այնպես էլ ներհանրապետական միջոցառումների գերակշիռ մասը:   Վերոնշյալով պայմանավորված՝ 2020</w:t>
      </w:r>
      <w:r w:rsidRPr="00A232C0">
        <w:rPr>
          <w:rFonts w:ascii="GHEA Grapalat" w:hAnsi="GHEA Grapalat"/>
          <w:sz w:val="22"/>
          <w:szCs w:val="22"/>
          <w:lang w:val="hy-AM"/>
        </w:rPr>
        <w:t xml:space="preserve">-2021 </w:t>
      </w:r>
      <w:r w:rsidR="00640302" w:rsidRPr="00A232C0">
        <w:rPr>
          <w:rFonts w:ascii="GHEA Grapalat" w:hAnsi="GHEA Grapalat"/>
          <w:sz w:val="22"/>
          <w:szCs w:val="22"/>
          <w:lang w:val="hy-AM"/>
        </w:rPr>
        <w:t xml:space="preserve"> թվական</w:t>
      </w:r>
      <w:r w:rsidRPr="00A232C0">
        <w:rPr>
          <w:rFonts w:ascii="GHEA Grapalat" w:hAnsi="GHEA Grapalat"/>
          <w:sz w:val="22"/>
          <w:szCs w:val="22"/>
          <w:lang w:val="hy-AM"/>
        </w:rPr>
        <w:t>ների</w:t>
      </w:r>
      <w:r w:rsidR="00640302" w:rsidRPr="00A232C0">
        <w:rPr>
          <w:rFonts w:ascii="GHEA Grapalat" w:hAnsi="GHEA Grapalat"/>
          <w:sz w:val="22"/>
          <w:szCs w:val="22"/>
          <w:lang w:val="hy-AM"/>
        </w:rPr>
        <w:t xml:space="preserve">ն ԿԳՄՍՆ համակարգման ոլորտներում իրականացվեցին բյուջետային հատկացումների </w:t>
      </w:r>
      <w:r w:rsidR="002151E3" w:rsidRPr="00A232C0">
        <w:rPr>
          <w:rFonts w:ascii="GHEA Grapalat" w:hAnsi="GHEA Grapalat"/>
          <w:sz w:val="22"/>
          <w:szCs w:val="22"/>
          <w:lang w:val="hy-AM"/>
        </w:rPr>
        <w:t xml:space="preserve">մեծ թվով </w:t>
      </w:r>
      <w:r w:rsidR="00640302" w:rsidRPr="00A232C0">
        <w:rPr>
          <w:rFonts w:ascii="GHEA Grapalat" w:hAnsi="GHEA Grapalat"/>
          <w:sz w:val="22"/>
          <w:szCs w:val="22"/>
          <w:lang w:val="hy-AM"/>
        </w:rPr>
        <w:t>վերաբաշխումներ:</w:t>
      </w:r>
    </w:p>
    <w:p w:rsidR="00640302" w:rsidRPr="00A232C0" w:rsidRDefault="00640302" w:rsidP="00640302">
      <w:pPr>
        <w:ind w:firstLine="708"/>
        <w:jc w:val="both"/>
        <w:rPr>
          <w:rFonts w:ascii="GHEA Grapalat" w:hAnsi="GHEA Grapalat"/>
          <w:sz w:val="22"/>
          <w:szCs w:val="22"/>
          <w:lang w:val="hy-AM"/>
        </w:rPr>
      </w:pPr>
    </w:p>
    <w:p w:rsidR="00640302" w:rsidRPr="00A232C0" w:rsidRDefault="00640302" w:rsidP="00640302">
      <w:pPr>
        <w:ind w:firstLine="708"/>
        <w:jc w:val="both"/>
        <w:rPr>
          <w:rFonts w:ascii="GHEA Grapalat" w:hAnsi="GHEA Grapalat"/>
          <w:sz w:val="22"/>
          <w:szCs w:val="22"/>
          <w:lang w:val="hy-AM"/>
        </w:rPr>
      </w:pPr>
      <w:r w:rsidRPr="00A232C0">
        <w:rPr>
          <w:rFonts w:ascii="GHEA Grapalat" w:hAnsi="GHEA Grapalat"/>
          <w:sz w:val="22"/>
          <w:szCs w:val="22"/>
          <w:lang w:val="hy-AM"/>
        </w:rPr>
        <w:t xml:space="preserve">Նախորդ միջնաժամկետ հատվածում կրթության, գիտության, մշակույթի,  սպորտի  և երիտասարդության /այսուհետ՝ ԿԳՄՍԵ/ ոլորտներին պետական բյուջեով </w:t>
      </w:r>
      <w:r w:rsidR="002151E3" w:rsidRPr="00A232C0">
        <w:rPr>
          <w:rFonts w:ascii="GHEA Grapalat" w:hAnsi="GHEA Grapalat"/>
          <w:sz w:val="22"/>
          <w:szCs w:val="22"/>
          <w:lang w:val="hy-AM"/>
        </w:rPr>
        <w:t xml:space="preserve">հատկացված </w:t>
      </w:r>
      <w:r w:rsidRPr="00A232C0">
        <w:rPr>
          <w:rFonts w:ascii="GHEA Grapalat" w:hAnsi="GHEA Grapalat"/>
          <w:sz w:val="22"/>
          <w:szCs w:val="22"/>
          <w:lang w:val="hy-AM"/>
        </w:rPr>
        <w:t xml:space="preserve">ծախսերը ունեցել են հետևյալ պատկերը. </w:t>
      </w:r>
    </w:p>
    <w:p w:rsidR="00640302" w:rsidRPr="00A232C0" w:rsidRDefault="00640302" w:rsidP="00640302">
      <w:pPr>
        <w:jc w:val="both"/>
        <w:rPr>
          <w:rFonts w:ascii="GHEA Grapalat" w:hAnsi="GHEA Grapalat"/>
          <w:sz w:val="22"/>
          <w:szCs w:val="22"/>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2"/>
        <w:gridCol w:w="1401"/>
        <w:gridCol w:w="1579"/>
        <w:gridCol w:w="1865"/>
        <w:gridCol w:w="1460"/>
      </w:tblGrid>
      <w:tr w:rsidR="00B12925" w:rsidRPr="00A232C0" w:rsidTr="002C0F55">
        <w:trPr>
          <w:jc w:val="center"/>
        </w:trPr>
        <w:tc>
          <w:tcPr>
            <w:tcW w:w="2502" w:type="dxa"/>
          </w:tcPr>
          <w:p w:rsidR="00B12925" w:rsidRPr="00A232C0" w:rsidRDefault="00B12925" w:rsidP="00112E15">
            <w:pPr>
              <w:tabs>
                <w:tab w:val="left" w:pos="1035"/>
              </w:tabs>
              <w:jc w:val="both"/>
              <w:rPr>
                <w:rFonts w:ascii="GHEA Grapalat" w:hAnsi="GHEA Grapalat"/>
                <w:lang w:val="hy-AM"/>
              </w:rPr>
            </w:pPr>
          </w:p>
        </w:tc>
        <w:tc>
          <w:tcPr>
            <w:tcW w:w="1401" w:type="dxa"/>
          </w:tcPr>
          <w:p w:rsidR="00B12925" w:rsidRPr="00A232C0" w:rsidRDefault="00B12925" w:rsidP="00112E15">
            <w:pPr>
              <w:tabs>
                <w:tab w:val="left" w:pos="1035"/>
              </w:tabs>
              <w:jc w:val="both"/>
              <w:rPr>
                <w:rFonts w:ascii="GHEA Grapalat" w:hAnsi="GHEA Grapalat"/>
              </w:rPr>
            </w:pPr>
            <w:r w:rsidRPr="00A232C0">
              <w:rPr>
                <w:rFonts w:ascii="GHEA Grapalat" w:hAnsi="GHEA Grapalat"/>
                <w:sz w:val="22"/>
                <w:szCs w:val="22"/>
              </w:rPr>
              <w:t>2019</w:t>
            </w:r>
            <w:r w:rsidR="00E142D0" w:rsidRPr="00A232C0">
              <w:rPr>
                <w:rFonts w:ascii="GHEA Grapalat" w:hAnsi="GHEA Grapalat"/>
                <w:sz w:val="22"/>
                <w:szCs w:val="22"/>
              </w:rPr>
              <w:t>թ. փաստ</w:t>
            </w:r>
          </w:p>
        </w:tc>
        <w:tc>
          <w:tcPr>
            <w:tcW w:w="1579" w:type="dxa"/>
          </w:tcPr>
          <w:p w:rsidR="00B12925" w:rsidRPr="00A232C0" w:rsidRDefault="00B12925" w:rsidP="00112E15">
            <w:pPr>
              <w:tabs>
                <w:tab w:val="left" w:pos="1035"/>
              </w:tabs>
              <w:jc w:val="both"/>
              <w:rPr>
                <w:rFonts w:ascii="GHEA Grapalat" w:hAnsi="GHEA Grapalat"/>
              </w:rPr>
            </w:pPr>
            <w:r w:rsidRPr="00A232C0">
              <w:rPr>
                <w:rFonts w:ascii="GHEA Grapalat" w:hAnsi="GHEA Grapalat"/>
                <w:sz w:val="22"/>
                <w:szCs w:val="22"/>
              </w:rPr>
              <w:t>2020</w:t>
            </w:r>
            <w:r w:rsidR="00E142D0" w:rsidRPr="00A232C0">
              <w:rPr>
                <w:rFonts w:ascii="GHEA Grapalat" w:hAnsi="GHEA Grapalat"/>
                <w:sz w:val="22"/>
                <w:szCs w:val="22"/>
              </w:rPr>
              <w:t>թ. փաստ</w:t>
            </w:r>
          </w:p>
        </w:tc>
        <w:tc>
          <w:tcPr>
            <w:tcW w:w="1865" w:type="dxa"/>
          </w:tcPr>
          <w:p w:rsidR="00B12925" w:rsidRPr="00A232C0" w:rsidRDefault="00B12925" w:rsidP="000A7045">
            <w:pPr>
              <w:tabs>
                <w:tab w:val="left" w:pos="1035"/>
              </w:tabs>
              <w:jc w:val="both"/>
              <w:rPr>
                <w:rFonts w:ascii="GHEA Grapalat" w:hAnsi="GHEA Grapalat"/>
              </w:rPr>
            </w:pPr>
            <w:r w:rsidRPr="00A232C0">
              <w:rPr>
                <w:rFonts w:ascii="GHEA Grapalat" w:hAnsi="GHEA Grapalat"/>
                <w:sz w:val="22"/>
                <w:szCs w:val="22"/>
              </w:rPr>
              <w:t>2021թ.</w:t>
            </w:r>
            <w:r w:rsidR="00E142D0" w:rsidRPr="00A232C0">
              <w:rPr>
                <w:rFonts w:ascii="GHEA Grapalat" w:hAnsi="GHEA Grapalat"/>
                <w:sz w:val="22"/>
                <w:szCs w:val="22"/>
              </w:rPr>
              <w:t xml:space="preserve"> </w:t>
            </w:r>
            <w:r w:rsidR="000A7045" w:rsidRPr="00A232C0">
              <w:rPr>
                <w:rFonts w:ascii="GHEA Grapalat" w:hAnsi="GHEA Grapalat"/>
                <w:sz w:val="22"/>
                <w:szCs w:val="22"/>
              </w:rPr>
              <w:t xml:space="preserve">նախնական </w:t>
            </w:r>
          </w:p>
        </w:tc>
        <w:tc>
          <w:tcPr>
            <w:tcW w:w="1460" w:type="dxa"/>
          </w:tcPr>
          <w:p w:rsidR="00B12925" w:rsidRPr="00A232C0" w:rsidRDefault="00E142D0" w:rsidP="00112E15">
            <w:pPr>
              <w:tabs>
                <w:tab w:val="left" w:pos="1035"/>
              </w:tabs>
              <w:jc w:val="both"/>
              <w:rPr>
                <w:rFonts w:ascii="GHEA Grapalat" w:hAnsi="GHEA Grapalat"/>
              </w:rPr>
            </w:pPr>
            <w:r w:rsidRPr="00A232C0">
              <w:rPr>
                <w:rFonts w:ascii="GHEA Grapalat" w:hAnsi="GHEA Grapalat"/>
                <w:sz w:val="22"/>
                <w:szCs w:val="22"/>
              </w:rPr>
              <w:t>2022թ. ծրագիր</w:t>
            </w:r>
          </w:p>
        </w:tc>
      </w:tr>
      <w:tr w:rsidR="00E142D0" w:rsidRPr="00A232C0" w:rsidTr="002C0F55">
        <w:trPr>
          <w:jc w:val="center"/>
        </w:trPr>
        <w:tc>
          <w:tcPr>
            <w:tcW w:w="2502" w:type="dxa"/>
          </w:tcPr>
          <w:p w:rsidR="00E142D0" w:rsidRPr="00A232C0" w:rsidRDefault="00E142D0" w:rsidP="00112E15">
            <w:pPr>
              <w:tabs>
                <w:tab w:val="left" w:pos="1035"/>
              </w:tabs>
              <w:jc w:val="both"/>
              <w:rPr>
                <w:rFonts w:ascii="GHEA Grapalat" w:hAnsi="GHEA Grapalat"/>
              </w:rPr>
            </w:pPr>
            <w:r w:rsidRPr="00A232C0">
              <w:rPr>
                <w:rFonts w:ascii="GHEA Grapalat" w:hAnsi="GHEA Grapalat" w:cs="GHEA Grapalat"/>
                <w:b/>
                <w:bCs/>
                <w:sz w:val="22"/>
                <w:szCs w:val="22"/>
              </w:rPr>
              <w:t>Անվանական ՀՆԱ, մլրդ դրամ</w:t>
            </w:r>
          </w:p>
        </w:tc>
        <w:tc>
          <w:tcPr>
            <w:tcW w:w="1401" w:type="dxa"/>
            <w:vAlign w:val="center"/>
          </w:tcPr>
          <w:p w:rsidR="00E142D0" w:rsidRPr="00A232C0" w:rsidRDefault="00E142D0" w:rsidP="00112E15">
            <w:pPr>
              <w:widowControl w:val="0"/>
              <w:autoSpaceDE w:val="0"/>
              <w:autoSpaceDN w:val="0"/>
              <w:adjustRightInd w:val="0"/>
              <w:jc w:val="center"/>
              <w:rPr>
                <w:rFonts w:ascii="GHEA Grapalat" w:hAnsi="GHEA Grapalat" w:cs="Calibri"/>
              </w:rPr>
            </w:pPr>
            <w:r w:rsidRPr="00A232C0">
              <w:rPr>
                <w:rFonts w:ascii="GHEA Grapalat" w:hAnsi="GHEA Grapalat" w:cs="GHEA Grapalat"/>
                <w:sz w:val="22"/>
                <w:szCs w:val="22"/>
              </w:rPr>
              <w:t>6,543.3</w:t>
            </w:r>
          </w:p>
        </w:tc>
        <w:tc>
          <w:tcPr>
            <w:tcW w:w="1579" w:type="dxa"/>
            <w:vAlign w:val="center"/>
          </w:tcPr>
          <w:p w:rsidR="00E142D0" w:rsidRPr="00A232C0" w:rsidRDefault="00E142D0" w:rsidP="00112E15">
            <w:pPr>
              <w:widowControl w:val="0"/>
              <w:autoSpaceDE w:val="0"/>
              <w:autoSpaceDN w:val="0"/>
              <w:adjustRightInd w:val="0"/>
              <w:jc w:val="center"/>
              <w:rPr>
                <w:rFonts w:ascii="GHEA Grapalat" w:hAnsi="GHEA Grapalat" w:cs="Calibri"/>
              </w:rPr>
            </w:pPr>
            <w:r w:rsidRPr="00A232C0">
              <w:rPr>
                <w:rFonts w:ascii="GHEA Grapalat" w:hAnsi="GHEA Grapalat" w:cs="GHEA Grapalat"/>
                <w:sz w:val="22"/>
                <w:szCs w:val="22"/>
              </w:rPr>
              <w:t>6,181.7</w:t>
            </w:r>
          </w:p>
        </w:tc>
        <w:tc>
          <w:tcPr>
            <w:tcW w:w="1865" w:type="dxa"/>
            <w:vAlign w:val="center"/>
          </w:tcPr>
          <w:p w:rsidR="00E142D0" w:rsidRPr="00A232C0" w:rsidRDefault="000A7045" w:rsidP="000A7045">
            <w:pPr>
              <w:jc w:val="center"/>
              <w:rPr>
                <w:rFonts w:ascii="GHEA Grapalat" w:hAnsi="GHEA Grapalat"/>
                <w:b/>
                <w:bCs/>
              </w:rPr>
            </w:pPr>
            <w:r w:rsidRPr="00A232C0">
              <w:rPr>
                <w:rFonts w:ascii="GHEA Grapalat" w:hAnsi="GHEA Grapalat" w:cs="GHEA Grapalat"/>
                <w:sz w:val="22"/>
                <w:szCs w:val="22"/>
              </w:rPr>
              <w:t>6982,8</w:t>
            </w:r>
          </w:p>
        </w:tc>
        <w:tc>
          <w:tcPr>
            <w:tcW w:w="1460" w:type="dxa"/>
            <w:vAlign w:val="center"/>
          </w:tcPr>
          <w:p w:rsidR="00E142D0" w:rsidRPr="00A232C0" w:rsidRDefault="004410BF" w:rsidP="00112E15">
            <w:pPr>
              <w:jc w:val="center"/>
              <w:rPr>
                <w:rFonts w:ascii="GHEA Grapalat" w:hAnsi="GHEA Grapalat"/>
                <w:b/>
                <w:bCs/>
              </w:rPr>
            </w:pPr>
            <w:r w:rsidRPr="00A232C0">
              <w:rPr>
                <w:rFonts w:ascii="GHEA Grapalat" w:hAnsi="GHEA Grapalat" w:cs="GHEA Grapalat"/>
                <w:sz w:val="22"/>
                <w:szCs w:val="22"/>
              </w:rPr>
              <w:t>7,869.4</w:t>
            </w:r>
          </w:p>
        </w:tc>
      </w:tr>
      <w:tr w:rsidR="00E142D0" w:rsidRPr="00A232C0" w:rsidTr="002C0F55">
        <w:trPr>
          <w:jc w:val="center"/>
        </w:trPr>
        <w:tc>
          <w:tcPr>
            <w:tcW w:w="2502" w:type="dxa"/>
          </w:tcPr>
          <w:p w:rsidR="00E142D0" w:rsidRPr="00A232C0" w:rsidRDefault="00E142D0" w:rsidP="00112E15">
            <w:pPr>
              <w:tabs>
                <w:tab w:val="left" w:pos="1035"/>
              </w:tabs>
              <w:jc w:val="both"/>
              <w:rPr>
                <w:rFonts w:ascii="GHEA Grapalat" w:hAnsi="GHEA Grapalat"/>
                <w:lang w:val="hy-AM"/>
              </w:rPr>
            </w:pPr>
            <w:r w:rsidRPr="00A232C0">
              <w:rPr>
                <w:rFonts w:ascii="GHEA Grapalat" w:hAnsi="GHEA Grapalat"/>
                <w:sz w:val="22"/>
                <w:szCs w:val="22"/>
                <w:lang w:val="hy-AM"/>
              </w:rPr>
              <w:t>ՀՀ պետական բյուջե, մլն դրամ</w:t>
            </w:r>
          </w:p>
        </w:tc>
        <w:tc>
          <w:tcPr>
            <w:tcW w:w="1401" w:type="dxa"/>
            <w:vAlign w:val="center"/>
          </w:tcPr>
          <w:p w:rsidR="00E142D0" w:rsidRPr="00A232C0" w:rsidRDefault="00EA51C0" w:rsidP="004900A1">
            <w:pPr>
              <w:widowControl w:val="0"/>
              <w:autoSpaceDE w:val="0"/>
              <w:autoSpaceDN w:val="0"/>
              <w:adjustRightInd w:val="0"/>
              <w:jc w:val="center"/>
              <w:rPr>
                <w:rFonts w:ascii="GHEA Grapalat" w:hAnsi="GHEA Grapalat" w:cs="GHEA Grapalat"/>
              </w:rPr>
            </w:pPr>
            <w:r w:rsidRPr="00A232C0">
              <w:rPr>
                <w:rFonts w:ascii="GHEA Grapalat" w:hAnsi="GHEA Grapalat" w:cs="GHEA Grapalat"/>
                <w:sz w:val="22"/>
                <w:szCs w:val="22"/>
              </w:rPr>
              <w:t>1,629,436.9</w:t>
            </w:r>
          </w:p>
        </w:tc>
        <w:tc>
          <w:tcPr>
            <w:tcW w:w="1579" w:type="dxa"/>
            <w:vAlign w:val="center"/>
          </w:tcPr>
          <w:p w:rsidR="00E142D0" w:rsidRPr="00A232C0" w:rsidRDefault="00EF4482" w:rsidP="004900A1">
            <w:pPr>
              <w:widowControl w:val="0"/>
              <w:autoSpaceDE w:val="0"/>
              <w:autoSpaceDN w:val="0"/>
              <w:adjustRightInd w:val="0"/>
              <w:jc w:val="center"/>
              <w:rPr>
                <w:rFonts w:ascii="GHEA Grapalat" w:hAnsi="GHEA Grapalat" w:cs="GHEA Grapalat"/>
              </w:rPr>
            </w:pPr>
            <w:r w:rsidRPr="00A232C0">
              <w:rPr>
                <w:rFonts w:ascii="GHEA Grapalat" w:hAnsi="GHEA Grapalat" w:cs="GHEA Grapalat"/>
                <w:sz w:val="22"/>
                <w:szCs w:val="22"/>
              </w:rPr>
              <w:t>1,894,647.1</w:t>
            </w:r>
          </w:p>
        </w:tc>
        <w:tc>
          <w:tcPr>
            <w:tcW w:w="1865" w:type="dxa"/>
            <w:vAlign w:val="center"/>
          </w:tcPr>
          <w:p w:rsidR="00E142D0" w:rsidRPr="00A232C0" w:rsidRDefault="00E142D0" w:rsidP="004900A1">
            <w:pPr>
              <w:widowControl w:val="0"/>
              <w:autoSpaceDE w:val="0"/>
              <w:autoSpaceDN w:val="0"/>
              <w:adjustRightInd w:val="0"/>
              <w:jc w:val="center"/>
              <w:rPr>
                <w:rFonts w:ascii="GHEA Grapalat" w:hAnsi="GHEA Grapalat" w:cs="GHEA Grapalat"/>
              </w:rPr>
            </w:pPr>
            <w:r w:rsidRPr="00A232C0">
              <w:rPr>
                <w:rFonts w:ascii="GHEA Grapalat" w:hAnsi="GHEA Grapalat" w:cs="GHEA Grapalat"/>
                <w:sz w:val="22"/>
                <w:szCs w:val="22"/>
              </w:rPr>
              <w:t>1,850,877.5</w:t>
            </w:r>
          </w:p>
        </w:tc>
        <w:tc>
          <w:tcPr>
            <w:tcW w:w="1460" w:type="dxa"/>
            <w:vAlign w:val="center"/>
          </w:tcPr>
          <w:p w:rsidR="00E142D0" w:rsidRPr="00A232C0" w:rsidRDefault="00E142D0" w:rsidP="004D5845">
            <w:pPr>
              <w:widowControl w:val="0"/>
              <w:autoSpaceDE w:val="0"/>
              <w:autoSpaceDN w:val="0"/>
              <w:adjustRightInd w:val="0"/>
              <w:jc w:val="center"/>
              <w:rPr>
                <w:rFonts w:ascii="GHEA Grapalat" w:hAnsi="GHEA Grapalat" w:cs="GHEA Grapalat"/>
              </w:rPr>
            </w:pPr>
            <w:r w:rsidRPr="00A232C0">
              <w:rPr>
                <w:rFonts w:ascii="GHEA Grapalat" w:hAnsi="GHEA Grapalat" w:cs="GHEA Grapalat"/>
                <w:sz w:val="22"/>
                <w:szCs w:val="22"/>
              </w:rPr>
              <w:t>2</w:t>
            </w:r>
            <w:r w:rsidR="004D5845" w:rsidRPr="00A232C0">
              <w:rPr>
                <w:rFonts w:ascii="GHEA Grapalat" w:hAnsi="GHEA Grapalat" w:cs="GHEA Grapalat"/>
                <w:sz w:val="22"/>
                <w:szCs w:val="22"/>
              </w:rPr>
              <w:t>,</w:t>
            </w:r>
            <w:r w:rsidRPr="00A232C0">
              <w:rPr>
                <w:rFonts w:ascii="GHEA Grapalat" w:hAnsi="GHEA Grapalat" w:cs="GHEA Grapalat"/>
                <w:sz w:val="22"/>
                <w:szCs w:val="22"/>
              </w:rPr>
              <w:t>026</w:t>
            </w:r>
            <w:r w:rsidR="004D5845" w:rsidRPr="00A232C0">
              <w:rPr>
                <w:rFonts w:ascii="GHEA Grapalat" w:hAnsi="GHEA Grapalat" w:cs="GHEA Grapalat"/>
                <w:sz w:val="22"/>
                <w:szCs w:val="22"/>
              </w:rPr>
              <w:t>,</w:t>
            </w:r>
            <w:r w:rsidRPr="00A232C0">
              <w:rPr>
                <w:rFonts w:ascii="GHEA Grapalat" w:hAnsi="GHEA Grapalat" w:cs="GHEA Grapalat"/>
                <w:sz w:val="22"/>
                <w:szCs w:val="22"/>
              </w:rPr>
              <w:t>121</w:t>
            </w:r>
            <w:r w:rsidR="004D5845" w:rsidRPr="00A232C0">
              <w:rPr>
                <w:rFonts w:ascii="GHEA Grapalat" w:hAnsi="GHEA Grapalat" w:cs="GHEA Grapalat"/>
                <w:sz w:val="22"/>
                <w:szCs w:val="22"/>
              </w:rPr>
              <w:t>.</w:t>
            </w:r>
            <w:r w:rsidRPr="00A232C0">
              <w:rPr>
                <w:rFonts w:ascii="GHEA Grapalat" w:hAnsi="GHEA Grapalat" w:cs="GHEA Grapalat"/>
                <w:sz w:val="22"/>
                <w:szCs w:val="22"/>
              </w:rPr>
              <w:t>6</w:t>
            </w:r>
          </w:p>
        </w:tc>
      </w:tr>
      <w:tr w:rsidR="00E142D0" w:rsidRPr="00A232C0" w:rsidTr="002C0F55">
        <w:trPr>
          <w:jc w:val="center"/>
        </w:trPr>
        <w:tc>
          <w:tcPr>
            <w:tcW w:w="2502" w:type="dxa"/>
          </w:tcPr>
          <w:p w:rsidR="00E142D0" w:rsidRPr="00A232C0" w:rsidRDefault="00EA51C0" w:rsidP="00112E15">
            <w:pPr>
              <w:tabs>
                <w:tab w:val="left" w:pos="1035"/>
              </w:tabs>
              <w:jc w:val="both"/>
              <w:rPr>
                <w:rFonts w:ascii="GHEA Grapalat" w:hAnsi="GHEA Grapalat"/>
              </w:rPr>
            </w:pPr>
            <w:r w:rsidRPr="00A232C0">
              <w:rPr>
                <w:rFonts w:ascii="GHEA Grapalat" w:hAnsi="GHEA Grapalat"/>
                <w:sz w:val="22"/>
                <w:szCs w:val="22"/>
              </w:rPr>
              <w:t>ՀՀ ԿԳՄՍԵ բյուջե</w:t>
            </w:r>
            <w:r w:rsidR="00842D0B" w:rsidRPr="00A232C0">
              <w:rPr>
                <w:rFonts w:ascii="GHEA Grapalat" w:hAnsi="GHEA Grapalat"/>
                <w:sz w:val="22"/>
                <w:szCs w:val="22"/>
              </w:rPr>
              <w:t>, մլն դրամ</w:t>
            </w:r>
          </w:p>
        </w:tc>
        <w:tc>
          <w:tcPr>
            <w:tcW w:w="1401" w:type="dxa"/>
          </w:tcPr>
          <w:p w:rsidR="00E142D0" w:rsidRPr="00A232C0" w:rsidRDefault="00E07DD2" w:rsidP="00397DD8">
            <w:pPr>
              <w:widowControl w:val="0"/>
              <w:autoSpaceDE w:val="0"/>
              <w:autoSpaceDN w:val="0"/>
              <w:adjustRightInd w:val="0"/>
              <w:jc w:val="center"/>
              <w:rPr>
                <w:rFonts w:ascii="GHEA Grapalat" w:hAnsi="GHEA Grapalat" w:cs="GHEA Grapalat"/>
              </w:rPr>
            </w:pPr>
            <w:r w:rsidRPr="00A232C0">
              <w:rPr>
                <w:rFonts w:ascii="GHEA Grapalat" w:hAnsi="GHEA Grapalat" w:cs="GHEA Grapalat"/>
                <w:sz w:val="22"/>
                <w:szCs w:val="22"/>
              </w:rPr>
              <w:t>134,875.6</w:t>
            </w:r>
          </w:p>
        </w:tc>
        <w:tc>
          <w:tcPr>
            <w:tcW w:w="1579" w:type="dxa"/>
          </w:tcPr>
          <w:p w:rsidR="00E07DD2" w:rsidRPr="00A232C0" w:rsidRDefault="00E07DD2" w:rsidP="00397DD8">
            <w:pPr>
              <w:widowControl w:val="0"/>
              <w:autoSpaceDE w:val="0"/>
              <w:autoSpaceDN w:val="0"/>
              <w:adjustRightInd w:val="0"/>
              <w:jc w:val="center"/>
              <w:rPr>
                <w:rFonts w:ascii="GHEA Grapalat" w:hAnsi="GHEA Grapalat" w:cs="GHEA Grapalat"/>
              </w:rPr>
            </w:pPr>
            <w:r w:rsidRPr="00A232C0">
              <w:rPr>
                <w:rFonts w:ascii="GHEA Grapalat" w:hAnsi="GHEA Grapalat" w:cs="GHEA Grapalat"/>
                <w:sz w:val="22"/>
                <w:szCs w:val="22"/>
              </w:rPr>
              <w:t>170,900.6</w:t>
            </w:r>
          </w:p>
          <w:p w:rsidR="00E142D0" w:rsidRPr="00A232C0" w:rsidRDefault="00E142D0" w:rsidP="00397DD8">
            <w:pPr>
              <w:widowControl w:val="0"/>
              <w:autoSpaceDE w:val="0"/>
              <w:autoSpaceDN w:val="0"/>
              <w:adjustRightInd w:val="0"/>
              <w:jc w:val="center"/>
              <w:rPr>
                <w:rFonts w:ascii="GHEA Grapalat" w:hAnsi="GHEA Grapalat" w:cs="GHEA Grapalat"/>
              </w:rPr>
            </w:pPr>
          </w:p>
        </w:tc>
        <w:tc>
          <w:tcPr>
            <w:tcW w:w="1865" w:type="dxa"/>
            <w:vAlign w:val="center"/>
          </w:tcPr>
          <w:p w:rsidR="00E142D0" w:rsidRPr="00A232C0" w:rsidRDefault="00543EDE" w:rsidP="00397DD8">
            <w:pPr>
              <w:widowControl w:val="0"/>
              <w:autoSpaceDE w:val="0"/>
              <w:autoSpaceDN w:val="0"/>
              <w:adjustRightInd w:val="0"/>
              <w:jc w:val="center"/>
              <w:rPr>
                <w:rFonts w:ascii="GHEA Grapalat" w:hAnsi="GHEA Grapalat" w:cs="GHEA Grapalat"/>
              </w:rPr>
            </w:pPr>
            <w:r w:rsidRPr="00A232C0">
              <w:rPr>
                <w:rFonts w:ascii="GHEA Grapalat" w:hAnsi="GHEA Grapalat" w:cs="GHEA Grapalat"/>
                <w:sz w:val="22"/>
                <w:szCs w:val="22"/>
              </w:rPr>
              <w:t>ենթակա է ճշտման</w:t>
            </w:r>
          </w:p>
        </w:tc>
        <w:tc>
          <w:tcPr>
            <w:tcW w:w="1460" w:type="dxa"/>
            <w:vAlign w:val="center"/>
          </w:tcPr>
          <w:p w:rsidR="00842D0B" w:rsidRPr="00A232C0" w:rsidRDefault="00842D0B" w:rsidP="00397DD8">
            <w:pPr>
              <w:widowControl w:val="0"/>
              <w:autoSpaceDE w:val="0"/>
              <w:autoSpaceDN w:val="0"/>
              <w:adjustRightInd w:val="0"/>
              <w:jc w:val="center"/>
              <w:rPr>
                <w:rFonts w:ascii="GHEA Grapalat" w:hAnsi="GHEA Grapalat" w:cs="GHEA Grapalat"/>
              </w:rPr>
            </w:pPr>
            <w:r w:rsidRPr="00A232C0">
              <w:rPr>
                <w:rFonts w:ascii="GHEA Grapalat" w:hAnsi="GHEA Grapalat" w:cs="GHEA Grapalat"/>
                <w:sz w:val="22"/>
                <w:szCs w:val="22"/>
              </w:rPr>
              <w:t>226,801,2</w:t>
            </w:r>
          </w:p>
          <w:p w:rsidR="00E142D0" w:rsidRPr="00A232C0" w:rsidRDefault="00E142D0" w:rsidP="00397DD8">
            <w:pPr>
              <w:widowControl w:val="0"/>
              <w:autoSpaceDE w:val="0"/>
              <w:autoSpaceDN w:val="0"/>
              <w:adjustRightInd w:val="0"/>
              <w:jc w:val="center"/>
              <w:rPr>
                <w:rFonts w:ascii="GHEA Grapalat" w:hAnsi="GHEA Grapalat" w:cs="GHEA Grapalat"/>
              </w:rPr>
            </w:pPr>
          </w:p>
        </w:tc>
      </w:tr>
      <w:tr w:rsidR="002C0F55" w:rsidRPr="00A232C0" w:rsidTr="002C0F55">
        <w:trPr>
          <w:jc w:val="center"/>
        </w:trPr>
        <w:tc>
          <w:tcPr>
            <w:tcW w:w="2502" w:type="dxa"/>
          </w:tcPr>
          <w:p w:rsidR="002C0F55" w:rsidRPr="00A232C0" w:rsidRDefault="002C0F55" w:rsidP="00112E15">
            <w:pPr>
              <w:tabs>
                <w:tab w:val="left" w:pos="1035"/>
              </w:tabs>
              <w:jc w:val="both"/>
              <w:rPr>
                <w:rFonts w:ascii="GHEA Grapalat" w:hAnsi="GHEA Grapalat"/>
              </w:rPr>
            </w:pPr>
            <w:r w:rsidRPr="00A232C0">
              <w:rPr>
                <w:rFonts w:ascii="GHEA Grapalat" w:hAnsi="GHEA Grapalat"/>
                <w:sz w:val="22"/>
                <w:szCs w:val="22"/>
              </w:rPr>
              <w:t>ԿԳՄՍԵ մասնաբաժինը ՀՆԱ-ում, %</w:t>
            </w:r>
          </w:p>
        </w:tc>
        <w:tc>
          <w:tcPr>
            <w:tcW w:w="1401" w:type="dxa"/>
          </w:tcPr>
          <w:p w:rsidR="002C0F55" w:rsidRPr="00A232C0" w:rsidRDefault="002C0F55">
            <w:pPr>
              <w:jc w:val="center"/>
              <w:rPr>
                <w:rFonts w:ascii="GHEA Grapalat" w:hAnsi="GHEA Grapalat"/>
              </w:rPr>
            </w:pPr>
            <w:r w:rsidRPr="00A232C0">
              <w:rPr>
                <w:rFonts w:ascii="GHEA Grapalat" w:hAnsi="GHEA Grapalat"/>
                <w:sz w:val="22"/>
                <w:szCs w:val="22"/>
              </w:rPr>
              <w:t>2.06</w:t>
            </w:r>
          </w:p>
        </w:tc>
        <w:tc>
          <w:tcPr>
            <w:tcW w:w="1579" w:type="dxa"/>
          </w:tcPr>
          <w:p w:rsidR="002C0F55" w:rsidRPr="00A232C0" w:rsidRDefault="002C0F55">
            <w:pPr>
              <w:jc w:val="center"/>
              <w:rPr>
                <w:rFonts w:ascii="GHEA Grapalat" w:hAnsi="GHEA Grapalat"/>
              </w:rPr>
            </w:pPr>
            <w:r w:rsidRPr="00A232C0">
              <w:rPr>
                <w:rFonts w:ascii="GHEA Grapalat" w:hAnsi="GHEA Grapalat"/>
                <w:bCs/>
                <w:sz w:val="22"/>
                <w:szCs w:val="22"/>
              </w:rPr>
              <w:t>2.76</w:t>
            </w:r>
          </w:p>
        </w:tc>
        <w:tc>
          <w:tcPr>
            <w:tcW w:w="1865" w:type="dxa"/>
          </w:tcPr>
          <w:p w:rsidR="002C0F55" w:rsidRPr="00A232C0" w:rsidRDefault="002C0F55">
            <w:pPr>
              <w:jc w:val="center"/>
              <w:rPr>
                <w:rFonts w:ascii="GHEA Grapalat" w:hAnsi="GHEA Grapalat"/>
              </w:rPr>
            </w:pPr>
          </w:p>
        </w:tc>
        <w:tc>
          <w:tcPr>
            <w:tcW w:w="1460" w:type="dxa"/>
          </w:tcPr>
          <w:p w:rsidR="002C0F55" w:rsidRPr="00A232C0" w:rsidRDefault="002C0F55">
            <w:pPr>
              <w:jc w:val="center"/>
              <w:rPr>
                <w:rFonts w:ascii="GHEA Grapalat" w:hAnsi="GHEA Grapalat"/>
              </w:rPr>
            </w:pPr>
            <w:r w:rsidRPr="00A232C0">
              <w:rPr>
                <w:rFonts w:ascii="GHEA Grapalat" w:hAnsi="GHEA Grapalat"/>
                <w:bCs/>
                <w:sz w:val="22"/>
                <w:szCs w:val="22"/>
              </w:rPr>
              <w:t>2.88</w:t>
            </w:r>
          </w:p>
        </w:tc>
      </w:tr>
      <w:tr w:rsidR="002C0F55" w:rsidRPr="00A232C0" w:rsidTr="002C0F55">
        <w:trPr>
          <w:jc w:val="center"/>
        </w:trPr>
        <w:tc>
          <w:tcPr>
            <w:tcW w:w="2502" w:type="dxa"/>
          </w:tcPr>
          <w:p w:rsidR="002C0F55" w:rsidRPr="00A232C0" w:rsidRDefault="002C0F55" w:rsidP="00112E15">
            <w:pPr>
              <w:tabs>
                <w:tab w:val="left" w:pos="1035"/>
              </w:tabs>
              <w:jc w:val="both"/>
              <w:rPr>
                <w:rFonts w:ascii="GHEA Grapalat" w:hAnsi="GHEA Grapalat"/>
                <w:lang w:val="hy-AM"/>
              </w:rPr>
            </w:pPr>
            <w:r w:rsidRPr="00A232C0">
              <w:rPr>
                <w:rFonts w:ascii="GHEA Grapalat" w:hAnsi="GHEA Grapalat"/>
                <w:sz w:val="22"/>
                <w:szCs w:val="22"/>
                <w:lang w:val="hy-AM"/>
              </w:rPr>
              <w:t>ԿԳՄՍԵ մասնաբաժինը ՀՀ պետական բյուջեում</w:t>
            </w:r>
            <w:r w:rsidRPr="00A232C0">
              <w:rPr>
                <w:rFonts w:ascii="GHEA Grapalat" w:hAnsi="GHEA Grapalat"/>
                <w:sz w:val="22"/>
                <w:szCs w:val="22"/>
              </w:rPr>
              <w:t>, %</w:t>
            </w:r>
          </w:p>
        </w:tc>
        <w:tc>
          <w:tcPr>
            <w:tcW w:w="1401" w:type="dxa"/>
            <w:vAlign w:val="bottom"/>
          </w:tcPr>
          <w:p w:rsidR="002C0F55" w:rsidRPr="00A232C0" w:rsidRDefault="002C0F55">
            <w:pPr>
              <w:jc w:val="center"/>
              <w:rPr>
                <w:rFonts w:ascii="GHEA Grapalat" w:hAnsi="GHEA Grapalat"/>
              </w:rPr>
            </w:pPr>
            <w:r w:rsidRPr="00A232C0">
              <w:rPr>
                <w:rFonts w:ascii="GHEA Grapalat" w:hAnsi="GHEA Grapalat"/>
                <w:bCs/>
                <w:sz w:val="22"/>
                <w:szCs w:val="22"/>
              </w:rPr>
              <w:t>8.28</w:t>
            </w:r>
          </w:p>
        </w:tc>
        <w:tc>
          <w:tcPr>
            <w:tcW w:w="1579" w:type="dxa"/>
            <w:vAlign w:val="bottom"/>
          </w:tcPr>
          <w:p w:rsidR="002C0F55" w:rsidRPr="00A232C0" w:rsidRDefault="002C0F55">
            <w:pPr>
              <w:jc w:val="center"/>
              <w:rPr>
                <w:rFonts w:ascii="GHEA Grapalat" w:hAnsi="GHEA Grapalat"/>
              </w:rPr>
            </w:pPr>
            <w:r w:rsidRPr="00A232C0">
              <w:rPr>
                <w:rFonts w:ascii="GHEA Grapalat" w:hAnsi="GHEA Grapalat"/>
                <w:bCs/>
                <w:sz w:val="22"/>
                <w:szCs w:val="22"/>
              </w:rPr>
              <w:t>9.02</w:t>
            </w:r>
          </w:p>
        </w:tc>
        <w:tc>
          <w:tcPr>
            <w:tcW w:w="1865" w:type="dxa"/>
            <w:vAlign w:val="bottom"/>
          </w:tcPr>
          <w:p w:rsidR="002C0F55" w:rsidRPr="00A232C0" w:rsidRDefault="002C0F55">
            <w:pPr>
              <w:jc w:val="center"/>
              <w:rPr>
                <w:rFonts w:ascii="GHEA Grapalat" w:hAnsi="GHEA Grapalat"/>
              </w:rPr>
            </w:pPr>
            <w:r w:rsidRPr="00A232C0">
              <w:rPr>
                <w:rFonts w:ascii="GHEA Grapalat" w:hAnsi="GHEA Grapalat"/>
                <w:bCs/>
                <w:sz w:val="22"/>
                <w:szCs w:val="22"/>
              </w:rPr>
              <w:t>0.00</w:t>
            </w:r>
          </w:p>
        </w:tc>
        <w:tc>
          <w:tcPr>
            <w:tcW w:w="1460" w:type="dxa"/>
            <w:vAlign w:val="bottom"/>
          </w:tcPr>
          <w:p w:rsidR="002C0F55" w:rsidRPr="00A232C0" w:rsidRDefault="002C0F55">
            <w:pPr>
              <w:jc w:val="center"/>
              <w:rPr>
                <w:rFonts w:ascii="GHEA Grapalat" w:hAnsi="GHEA Grapalat"/>
              </w:rPr>
            </w:pPr>
            <w:r w:rsidRPr="00A232C0">
              <w:rPr>
                <w:rFonts w:ascii="GHEA Grapalat" w:hAnsi="GHEA Grapalat"/>
                <w:bCs/>
                <w:sz w:val="22"/>
                <w:szCs w:val="22"/>
              </w:rPr>
              <w:t>11.19</w:t>
            </w:r>
          </w:p>
        </w:tc>
      </w:tr>
    </w:tbl>
    <w:p w:rsidR="00640302" w:rsidRPr="00A232C0" w:rsidRDefault="00640302" w:rsidP="00640302">
      <w:pPr>
        <w:jc w:val="both"/>
        <w:rPr>
          <w:rFonts w:ascii="GHEA Grapalat" w:hAnsi="GHEA Grapalat"/>
          <w:sz w:val="16"/>
          <w:szCs w:val="16"/>
        </w:rPr>
      </w:pPr>
    </w:p>
    <w:p w:rsidR="00640302" w:rsidRPr="00A232C0" w:rsidRDefault="00640302" w:rsidP="00640302">
      <w:pPr>
        <w:jc w:val="both"/>
        <w:rPr>
          <w:rFonts w:ascii="GHEA Grapalat" w:hAnsi="GHEA Grapalat"/>
          <w:sz w:val="22"/>
          <w:szCs w:val="22"/>
          <w:highlight w:val="yellow"/>
        </w:rPr>
      </w:pPr>
    </w:p>
    <w:p w:rsidR="00640302" w:rsidRPr="00A232C0" w:rsidRDefault="00640302" w:rsidP="00640302">
      <w:pPr>
        <w:jc w:val="both"/>
        <w:rPr>
          <w:rFonts w:ascii="GHEA Grapalat" w:hAnsi="GHEA Grapalat"/>
          <w:sz w:val="22"/>
          <w:szCs w:val="22"/>
        </w:rPr>
      </w:pPr>
    </w:p>
    <w:p w:rsidR="00E35327" w:rsidRPr="00A232C0" w:rsidRDefault="004E6058" w:rsidP="00115298">
      <w:pPr>
        <w:jc w:val="both"/>
        <w:rPr>
          <w:rFonts w:ascii="GHEA Grapalat" w:hAnsi="GHEA Grapalat" w:cs="Arial"/>
          <w:sz w:val="22"/>
          <w:szCs w:val="22"/>
        </w:rPr>
      </w:pPr>
      <w:r w:rsidRPr="00A232C0">
        <w:rPr>
          <w:rFonts w:ascii="GHEA Grapalat" w:eastAsia="MS Gothic" w:hAnsi="GHEA Grapalat" w:cs="GHEA Grapalat"/>
          <w:b/>
          <w:sz w:val="22"/>
          <w:szCs w:val="22"/>
        </w:rPr>
        <w:t>Կրթության ոլորտին</w:t>
      </w:r>
      <w:r w:rsidRPr="00A232C0">
        <w:rPr>
          <w:rFonts w:ascii="GHEA Grapalat" w:eastAsia="MS Gothic" w:hAnsi="GHEA Grapalat" w:cs="GHEA Grapalat"/>
          <w:sz w:val="22"/>
          <w:szCs w:val="22"/>
        </w:rPr>
        <w:t xml:space="preserve"> </w:t>
      </w:r>
      <w:r w:rsidR="00917AFD" w:rsidRPr="00A232C0">
        <w:rPr>
          <w:rFonts w:ascii="GHEA Grapalat" w:eastAsia="MS Gothic" w:hAnsi="GHEA Grapalat" w:cs="GHEA Grapalat"/>
          <w:sz w:val="22"/>
          <w:szCs w:val="22"/>
        </w:rPr>
        <w:t>2019-2021թթ</w:t>
      </w:r>
      <w:r w:rsidR="00917AFD" w:rsidRPr="00A232C0">
        <w:rPr>
          <w:rFonts w:ascii="GHEA Grapalat" w:eastAsia="MS Mincho" w:hAnsi="MS Mincho" w:cs="MS Mincho"/>
          <w:sz w:val="22"/>
          <w:szCs w:val="22"/>
        </w:rPr>
        <w:t>․</w:t>
      </w:r>
      <w:r w:rsidR="00917AFD" w:rsidRPr="00A232C0">
        <w:rPr>
          <w:rFonts w:ascii="GHEA Grapalat" w:eastAsia="MS Gothic" w:hAnsi="GHEA Grapalat" w:cs="GHEA Grapalat"/>
          <w:sz w:val="22"/>
          <w:szCs w:val="22"/>
        </w:rPr>
        <w:t xml:space="preserve"> ընթացքում ուղղված պետական միջոցները կազմել են համապատասխանաբար  129,336.3, 143,796.3 և 153,593.3  մլն</w:t>
      </w:r>
      <w:r w:rsidR="00917AFD" w:rsidRPr="00A232C0">
        <w:rPr>
          <w:rFonts w:ascii="GHEA Grapalat" w:eastAsia="MS Gothic" w:hAnsi="GHEA Grapalat" w:cs="Cambria Math"/>
          <w:sz w:val="22"/>
          <w:szCs w:val="22"/>
        </w:rPr>
        <w:t xml:space="preserve"> </w:t>
      </w:r>
      <w:r w:rsidR="00917AFD" w:rsidRPr="00A232C0">
        <w:rPr>
          <w:rFonts w:ascii="GHEA Grapalat" w:eastAsia="MS Gothic" w:hAnsi="GHEA Grapalat" w:cs="GHEA Grapalat"/>
          <w:sz w:val="22"/>
          <w:szCs w:val="22"/>
        </w:rPr>
        <w:t>դրամ։ 2022թ</w:t>
      </w:r>
      <w:r w:rsidR="00917AFD" w:rsidRPr="00A232C0">
        <w:rPr>
          <w:rFonts w:ascii="GHEA Grapalat" w:eastAsia="MS Mincho" w:hAnsi="MS Mincho" w:cs="MS Mincho"/>
          <w:sz w:val="22"/>
          <w:szCs w:val="22"/>
        </w:rPr>
        <w:t>․</w:t>
      </w:r>
      <w:r w:rsidR="00917AFD" w:rsidRPr="00A232C0">
        <w:rPr>
          <w:rFonts w:ascii="GHEA Grapalat" w:eastAsia="MS Gothic" w:hAnsi="GHEA Grapalat" w:cs="GHEA Grapalat"/>
          <w:sz w:val="22"/>
          <w:szCs w:val="22"/>
        </w:rPr>
        <w:t xml:space="preserve"> ոլորտի ֆինանսավորման համար հատկացվելիք 193,026.5 մլն</w:t>
      </w:r>
      <w:r w:rsidR="00917AFD" w:rsidRPr="00A232C0">
        <w:rPr>
          <w:rFonts w:ascii="GHEA Grapalat" w:eastAsia="MS Gothic" w:hAnsi="GHEA Grapalat" w:cs="Cambria Math"/>
          <w:sz w:val="22"/>
          <w:szCs w:val="22"/>
        </w:rPr>
        <w:t xml:space="preserve"> </w:t>
      </w:r>
      <w:r w:rsidR="00917AFD" w:rsidRPr="00A232C0">
        <w:rPr>
          <w:rFonts w:ascii="GHEA Grapalat" w:eastAsia="MS Gothic" w:hAnsi="GHEA Grapalat" w:cs="GHEA Grapalat"/>
          <w:sz w:val="22"/>
          <w:szCs w:val="22"/>
        </w:rPr>
        <w:t xml:space="preserve">դրամը նախատեսվում է համամասնորեն ուղղել կրթության </w:t>
      </w:r>
      <w:r w:rsidR="0065619B" w:rsidRPr="00A232C0">
        <w:rPr>
          <w:rFonts w:ascii="GHEA Grapalat" w:eastAsia="MS Gothic" w:hAnsi="GHEA Grapalat" w:cs="GHEA Grapalat"/>
          <w:sz w:val="22"/>
          <w:szCs w:val="22"/>
        </w:rPr>
        <w:t>տարբեր մակարդակների</w:t>
      </w:r>
      <w:r w:rsidR="00917AFD" w:rsidRPr="00A232C0">
        <w:rPr>
          <w:rFonts w:ascii="GHEA Grapalat" w:eastAsia="MS Gothic" w:hAnsi="GHEA Grapalat" w:cs="GHEA Grapalat"/>
          <w:sz w:val="22"/>
          <w:szCs w:val="22"/>
        </w:rPr>
        <w:t xml:space="preserve">՝ նախադպրոցական, տարրական, </w:t>
      </w:r>
      <w:r w:rsidR="0065619B" w:rsidRPr="00A232C0">
        <w:rPr>
          <w:rFonts w:ascii="GHEA Grapalat" w:eastAsia="MS Gothic" w:hAnsi="GHEA Grapalat" w:cs="GHEA Grapalat"/>
          <w:sz w:val="22"/>
          <w:szCs w:val="22"/>
        </w:rPr>
        <w:t xml:space="preserve">հիմնական, </w:t>
      </w:r>
      <w:r w:rsidR="00917AFD" w:rsidRPr="00A232C0">
        <w:rPr>
          <w:rFonts w:ascii="GHEA Grapalat" w:eastAsia="MS Gothic" w:hAnsi="GHEA Grapalat" w:cs="GHEA Grapalat"/>
          <w:sz w:val="22"/>
          <w:szCs w:val="22"/>
        </w:rPr>
        <w:t xml:space="preserve">միջնակարգ, մասնագիտական, բարձրագույն, հետբուհական, ինչպես նաև կրթությանը տրամադրվող օժանդակ ծառայությունների ֆինանսավորմանը։ </w:t>
      </w:r>
      <w:r w:rsidR="008744AF" w:rsidRPr="00A232C0">
        <w:rPr>
          <w:rFonts w:ascii="GHEA Grapalat" w:eastAsia="MS Gothic" w:hAnsi="GHEA Grapalat" w:cs="GHEA Grapalat"/>
          <w:sz w:val="22"/>
          <w:szCs w:val="22"/>
        </w:rPr>
        <w:t>Ոլորտին</w:t>
      </w:r>
      <w:r w:rsidR="00640302" w:rsidRPr="00A232C0">
        <w:rPr>
          <w:rFonts w:ascii="GHEA Grapalat" w:hAnsi="GHEA Grapalat"/>
          <w:sz w:val="22"/>
          <w:szCs w:val="22"/>
          <w:lang w:val="hy-AM"/>
        </w:rPr>
        <w:t xml:space="preserve"> հատկացված </w:t>
      </w:r>
      <w:r w:rsidR="00640302" w:rsidRPr="00A232C0">
        <w:rPr>
          <w:rFonts w:ascii="GHEA Grapalat" w:hAnsi="GHEA Grapalat" w:cs="Arial"/>
          <w:sz w:val="22"/>
          <w:szCs w:val="22"/>
          <w:lang w:val="hy-AM"/>
        </w:rPr>
        <w:t>գումարները շարունակաբար աճել են՝ պայմանավորված</w:t>
      </w:r>
      <w:r w:rsidR="00162781" w:rsidRPr="00A232C0">
        <w:rPr>
          <w:rFonts w:ascii="GHEA Grapalat" w:hAnsi="GHEA Grapalat" w:cs="Arial"/>
          <w:sz w:val="22"/>
          <w:szCs w:val="22"/>
          <w:lang w:val="hy-AM"/>
        </w:rPr>
        <w:t xml:space="preserve">՝ կրթական օբյեկտների </w:t>
      </w:r>
      <w:r w:rsidR="00162781" w:rsidRPr="00A232C0">
        <w:rPr>
          <w:rFonts w:ascii="GHEA Grapalat" w:hAnsi="GHEA Grapalat" w:cs="Arial"/>
          <w:sz w:val="22"/>
          <w:szCs w:val="22"/>
          <w:lang w:val="hy-AM"/>
        </w:rPr>
        <w:lastRenderedPageBreak/>
        <w:t>հիմնանորոգման, շինարարության և գույքով ապահովման գծով</w:t>
      </w:r>
      <w:r w:rsidR="00917AFD" w:rsidRPr="00A232C0">
        <w:rPr>
          <w:rFonts w:ascii="GHEA Grapalat" w:hAnsi="GHEA Grapalat" w:cs="Arial"/>
          <w:sz w:val="22"/>
          <w:szCs w:val="22"/>
          <w:lang w:val="hy-AM"/>
        </w:rPr>
        <w:t xml:space="preserve"> ծախսերի աճով,</w:t>
      </w:r>
      <w:r w:rsidR="00162781" w:rsidRPr="00A232C0">
        <w:rPr>
          <w:rFonts w:ascii="GHEA Grapalat" w:hAnsi="GHEA Grapalat" w:cs="Arial"/>
          <w:sz w:val="22"/>
          <w:szCs w:val="22"/>
          <w:lang w:val="hy-AM"/>
        </w:rPr>
        <w:t xml:space="preserve"> </w:t>
      </w:r>
      <w:r w:rsidR="00D03D93" w:rsidRPr="00A232C0">
        <w:rPr>
          <w:rFonts w:ascii="GHEA Grapalat" w:hAnsi="GHEA Grapalat" w:cs="Arial"/>
          <w:sz w:val="22"/>
          <w:szCs w:val="22"/>
          <w:lang w:val="hy-AM"/>
        </w:rPr>
        <w:t>սովորողների թվի փոփոխությամբ,</w:t>
      </w:r>
      <w:r w:rsidR="00640302" w:rsidRPr="00A232C0">
        <w:rPr>
          <w:rFonts w:ascii="GHEA Grapalat" w:hAnsi="GHEA Grapalat" w:cs="Arial"/>
          <w:sz w:val="22"/>
          <w:szCs w:val="22"/>
          <w:lang w:val="hy-AM"/>
        </w:rPr>
        <w:t xml:space="preserve">  համընդհանուր ներառական կրթության ծրագրի ընդլայնմամբ</w:t>
      </w:r>
      <w:r w:rsidR="008744AF" w:rsidRPr="00A232C0">
        <w:rPr>
          <w:rFonts w:ascii="GHEA Grapalat" w:hAnsi="GHEA Grapalat" w:cs="Arial"/>
          <w:sz w:val="22"/>
          <w:szCs w:val="22"/>
          <w:lang w:val="hy-AM"/>
        </w:rPr>
        <w:t>,</w:t>
      </w:r>
      <w:r w:rsidR="00640302" w:rsidRPr="00A232C0">
        <w:rPr>
          <w:rFonts w:ascii="GHEA Grapalat" w:hAnsi="GHEA Grapalat" w:cs="Arial"/>
          <w:sz w:val="22"/>
          <w:szCs w:val="22"/>
          <w:lang w:val="hy-AM"/>
        </w:rPr>
        <w:t xml:space="preserve"> պայմանավորված մանկավարժահոգեբանական ծառայությունների շահառուների թվի աճով, հանրակրթական դպրոցներում ռոբոտաշինության և ինժեներական լաբորատորիաների թվի,  հանրակրթական դպրոցների մանկավարժներին և սովորողներին հատկացվող տրանսպորտային գումարների,  </w:t>
      </w:r>
      <w:r w:rsidR="00F63FDD" w:rsidRPr="00A232C0">
        <w:rPr>
          <w:rFonts w:ascii="GHEA Grapalat" w:hAnsi="GHEA Grapalat" w:cs="Arial"/>
          <w:sz w:val="22"/>
          <w:szCs w:val="22"/>
          <w:lang w:val="hy-AM"/>
        </w:rPr>
        <w:t xml:space="preserve">«Ատեստավորման նոր համակարգի ներդրման, կենսաբանության միջազգային օլիմպիադային հատկացվող գումարների  </w:t>
      </w:r>
      <w:r w:rsidR="00115298" w:rsidRPr="00A232C0">
        <w:rPr>
          <w:rFonts w:ascii="GHEA Grapalat" w:hAnsi="GHEA Grapalat" w:cs="Arial"/>
          <w:sz w:val="22"/>
          <w:szCs w:val="22"/>
          <w:lang w:val="hy-AM"/>
        </w:rPr>
        <w:t>աճով, կ</w:t>
      </w:r>
      <w:r w:rsidR="00640302" w:rsidRPr="00A232C0">
        <w:rPr>
          <w:rFonts w:ascii="GHEA Grapalat" w:hAnsi="GHEA Grapalat" w:cs="Arial"/>
          <w:sz w:val="22"/>
          <w:szCs w:val="22"/>
          <w:lang w:val="hy-AM"/>
        </w:rPr>
        <w:t xml:space="preserve">րթության ոլորտում ՏՀՏ ներդրում և շարունակականության ապահովման ծառայությունների ընդլայնմամբ, մի շարք նոր նախաձեռնություններով </w:t>
      </w:r>
      <w:r w:rsidR="00115298" w:rsidRPr="00A232C0">
        <w:rPr>
          <w:rFonts w:ascii="GHEA Grapalat" w:hAnsi="GHEA Grapalat" w:cs="Arial"/>
          <w:sz w:val="22"/>
          <w:szCs w:val="22"/>
          <w:lang w:val="hy-AM"/>
        </w:rPr>
        <w:t>(</w:t>
      </w:r>
      <w:r w:rsidR="007F30A9" w:rsidRPr="00A232C0">
        <w:rPr>
          <w:rFonts w:ascii="GHEA Grapalat" w:hAnsi="GHEA Grapalat" w:cs="Arial"/>
          <w:sz w:val="22"/>
          <w:szCs w:val="22"/>
          <w:lang w:val="hy-AM"/>
        </w:rPr>
        <w:t>«Սոցիալական որոշ խմբերի 1.5-5 տարեկան երեխաների նախադպրոցական կրթության ապահովում» միջոցառման գծով (նախադպրոցական կրթության մեջ կընդգրկվի 1670 երեխա), «Մոդուլային» տիպի մանկապարտեզների շենքային ապահովում»):</w:t>
      </w:r>
      <w:r w:rsidRPr="00A232C0">
        <w:rPr>
          <w:rFonts w:ascii="GHEA Grapalat" w:hAnsi="GHEA Grapalat" w:cs="Arial"/>
          <w:sz w:val="22"/>
          <w:szCs w:val="22"/>
        </w:rPr>
        <w:t xml:space="preserve"> 2020-2021 թվականներին </w:t>
      </w:r>
      <w:r w:rsidRPr="00A232C0">
        <w:rPr>
          <w:rFonts w:ascii="GHEA Grapalat" w:hAnsi="GHEA Grapalat" w:cs="Arial"/>
          <w:sz w:val="22"/>
          <w:szCs w:val="22"/>
          <w:lang w:val="hy-AM"/>
        </w:rPr>
        <w:t>107 ավագ դպրոցների</w:t>
      </w:r>
      <w:r w:rsidRPr="00A232C0">
        <w:rPr>
          <w:rFonts w:ascii="GHEA Grapalat" w:hAnsi="GHEA Grapalat" w:cs="Arial"/>
          <w:sz w:val="22"/>
          <w:szCs w:val="22"/>
        </w:rPr>
        <w:t>ն</w:t>
      </w:r>
      <w:r w:rsidRPr="00A232C0">
        <w:rPr>
          <w:rFonts w:ascii="GHEA Grapalat" w:hAnsi="GHEA Grapalat" w:cs="Arial"/>
          <w:sz w:val="22"/>
          <w:szCs w:val="22"/>
          <w:lang w:val="hy-AM"/>
        </w:rPr>
        <w:t xml:space="preserve"> բնագիտական առարկաների գծով տրամադրվել են ընդհանուր առմամբ </w:t>
      </w:r>
      <w:r w:rsidR="00231120">
        <w:rPr>
          <w:rFonts w:ascii="GHEA Grapalat" w:hAnsi="GHEA Grapalat" w:cs="Arial"/>
          <w:sz w:val="22"/>
          <w:szCs w:val="22"/>
          <w:lang w:val="hy-AM"/>
        </w:rPr>
        <w:t>335 լաբորատոր</w:t>
      </w:r>
      <w:r w:rsidR="00231120">
        <w:rPr>
          <w:rFonts w:ascii="GHEA Grapalat" w:hAnsi="GHEA Grapalat" w:cs="Arial"/>
          <w:sz w:val="22"/>
          <w:szCs w:val="22"/>
        </w:rPr>
        <w:t>իաներ։</w:t>
      </w:r>
      <w:r w:rsidR="00E35327" w:rsidRPr="00A232C0">
        <w:rPr>
          <w:rFonts w:ascii="GHEA Grapalat" w:hAnsi="GHEA Grapalat" w:cs="Arial"/>
          <w:sz w:val="22"/>
          <w:szCs w:val="22"/>
        </w:rPr>
        <w:t xml:space="preserve"> </w:t>
      </w:r>
    </w:p>
    <w:p w:rsidR="007F30A9" w:rsidRPr="00231120" w:rsidRDefault="00E35327" w:rsidP="0074115A">
      <w:pPr>
        <w:ind w:firstLine="547"/>
        <w:jc w:val="both"/>
        <w:rPr>
          <w:rFonts w:ascii="GHEA Grapalat" w:hAnsi="GHEA Grapalat" w:cs="Arial"/>
          <w:sz w:val="22"/>
          <w:szCs w:val="22"/>
        </w:rPr>
      </w:pPr>
      <w:r w:rsidRPr="00A232C0">
        <w:rPr>
          <w:rFonts w:ascii="GHEA Grapalat" w:hAnsi="GHEA Grapalat" w:cs="Arial"/>
          <w:sz w:val="22"/>
          <w:szCs w:val="22"/>
          <w:lang w:val="hy-AM"/>
        </w:rPr>
        <w:t>2021 թվականի հուլիսի 26-ին ընդունվեց  ՀՀ վարչապետի՝ «Հայաստանի Հանրապետության Սյունիքի մարզի Կապան խոշորացված համայնքի գյուղական բնակավայրերում կրթական որակյալ ծառայությունների հասանելիության ապահովման փորձնական ծրագիրը հաստատելու</w:t>
      </w:r>
      <w:r w:rsidR="0074115A">
        <w:rPr>
          <w:rFonts w:ascii="GHEA Grapalat" w:hAnsi="GHEA Grapalat" w:cs="Arial"/>
          <w:sz w:val="22"/>
          <w:szCs w:val="22"/>
          <w:lang w:val="hy-AM"/>
        </w:rPr>
        <w:t xml:space="preserve"> մասին»  N 790-Լ որոշումը, որով</w:t>
      </w:r>
      <w:r w:rsidRPr="00A232C0">
        <w:rPr>
          <w:rFonts w:ascii="GHEA Grapalat" w:hAnsi="GHEA Grapalat" w:cs="Arial"/>
          <w:sz w:val="22"/>
          <w:szCs w:val="22"/>
          <w:lang w:val="hy-AM"/>
        </w:rPr>
        <w:t xml:space="preserve"> մեկնարկե</w:t>
      </w:r>
      <w:r w:rsidR="0065619B" w:rsidRPr="00A232C0">
        <w:rPr>
          <w:rFonts w:ascii="GHEA Grapalat" w:hAnsi="GHEA Grapalat" w:cs="Arial"/>
          <w:sz w:val="22"/>
          <w:szCs w:val="22"/>
        </w:rPr>
        <w:t>ց</w:t>
      </w:r>
      <w:r w:rsidRPr="00A232C0">
        <w:rPr>
          <w:rFonts w:ascii="GHEA Grapalat" w:hAnsi="GHEA Grapalat" w:cs="Arial"/>
          <w:sz w:val="22"/>
          <w:szCs w:val="22"/>
          <w:lang w:val="hy-AM"/>
        </w:rPr>
        <w:t xml:space="preserve"> </w:t>
      </w:r>
      <w:r w:rsidR="0065619B" w:rsidRPr="00A232C0">
        <w:rPr>
          <w:rFonts w:ascii="GHEA Grapalat" w:hAnsi="GHEA Grapalat" w:cs="Arial"/>
          <w:sz w:val="22"/>
          <w:szCs w:val="22"/>
        </w:rPr>
        <w:t>ծրագիրը</w:t>
      </w:r>
      <w:r w:rsidR="0065619B" w:rsidRPr="00231120">
        <w:rPr>
          <w:rFonts w:ascii="GHEA Grapalat" w:hAnsi="GHEA Grapalat" w:cs="Arial"/>
          <w:sz w:val="22"/>
          <w:szCs w:val="22"/>
        </w:rPr>
        <w:t xml:space="preserve"> </w:t>
      </w:r>
      <w:r w:rsidRPr="00A232C0">
        <w:rPr>
          <w:rFonts w:ascii="GHEA Grapalat" w:hAnsi="GHEA Grapalat" w:cs="Arial"/>
          <w:sz w:val="22"/>
          <w:szCs w:val="22"/>
          <w:lang w:val="hy-AM"/>
        </w:rPr>
        <w:t>Կապան խոշորացված համայնքի գյուղական բնակավայրերի համար</w:t>
      </w:r>
      <w:r w:rsidRPr="00231120">
        <w:rPr>
          <w:rFonts w:ascii="GHEA Grapalat" w:hAnsi="GHEA Grapalat" w:cs="Arial"/>
          <w:sz w:val="22"/>
          <w:szCs w:val="22"/>
        </w:rPr>
        <w:t>:</w:t>
      </w:r>
    </w:p>
    <w:p w:rsidR="00640302" w:rsidRPr="00A232C0" w:rsidRDefault="00640302" w:rsidP="00640302">
      <w:pPr>
        <w:spacing w:after="160" w:line="259" w:lineRule="auto"/>
        <w:rPr>
          <w:rFonts w:ascii="GHEA Grapalat" w:hAnsi="GHEA Grapalat"/>
          <w:kern w:val="16"/>
          <w:sz w:val="22"/>
          <w:szCs w:val="22"/>
          <w:lang w:val="hy-AM"/>
        </w:rPr>
      </w:pPr>
    </w:p>
    <w:p w:rsidR="008359EF" w:rsidRPr="00A232C0" w:rsidRDefault="00640302" w:rsidP="00012DF8">
      <w:pPr>
        <w:widowControl w:val="0"/>
        <w:tabs>
          <w:tab w:val="left" w:pos="851"/>
        </w:tabs>
        <w:autoSpaceDE w:val="0"/>
        <w:autoSpaceDN w:val="0"/>
        <w:adjustRightInd w:val="0"/>
        <w:ind w:firstLine="547"/>
        <w:jc w:val="both"/>
        <w:rPr>
          <w:rFonts w:ascii="GHEA Grapalat" w:hAnsi="GHEA Grapalat"/>
          <w:sz w:val="22"/>
          <w:szCs w:val="22"/>
          <w:lang w:val="hy-AM"/>
        </w:rPr>
      </w:pPr>
      <w:r w:rsidRPr="00A232C0">
        <w:rPr>
          <w:rFonts w:ascii="GHEA Grapalat" w:hAnsi="GHEA Grapalat"/>
          <w:b/>
          <w:sz w:val="22"/>
          <w:szCs w:val="22"/>
          <w:lang w:val="hy-AM"/>
        </w:rPr>
        <w:t xml:space="preserve">Մշակույթի ոլորտում </w:t>
      </w:r>
      <w:r w:rsidRPr="00A232C0">
        <w:rPr>
          <w:rFonts w:ascii="GHEA Grapalat" w:hAnsi="GHEA Grapalat"/>
          <w:sz w:val="22"/>
          <w:szCs w:val="22"/>
          <w:lang w:val="hy-AM"/>
        </w:rPr>
        <w:t>պետական քաղաքականությունն ուղղված է ազգային մշակույթի պահպ</w:t>
      </w:r>
      <w:r w:rsidR="0074115A">
        <w:rPr>
          <w:rFonts w:ascii="GHEA Grapalat" w:hAnsi="GHEA Grapalat"/>
          <w:sz w:val="22"/>
          <w:szCs w:val="22"/>
          <w:lang w:val="hy-AM"/>
        </w:rPr>
        <w:t>անությանն ու զարգացմանը, մշակու</w:t>
      </w:r>
      <w:r w:rsidRPr="00A232C0">
        <w:rPr>
          <w:rFonts w:ascii="GHEA Grapalat" w:hAnsi="GHEA Grapalat"/>
          <w:sz w:val="22"/>
          <w:szCs w:val="22"/>
          <w:lang w:val="hy-AM"/>
        </w:rPr>
        <w:t>թային արժեքների միջազգային մակարդակում առաջխաղացմանը։  Ընդհանուր առմամբ մշակույթի ոլորտի պետական ծախսերի կառուցվածքում  վերջին տարիներին էական փոփոխություններ չեն եղել: Ոլորտում իրականացվում են բյուջետային 7 ծրագ</w:t>
      </w:r>
      <w:r w:rsidR="0074115A">
        <w:rPr>
          <w:rFonts w:ascii="GHEA Grapalat" w:hAnsi="GHEA Grapalat"/>
          <w:sz w:val="22"/>
          <w:szCs w:val="22"/>
          <w:lang w:val="hy-AM"/>
        </w:rPr>
        <w:t>իր</w:t>
      </w:r>
      <w:r w:rsidRPr="00A232C0">
        <w:rPr>
          <w:rFonts w:ascii="GHEA Grapalat" w:hAnsi="GHEA Grapalat"/>
          <w:sz w:val="22"/>
          <w:szCs w:val="22"/>
          <w:lang w:val="hy-AM"/>
        </w:rPr>
        <w:t>։</w:t>
      </w:r>
      <w:r w:rsidR="008359EF" w:rsidRPr="00A232C0">
        <w:rPr>
          <w:rFonts w:ascii="GHEA Grapalat" w:hAnsi="GHEA Grapalat"/>
          <w:sz w:val="22"/>
          <w:szCs w:val="22"/>
          <w:lang w:val="hy-AM"/>
        </w:rPr>
        <w:t xml:space="preserve"> </w:t>
      </w:r>
      <w:r w:rsidR="0070476A" w:rsidRPr="00A232C0">
        <w:rPr>
          <w:rFonts w:ascii="GHEA Grapalat" w:hAnsi="GHEA Grapalat"/>
          <w:sz w:val="22"/>
          <w:szCs w:val="22"/>
          <w:lang w:val="hy-AM"/>
        </w:rPr>
        <w:t>2019-2021 թվականների ընթացքում մ</w:t>
      </w:r>
      <w:r w:rsidR="008359EF" w:rsidRPr="00A232C0">
        <w:rPr>
          <w:rFonts w:ascii="GHEA Grapalat" w:hAnsi="GHEA Grapalat"/>
          <w:sz w:val="22"/>
          <w:szCs w:val="22"/>
          <w:lang w:val="hy-AM"/>
        </w:rPr>
        <w:t>շակույթի ոլորտի</w:t>
      </w:r>
      <w:r w:rsidR="0070476A" w:rsidRPr="00A232C0">
        <w:rPr>
          <w:rFonts w:ascii="GHEA Grapalat" w:hAnsi="GHEA Grapalat"/>
          <w:sz w:val="22"/>
          <w:szCs w:val="22"/>
          <w:lang w:val="hy-AM"/>
        </w:rPr>
        <w:t xml:space="preserve">ն ուղղված ծախսերը կազմել են համապատասխանաբար </w:t>
      </w:r>
      <w:r w:rsidR="004F18BA" w:rsidRPr="00A232C0">
        <w:rPr>
          <w:rFonts w:ascii="GHEA Grapalat" w:hAnsi="GHEA Grapalat"/>
          <w:noProof/>
          <w:sz w:val="22"/>
          <w:szCs w:val="22"/>
          <w:lang w:val="af-ZA"/>
        </w:rPr>
        <w:t>15,288.5, 16042.6 և</w:t>
      </w:r>
      <w:r w:rsidR="0074115A">
        <w:rPr>
          <w:rFonts w:ascii="GHEA Grapalat" w:hAnsi="GHEA Grapalat"/>
          <w:noProof/>
          <w:sz w:val="22"/>
          <w:szCs w:val="22"/>
          <w:lang w:val="hy-AM"/>
        </w:rPr>
        <w:t xml:space="preserve"> </w:t>
      </w:r>
      <w:r w:rsidR="004F18BA" w:rsidRPr="00A232C0">
        <w:rPr>
          <w:rFonts w:ascii="GHEA Grapalat" w:hAnsi="GHEA Grapalat"/>
          <w:noProof/>
          <w:sz w:val="22"/>
          <w:szCs w:val="22"/>
          <w:lang w:val="af-ZA"/>
        </w:rPr>
        <w:t xml:space="preserve">15403.9 մլն դրամ: </w:t>
      </w:r>
      <w:r w:rsidR="008359EF" w:rsidRPr="00A232C0">
        <w:rPr>
          <w:rFonts w:ascii="GHEA Grapalat" w:hAnsi="GHEA Grapalat"/>
          <w:sz w:val="22"/>
          <w:szCs w:val="22"/>
          <w:lang w:val="hy-AM"/>
        </w:rPr>
        <w:t xml:space="preserve"> 2022 թվականին</w:t>
      </w:r>
      <w:r w:rsidR="004F18BA" w:rsidRPr="00A232C0">
        <w:rPr>
          <w:rFonts w:ascii="GHEA Grapalat" w:hAnsi="GHEA Grapalat"/>
          <w:sz w:val="22"/>
          <w:szCs w:val="22"/>
          <w:lang w:val="hy-AM"/>
        </w:rPr>
        <w:t xml:space="preserve"> ոլորտին</w:t>
      </w:r>
      <w:r w:rsidR="008359EF" w:rsidRPr="00A232C0">
        <w:rPr>
          <w:rFonts w:ascii="GHEA Grapalat" w:hAnsi="GHEA Grapalat"/>
          <w:sz w:val="22"/>
          <w:szCs w:val="22"/>
          <w:lang w:val="hy-AM"/>
        </w:rPr>
        <w:t xml:space="preserve"> նախատեսվ</w:t>
      </w:r>
      <w:r w:rsidR="004F18BA" w:rsidRPr="00A232C0">
        <w:rPr>
          <w:rFonts w:ascii="GHEA Grapalat" w:hAnsi="GHEA Grapalat"/>
          <w:sz w:val="22"/>
          <w:szCs w:val="22"/>
          <w:lang w:val="hy-AM"/>
        </w:rPr>
        <w:t>ել</w:t>
      </w:r>
      <w:r w:rsidR="008359EF" w:rsidRPr="00A232C0">
        <w:rPr>
          <w:rFonts w:ascii="GHEA Grapalat" w:hAnsi="GHEA Grapalat"/>
          <w:sz w:val="22"/>
          <w:szCs w:val="22"/>
          <w:lang w:val="hy-AM"/>
        </w:rPr>
        <w:t xml:space="preserve"> է 16,546.9 մլն դրամ</w:t>
      </w:r>
      <w:r w:rsidR="004F18BA" w:rsidRPr="00A232C0">
        <w:rPr>
          <w:rFonts w:ascii="GHEA Grapalat" w:hAnsi="GHEA Grapalat"/>
          <w:sz w:val="22"/>
          <w:szCs w:val="22"/>
          <w:lang w:val="hy-AM"/>
        </w:rPr>
        <w:t xml:space="preserve">, որը նախորդ տարվա հատկուցումների նկատմամբ </w:t>
      </w:r>
      <w:r w:rsidR="008359EF" w:rsidRPr="00A232C0">
        <w:rPr>
          <w:rFonts w:ascii="GHEA Grapalat" w:hAnsi="GHEA Grapalat"/>
          <w:sz w:val="22"/>
          <w:szCs w:val="22"/>
          <w:lang w:val="hy-AM"/>
        </w:rPr>
        <w:t xml:space="preserve">աճել </w:t>
      </w:r>
      <w:r w:rsidR="0065619B" w:rsidRPr="006B2058">
        <w:rPr>
          <w:rFonts w:ascii="GHEA Grapalat" w:hAnsi="GHEA Grapalat"/>
          <w:sz w:val="22"/>
          <w:szCs w:val="22"/>
          <w:lang w:val="hy-AM"/>
        </w:rPr>
        <w:t>է</w:t>
      </w:r>
      <w:r w:rsidR="008359EF" w:rsidRPr="00A232C0">
        <w:rPr>
          <w:rFonts w:ascii="GHEA Grapalat" w:hAnsi="GHEA Grapalat"/>
          <w:sz w:val="22"/>
          <w:szCs w:val="22"/>
          <w:lang w:val="hy-AM"/>
        </w:rPr>
        <w:t xml:space="preserve"> 1,143.0 մլն դրամով, կամ 7.4 տոկոսով: </w:t>
      </w:r>
    </w:p>
    <w:p w:rsidR="00640302" w:rsidRPr="00A232C0" w:rsidRDefault="00012DF8" w:rsidP="0058230D">
      <w:pPr>
        <w:widowControl w:val="0"/>
        <w:tabs>
          <w:tab w:val="left" w:pos="851"/>
        </w:tabs>
        <w:autoSpaceDE w:val="0"/>
        <w:autoSpaceDN w:val="0"/>
        <w:adjustRightInd w:val="0"/>
        <w:ind w:firstLine="547"/>
        <w:jc w:val="both"/>
        <w:rPr>
          <w:rFonts w:ascii="GHEA Grapalat" w:hAnsi="GHEA Grapalat"/>
          <w:sz w:val="22"/>
          <w:szCs w:val="22"/>
          <w:lang w:val="hy-AM"/>
        </w:rPr>
      </w:pPr>
      <w:r w:rsidRPr="00A232C0">
        <w:rPr>
          <w:rFonts w:ascii="GHEA Grapalat" w:eastAsia="MS Gothic" w:hAnsi="GHEA Grapalat" w:cs="GHEA Grapalat"/>
          <w:sz w:val="22"/>
          <w:szCs w:val="22"/>
          <w:lang w:val="hy-AM"/>
        </w:rPr>
        <w:t>Հի</w:t>
      </w:r>
      <w:r w:rsidR="004F18BA" w:rsidRPr="00A232C0">
        <w:rPr>
          <w:rFonts w:ascii="GHEA Grapalat" w:eastAsia="MS Gothic" w:hAnsi="GHEA Grapalat" w:cs="GHEA Grapalat"/>
          <w:sz w:val="22"/>
          <w:szCs w:val="22"/>
          <w:lang w:val="hy-AM"/>
        </w:rPr>
        <w:t>մնական աճը պայմանավորված է «Թատերահամերգային կազմակերպությունների նյութատեխնիկական բազայի  համալրում» միջոցառման գծով հատկացվող 767.5 մլն դրամ</w:t>
      </w:r>
      <w:r w:rsidRPr="00A232C0">
        <w:rPr>
          <w:rFonts w:ascii="GHEA Grapalat" w:eastAsia="MS Gothic" w:hAnsi="GHEA Grapalat" w:cs="GHEA Grapalat"/>
          <w:sz w:val="22"/>
          <w:szCs w:val="22"/>
          <w:lang w:val="hy-AM"/>
        </w:rPr>
        <w:t>ով, ինչպես նաև մ</w:t>
      </w:r>
      <w:r w:rsidR="006D087C" w:rsidRPr="00A232C0">
        <w:rPr>
          <w:rFonts w:ascii="GHEA Grapalat" w:eastAsia="MS Gothic" w:hAnsi="GHEA Grapalat" w:cs="GHEA Grapalat"/>
          <w:sz w:val="22"/>
          <w:szCs w:val="22"/>
          <w:lang w:val="hy-AM"/>
        </w:rPr>
        <w:t>շակութային օբյեկտների հիմնանորոգման, հուշարձանների ամրակայման, նորոգման և վերականգնման գծով ծախսեր</w:t>
      </w:r>
      <w:r w:rsidRPr="00A232C0">
        <w:rPr>
          <w:rFonts w:ascii="GHEA Grapalat" w:eastAsia="MS Gothic" w:hAnsi="GHEA Grapalat" w:cs="GHEA Grapalat"/>
          <w:sz w:val="22"/>
          <w:szCs w:val="22"/>
          <w:lang w:val="hy-AM"/>
        </w:rPr>
        <w:t>ի աճով</w:t>
      </w:r>
      <w:r w:rsidR="0058230D">
        <w:rPr>
          <w:rFonts w:ascii="GHEA Grapalat" w:eastAsia="MS Gothic" w:hAnsi="GHEA Grapalat" w:cs="GHEA Grapalat"/>
          <w:sz w:val="22"/>
          <w:szCs w:val="22"/>
          <w:lang w:val="hy-AM"/>
        </w:rPr>
        <w:t>։</w:t>
      </w:r>
    </w:p>
    <w:p w:rsidR="002F63AC" w:rsidRPr="00A232C0" w:rsidRDefault="00640302" w:rsidP="002F63AC">
      <w:pPr>
        <w:widowControl w:val="0"/>
        <w:tabs>
          <w:tab w:val="left" w:pos="851"/>
        </w:tabs>
        <w:autoSpaceDE w:val="0"/>
        <w:autoSpaceDN w:val="0"/>
        <w:adjustRightInd w:val="0"/>
        <w:spacing w:before="120"/>
        <w:ind w:firstLine="540"/>
        <w:jc w:val="both"/>
        <w:rPr>
          <w:rFonts w:ascii="GHEA Grapalat" w:eastAsia="MS Gothic" w:hAnsi="GHEA Grapalat" w:cs="GHEA Grapalat"/>
          <w:sz w:val="22"/>
          <w:szCs w:val="22"/>
          <w:lang w:val="hy-AM"/>
        </w:rPr>
      </w:pPr>
      <w:r w:rsidRPr="00A232C0">
        <w:rPr>
          <w:rFonts w:ascii="GHEA Grapalat" w:hAnsi="GHEA Grapalat"/>
          <w:b/>
          <w:sz w:val="22"/>
          <w:szCs w:val="22"/>
          <w:lang w:val="hy-AM"/>
        </w:rPr>
        <w:t>Սպորտի</w:t>
      </w:r>
      <w:r w:rsidRPr="00A232C0">
        <w:rPr>
          <w:rFonts w:ascii="GHEA Grapalat" w:hAnsi="GHEA Grapalat"/>
          <w:b/>
          <w:sz w:val="22"/>
          <w:szCs w:val="22"/>
          <w:lang w:val="fr-FR"/>
        </w:rPr>
        <w:t xml:space="preserve"> </w:t>
      </w:r>
      <w:r w:rsidRPr="00A232C0">
        <w:rPr>
          <w:rFonts w:ascii="GHEA Grapalat" w:hAnsi="GHEA Grapalat" w:cs="Sylfaen"/>
          <w:b/>
          <w:kern w:val="16"/>
          <w:sz w:val="22"/>
          <w:szCs w:val="22"/>
          <w:lang w:val="hy-AM"/>
        </w:rPr>
        <w:t>ոլորտում</w:t>
      </w:r>
      <w:r w:rsidRPr="00A232C0">
        <w:rPr>
          <w:rFonts w:ascii="GHEA Grapalat" w:hAnsi="GHEA Grapalat" w:cs="Sylfaen"/>
          <w:kern w:val="16"/>
          <w:sz w:val="22"/>
          <w:szCs w:val="22"/>
          <w:lang w:val="fr-FR"/>
        </w:rPr>
        <w:t xml:space="preserve"> </w:t>
      </w:r>
      <w:r w:rsidRPr="00A232C0">
        <w:rPr>
          <w:rFonts w:ascii="GHEA Grapalat" w:hAnsi="GHEA Grapalat"/>
          <w:sz w:val="22"/>
          <w:szCs w:val="22"/>
          <w:lang w:val="hy-AM"/>
        </w:rPr>
        <w:t>պետական քաղաքականությունն ուղղված է առողջ ապրելակերպի խթանմանը՝ մասսայական սպորտային միջոցառումներում բնակչության տարիքային և սոցիալական տարբեր խմբեր ներգրավելու միջոցով, ինչպես նաև սպորտի ոլորտում ՀՀ միջազգային հեղինակության բարձրացմանը:</w:t>
      </w:r>
      <w:r w:rsidR="00FF6A09" w:rsidRPr="00A232C0">
        <w:rPr>
          <w:rFonts w:ascii="GHEA Grapalat" w:hAnsi="GHEA Grapalat"/>
          <w:sz w:val="22"/>
          <w:szCs w:val="22"/>
          <w:lang w:val="hy-AM"/>
        </w:rPr>
        <w:t xml:space="preserve"> 2019-2021 թվականների ընթացքում սպորտի ոլորտին ուղղված ծախսերը կազմել են համապատասխանաբար 2953.4, 4569.6  </w:t>
      </w:r>
      <w:r w:rsidR="00FF6A09" w:rsidRPr="00A232C0">
        <w:rPr>
          <w:rFonts w:ascii="GHEA Grapalat" w:hAnsi="GHEA Grapalat"/>
          <w:noProof/>
          <w:sz w:val="22"/>
          <w:szCs w:val="22"/>
          <w:lang w:val="af-ZA"/>
        </w:rPr>
        <w:t>և</w:t>
      </w:r>
      <w:r w:rsidR="00D61166" w:rsidRPr="00A232C0">
        <w:rPr>
          <w:rFonts w:ascii="GHEA Grapalat" w:hAnsi="GHEA Grapalat"/>
          <w:noProof/>
          <w:sz w:val="22"/>
          <w:szCs w:val="22"/>
          <w:lang w:val="af-ZA"/>
        </w:rPr>
        <w:t xml:space="preserve"> </w:t>
      </w:r>
      <w:r w:rsidR="00407AA6" w:rsidRPr="00A232C0">
        <w:rPr>
          <w:rFonts w:ascii="GHEA Grapalat" w:hAnsi="GHEA Grapalat"/>
          <w:noProof/>
          <w:sz w:val="22"/>
          <w:szCs w:val="22"/>
          <w:lang w:val="af-ZA"/>
        </w:rPr>
        <w:t>2726.5</w:t>
      </w:r>
      <w:r w:rsidR="00FF6A09" w:rsidRPr="00A232C0">
        <w:rPr>
          <w:rFonts w:ascii="GHEA Grapalat" w:hAnsi="GHEA Grapalat"/>
          <w:noProof/>
          <w:sz w:val="22"/>
          <w:szCs w:val="22"/>
          <w:lang w:val="af-ZA"/>
        </w:rPr>
        <w:t xml:space="preserve"> մլն դրամ:</w:t>
      </w:r>
      <w:r w:rsidR="00407AA6" w:rsidRPr="00A232C0">
        <w:rPr>
          <w:rFonts w:ascii="GHEA Grapalat" w:hAnsi="GHEA Grapalat"/>
          <w:noProof/>
          <w:sz w:val="22"/>
          <w:szCs w:val="22"/>
          <w:lang w:val="af-ZA"/>
        </w:rPr>
        <w:t xml:space="preserve"> </w:t>
      </w:r>
      <w:r w:rsidR="00407AA6" w:rsidRPr="00A232C0">
        <w:rPr>
          <w:rFonts w:ascii="GHEA Grapalat" w:eastAsia="MS Gothic" w:hAnsi="GHEA Grapalat" w:cs="GHEA Grapalat"/>
          <w:sz w:val="22"/>
          <w:szCs w:val="22"/>
          <w:lang w:val="hy-AM"/>
        </w:rPr>
        <w:t xml:space="preserve">2022 թվականի համար </w:t>
      </w:r>
      <w:r w:rsidR="0058230D">
        <w:rPr>
          <w:rFonts w:ascii="GHEA Grapalat" w:eastAsia="MS Gothic" w:hAnsi="GHEA Grapalat" w:cs="GHEA Grapalat"/>
          <w:sz w:val="22"/>
          <w:szCs w:val="22"/>
          <w:lang w:val="hy-AM"/>
        </w:rPr>
        <w:t>նախատեսվել</w:t>
      </w:r>
      <w:r w:rsidR="00407AA6" w:rsidRPr="00A232C0">
        <w:rPr>
          <w:rFonts w:ascii="GHEA Grapalat" w:eastAsia="MS Gothic" w:hAnsi="GHEA Grapalat" w:cs="GHEA Grapalat"/>
          <w:sz w:val="22"/>
          <w:szCs w:val="22"/>
          <w:lang w:val="hy-AM"/>
        </w:rPr>
        <w:t xml:space="preserve"> </w:t>
      </w:r>
      <w:r w:rsidR="0058230D">
        <w:rPr>
          <w:rFonts w:ascii="GHEA Grapalat" w:eastAsia="MS Gothic" w:hAnsi="GHEA Grapalat" w:cs="GHEA Grapalat"/>
          <w:sz w:val="22"/>
          <w:szCs w:val="22"/>
          <w:lang w:val="hy-AM"/>
        </w:rPr>
        <w:t xml:space="preserve">է </w:t>
      </w:r>
      <w:r w:rsidR="00407AA6" w:rsidRPr="00A232C0">
        <w:rPr>
          <w:rFonts w:ascii="GHEA Grapalat" w:eastAsia="MS Gothic" w:hAnsi="GHEA Grapalat" w:cs="GHEA Grapalat"/>
          <w:sz w:val="22"/>
          <w:szCs w:val="22"/>
          <w:lang w:val="hy-AM"/>
        </w:rPr>
        <w:t>5,644.4 մլն դրամ</w:t>
      </w:r>
      <w:r w:rsidR="004D3128" w:rsidRPr="00A232C0">
        <w:rPr>
          <w:rFonts w:ascii="GHEA Grapalat" w:eastAsia="MS Gothic" w:hAnsi="GHEA Grapalat" w:cs="GHEA Grapalat"/>
          <w:sz w:val="22"/>
          <w:szCs w:val="22"/>
          <w:lang w:val="hy-AM"/>
        </w:rPr>
        <w:t xml:space="preserve">: </w:t>
      </w:r>
      <w:r w:rsidR="00407AA6" w:rsidRPr="00A232C0">
        <w:rPr>
          <w:rFonts w:ascii="GHEA Grapalat" w:eastAsia="MS Gothic" w:hAnsi="GHEA Grapalat" w:cs="GHEA Grapalat"/>
          <w:sz w:val="22"/>
          <w:szCs w:val="22"/>
          <w:lang w:val="hy-AM"/>
        </w:rPr>
        <w:t xml:space="preserve">Ծախսերն աճել են 2,917.9 մլն դրամով կամ 107.0 </w:t>
      </w:r>
      <w:r w:rsidR="004D3128" w:rsidRPr="00A232C0">
        <w:rPr>
          <w:rFonts w:ascii="GHEA Grapalat" w:eastAsia="MS Gothic" w:hAnsi="GHEA Grapalat" w:cs="GHEA Grapalat"/>
          <w:sz w:val="22"/>
          <w:szCs w:val="22"/>
          <w:lang w:val="hy-AM"/>
        </w:rPr>
        <w:t>տոկոսով, ինչը</w:t>
      </w:r>
      <w:r w:rsidR="002F63AC" w:rsidRPr="00A232C0">
        <w:rPr>
          <w:rFonts w:ascii="GHEA Grapalat" w:eastAsia="MS Gothic" w:hAnsi="GHEA Grapalat" w:cs="GHEA Grapalat"/>
          <w:sz w:val="22"/>
          <w:szCs w:val="22"/>
          <w:lang w:val="hy-AM"/>
        </w:rPr>
        <w:t xml:space="preserve"> հիմնականում</w:t>
      </w:r>
      <w:r w:rsidR="004D3128" w:rsidRPr="00A232C0">
        <w:rPr>
          <w:rFonts w:ascii="GHEA Grapalat" w:eastAsia="MS Gothic" w:hAnsi="GHEA Grapalat" w:cs="GHEA Grapalat"/>
          <w:sz w:val="22"/>
          <w:szCs w:val="22"/>
          <w:lang w:val="hy-AM"/>
        </w:rPr>
        <w:t xml:space="preserve"> պայմանավորված է բարձր նվաճումների հասած մարզիկներին և մարզիչներին անվանական թոշակների և պատվովճարների գումարների աճով, ինչպես նաև</w:t>
      </w:r>
      <w:r w:rsidR="002F63AC" w:rsidRPr="00A232C0">
        <w:rPr>
          <w:rFonts w:ascii="GHEA Grapalat" w:eastAsia="MS Gothic" w:hAnsi="GHEA Grapalat" w:cs="GHEA Grapalat"/>
          <w:sz w:val="22"/>
          <w:szCs w:val="22"/>
          <w:lang w:val="hy-AM"/>
        </w:rPr>
        <w:t xml:space="preserve"> </w:t>
      </w:r>
      <w:r w:rsidR="0058230D" w:rsidRPr="0058230D">
        <w:rPr>
          <w:rFonts w:ascii="GHEA Grapalat" w:eastAsia="MS Gothic" w:hAnsi="GHEA Grapalat" w:cs="GHEA Grapalat"/>
          <w:sz w:val="22"/>
          <w:szCs w:val="22"/>
          <w:lang w:val="hy-AM"/>
        </w:rPr>
        <w:t>4</w:t>
      </w:r>
      <w:r w:rsidR="002F63AC" w:rsidRPr="00A232C0">
        <w:rPr>
          <w:rFonts w:ascii="GHEA Grapalat" w:eastAsia="MS Gothic" w:hAnsi="GHEA Grapalat" w:cs="GHEA Grapalat"/>
          <w:sz w:val="22"/>
          <w:szCs w:val="22"/>
          <w:lang w:val="hy-AM"/>
        </w:rPr>
        <w:t xml:space="preserve"> մարզական օբյեկտների շինարարական աշխատանքների համար հատկացվող գումարներով: </w:t>
      </w:r>
    </w:p>
    <w:p w:rsidR="003F28EB" w:rsidRPr="00A232C0" w:rsidRDefault="004F1744" w:rsidP="00AE5058">
      <w:pPr>
        <w:ind w:firstLine="708"/>
        <w:jc w:val="both"/>
        <w:rPr>
          <w:rFonts w:ascii="GHEA Grapalat" w:hAnsi="GHEA Grapalat"/>
          <w:sz w:val="22"/>
          <w:szCs w:val="22"/>
          <w:lang w:val="hy-AM"/>
        </w:rPr>
      </w:pPr>
      <w:r w:rsidRPr="00A232C0">
        <w:rPr>
          <w:rFonts w:ascii="GHEA Grapalat" w:hAnsi="GHEA Grapalat"/>
          <w:sz w:val="22"/>
          <w:szCs w:val="22"/>
          <w:lang w:val="hy-AM"/>
        </w:rPr>
        <w:t xml:space="preserve">2019-2021 </w:t>
      </w:r>
      <w:r w:rsidR="00640302" w:rsidRPr="00A232C0">
        <w:rPr>
          <w:rFonts w:ascii="GHEA Grapalat" w:hAnsi="GHEA Grapalat"/>
          <w:sz w:val="22"/>
          <w:szCs w:val="22"/>
          <w:lang w:val="hy-AM"/>
        </w:rPr>
        <w:t xml:space="preserve">թվականների  ընթացքում ՀՀ-ում իրականացվել է </w:t>
      </w:r>
      <w:r w:rsidR="00782DC8" w:rsidRPr="00A232C0">
        <w:rPr>
          <w:rFonts w:ascii="GHEA Grapalat" w:hAnsi="GHEA Grapalat"/>
          <w:sz w:val="22"/>
          <w:szCs w:val="22"/>
          <w:lang w:val="hy-AM"/>
        </w:rPr>
        <w:t xml:space="preserve">զանգվածային սպորտի </w:t>
      </w:r>
      <w:r w:rsidR="0012074A" w:rsidRPr="00A232C0">
        <w:rPr>
          <w:rFonts w:ascii="GHEA Grapalat" w:hAnsi="GHEA Grapalat"/>
          <w:sz w:val="22"/>
          <w:szCs w:val="22"/>
          <w:lang w:val="hy-AM"/>
        </w:rPr>
        <w:t xml:space="preserve">տարեկան </w:t>
      </w:r>
      <w:r w:rsidR="00782DC8" w:rsidRPr="00A232C0">
        <w:rPr>
          <w:rFonts w:ascii="GHEA Grapalat" w:hAnsi="GHEA Grapalat"/>
          <w:sz w:val="22"/>
          <w:szCs w:val="22"/>
          <w:lang w:val="hy-AM"/>
        </w:rPr>
        <w:t>16</w:t>
      </w:r>
      <w:r w:rsidR="00640302" w:rsidRPr="00A232C0">
        <w:rPr>
          <w:rFonts w:ascii="GHEA Grapalat" w:hAnsi="GHEA Grapalat"/>
          <w:sz w:val="22"/>
          <w:szCs w:val="22"/>
          <w:lang w:val="hy-AM"/>
        </w:rPr>
        <w:t xml:space="preserve"> միջոցառում, </w:t>
      </w:r>
      <w:r w:rsidR="00782DC8" w:rsidRPr="00A232C0">
        <w:rPr>
          <w:rFonts w:ascii="GHEA Grapalat" w:hAnsi="GHEA Grapalat"/>
          <w:sz w:val="22"/>
          <w:szCs w:val="22"/>
          <w:lang w:val="hy-AM"/>
        </w:rPr>
        <w:t>2020 թվականի բոլոր միջոցառումները չեղ</w:t>
      </w:r>
      <w:r w:rsidR="00485B15" w:rsidRPr="00A232C0">
        <w:rPr>
          <w:rFonts w:ascii="GHEA Grapalat" w:hAnsi="GHEA Grapalat"/>
          <w:sz w:val="22"/>
          <w:szCs w:val="22"/>
          <w:lang w:val="hy-AM"/>
        </w:rPr>
        <w:t xml:space="preserve">արկվել էին համավարակի պատճառով, </w:t>
      </w:r>
      <w:r w:rsidR="00782DC8" w:rsidRPr="00A232C0">
        <w:rPr>
          <w:rFonts w:ascii="GHEA Grapalat" w:hAnsi="GHEA Grapalat"/>
          <w:sz w:val="22"/>
          <w:szCs w:val="22"/>
          <w:lang w:val="hy-AM"/>
        </w:rPr>
        <w:t>իսկ 2021 թվականի ամբողջովին վերանայվել է զանգվածային սպորտի միջոցառումների ցանկը</w:t>
      </w:r>
      <w:r w:rsidR="00485B15" w:rsidRPr="00A232C0">
        <w:rPr>
          <w:rFonts w:ascii="GHEA Grapalat" w:hAnsi="GHEA Grapalat"/>
          <w:sz w:val="22"/>
          <w:szCs w:val="22"/>
          <w:lang w:val="hy-AM"/>
        </w:rPr>
        <w:t>: 2019 թվականի միջոցառումներին մասնակցել է ավելի քան 225000 անձ, իսկ 2021 թվականին</w:t>
      </w:r>
      <w:r w:rsidR="00E20D01" w:rsidRPr="00A232C0">
        <w:rPr>
          <w:rFonts w:ascii="GHEA Grapalat" w:hAnsi="GHEA Grapalat"/>
          <w:sz w:val="22"/>
          <w:szCs w:val="22"/>
          <w:lang w:val="hy-AM"/>
        </w:rPr>
        <w:t>`</w:t>
      </w:r>
      <w:r w:rsidR="00485B15" w:rsidRPr="00A232C0">
        <w:rPr>
          <w:rFonts w:ascii="GHEA Grapalat" w:hAnsi="GHEA Grapalat"/>
          <w:sz w:val="22"/>
          <w:szCs w:val="22"/>
          <w:lang w:val="hy-AM"/>
        </w:rPr>
        <w:t xml:space="preserve"> վերանայված </w:t>
      </w:r>
      <w:r w:rsidR="00AE5058" w:rsidRPr="00A232C0">
        <w:rPr>
          <w:rFonts w:ascii="GHEA Grapalat" w:hAnsi="GHEA Grapalat"/>
          <w:sz w:val="22"/>
          <w:szCs w:val="22"/>
          <w:lang w:val="hy-AM"/>
        </w:rPr>
        <w:t xml:space="preserve"> 4 </w:t>
      </w:r>
      <w:r w:rsidR="00485B15" w:rsidRPr="00A232C0">
        <w:rPr>
          <w:rFonts w:ascii="GHEA Grapalat" w:hAnsi="GHEA Grapalat"/>
          <w:sz w:val="22"/>
          <w:szCs w:val="22"/>
          <w:lang w:val="hy-AM"/>
        </w:rPr>
        <w:t>մրցաշարերում՝</w:t>
      </w:r>
      <w:r w:rsidR="00AE5058" w:rsidRPr="00A232C0">
        <w:rPr>
          <w:rFonts w:ascii="GHEA Grapalat" w:hAnsi="GHEA Grapalat"/>
          <w:sz w:val="22"/>
          <w:szCs w:val="22"/>
          <w:lang w:val="hy-AM"/>
        </w:rPr>
        <w:t xml:space="preserve"> 2870 մասնակից:</w:t>
      </w:r>
    </w:p>
    <w:p w:rsidR="00640302" w:rsidRPr="00A232C0" w:rsidRDefault="00640302" w:rsidP="00AE5058">
      <w:pPr>
        <w:ind w:firstLine="708"/>
        <w:jc w:val="both"/>
        <w:rPr>
          <w:rFonts w:ascii="GHEA Grapalat" w:hAnsi="GHEA Grapalat"/>
          <w:sz w:val="22"/>
          <w:szCs w:val="22"/>
          <w:lang w:val="hy-AM"/>
        </w:rPr>
      </w:pPr>
      <w:r w:rsidRPr="00A232C0">
        <w:rPr>
          <w:rFonts w:ascii="GHEA Grapalat" w:hAnsi="GHEA Grapalat"/>
          <w:sz w:val="22"/>
          <w:szCs w:val="22"/>
          <w:lang w:val="hy-AM"/>
        </w:rPr>
        <w:lastRenderedPageBreak/>
        <w:t>2019-202</w:t>
      </w:r>
      <w:r w:rsidR="004F1744" w:rsidRPr="00A232C0">
        <w:rPr>
          <w:rFonts w:ascii="GHEA Grapalat" w:hAnsi="GHEA Grapalat"/>
          <w:sz w:val="22"/>
          <w:szCs w:val="22"/>
          <w:lang w:val="hy-AM"/>
        </w:rPr>
        <w:t>1</w:t>
      </w:r>
      <w:r w:rsidRPr="00A232C0">
        <w:rPr>
          <w:rFonts w:ascii="GHEA Grapalat" w:hAnsi="GHEA Grapalat"/>
          <w:sz w:val="22"/>
          <w:szCs w:val="22"/>
          <w:lang w:val="hy-AM"/>
        </w:rPr>
        <w:t xml:space="preserve"> թվականներին ՀՀ հավաքական թիմերի ավելի քան </w:t>
      </w:r>
      <w:r w:rsidR="000150C8" w:rsidRPr="00A232C0">
        <w:rPr>
          <w:rFonts w:ascii="GHEA Grapalat" w:hAnsi="GHEA Grapalat"/>
          <w:sz w:val="22"/>
          <w:szCs w:val="22"/>
          <w:lang w:val="hy-AM"/>
        </w:rPr>
        <w:t>4</w:t>
      </w:r>
      <w:r w:rsidR="00E37E54" w:rsidRPr="00A232C0">
        <w:rPr>
          <w:rFonts w:ascii="GHEA Grapalat" w:hAnsi="GHEA Grapalat"/>
          <w:sz w:val="22"/>
          <w:szCs w:val="22"/>
          <w:lang w:val="hy-AM"/>
        </w:rPr>
        <w:t>7</w:t>
      </w:r>
      <w:r w:rsidR="000150C8" w:rsidRPr="00A232C0">
        <w:rPr>
          <w:rFonts w:ascii="GHEA Grapalat" w:hAnsi="GHEA Grapalat"/>
          <w:sz w:val="22"/>
          <w:szCs w:val="22"/>
          <w:lang w:val="hy-AM"/>
        </w:rPr>
        <w:t>00</w:t>
      </w:r>
      <w:r w:rsidRPr="00A232C0">
        <w:rPr>
          <w:rFonts w:ascii="GHEA Grapalat" w:hAnsi="GHEA Grapalat"/>
          <w:sz w:val="22"/>
          <w:szCs w:val="22"/>
          <w:lang w:val="hy-AM"/>
        </w:rPr>
        <w:t xml:space="preserve"> մարզիկներ մասնակցել են Աշխարհի և Եվրոպայի </w:t>
      </w:r>
      <w:r w:rsidR="00E37E54" w:rsidRPr="00A232C0">
        <w:rPr>
          <w:rFonts w:ascii="GHEA Grapalat" w:hAnsi="GHEA Grapalat"/>
          <w:sz w:val="22"/>
          <w:szCs w:val="22"/>
          <w:lang w:val="hy-AM"/>
        </w:rPr>
        <w:t>393</w:t>
      </w:r>
      <w:r w:rsidRPr="00A232C0">
        <w:rPr>
          <w:rFonts w:ascii="GHEA Grapalat" w:hAnsi="GHEA Grapalat"/>
          <w:sz w:val="22"/>
          <w:szCs w:val="22"/>
          <w:lang w:val="hy-AM"/>
        </w:rPr>
        <w:t xml:space="preserve"> առաջնությունների և միջազգային միջոցառումների՝ նվաճելով </w:t>
      </w:r>
      <w:r w:rsidR="003F28EB" w:rsidRPr="00A232C0">
        <w:rPr>
          <w:rFonts w:ascii="GHEA Grapalat" w:hAnsi="GHEA Grapalat"/>
          <w:sz w:val="22"/>
          <w:szCs w:val="22"/>
          <w:lang w:val="hy-AM"/>
        </w:rPr>
        <w:t xml:space="preserve">318 </w:t>
      </w:r>
      <w:r w:rsidRPr="00A232C0">
        <w:rPr>
          <w:rFonts w:ascii="GHEA Grapalat" w:hAnsi="GHEA Grapalat"/>
          <w:sz w:val="22"/>
          <w:szCs w:val="22"/>
          <w:lang w:val="hy-AM"/>
        </w:rPr>
        <w:t xml:space="preserve">ոսկե, </w:t>
      </w:r>
      <w:r w:rsidR="003F28EB" w:rsidRPr="00A232C0">
        <w:rPr>
          <w:rFonts w:ascii="GHEA Grapalat" w:hAnsi="GHEA Grapalat"/>
          <w:sz w:val="22"/>
          <w:szCs w:val="22"/>
          <w:lang w:val="hy-AM"/>
        </w:rPr>
        <w:t>142</w:t>
      </w:r>
      <w:r w:rsidRPr="00A232C0">
        <w:rPr>
          <w:rFonts w:ascii="GHEA Grapalat" w:hAnsi="GHEA Grapalat"/>
          <w:sz w:val="22"/>
          <w:szCs w:val="22"/>
          <w:lang w:val="hy-AM"/>
        </w:rPr>
        <w:t xml:space="preserve"> արծաթե, </w:t>
      </w:r>
      <w:r w:rsidR="003F28EB" w:rsidRPr="00A232C0">
        <w:rPr>
          <w:rFonts w:ascii="GHEA Grapalat" w:hAnsi="GHEA Grapalat"/>
          <w:sz w:val="22"/>
          <w:szCs w:val="22"/>
          <w:lang w:val="hy-AM"/>
        </w:rPr>
        <w:t>172</w:t>
      </w:r>
      <w:r w:rsidRPr="00A232C0">
        <w:rPr>
          <w:rFonts w:ascii="GHEA Grapalat" w:hAnsi="GHEA Grapalat"/>
          <w:sz w:val="22"/>
          <w:szCs w:val="22"/>
          <w:lang w:val="hy-AM"/>
        </w:rPr>
        <w:t xml:space="preserve"> բրոնզե  մեդալներ։ Հաշվետու ժամանակահատվածում ՀՀ-ում անցկացված </w:t>
      </w:r>
      <w:r w:rsidR="000150C8" w:rsidRPr="00A232C0">
        <w:rPr>
          <w:rFonts w:ascii="GHEA Grapalat" w:hAnsi="GHEA Grapalat"/>
          <w:sz w:val="22"/>
          <w:szCs w:val="22"/>
          <w:lang w:val="hy-AM"/>
        </w:rPr>
        <w:t>2</w:t>
      </w:r>
      <w:r w:rsidRPr="00A232C0">
        <w:rPr>
          <w:rFonts w:ascii="GHEA Grapalat" w:hAnsi="GHEA Grapalat"/>
          <w:sz w:val="22"/>
          <w:szCs w:val="22"/>
          <w:lang w:val="hy-AM"/>
        </w:rPr>
        <w:t>8</w:t>
      </w:r>
      <w:r w:rsidR="00E37E54" w:rsidRPr="00A232C0">
        <w:rPr>
          <w:rFonts w:ascii="GHEA Grapalat" w:hAnsi="GHEA Grapalat"/>
          <w:sz w:val="22"/>
          <w:szCs w:val="22"/>
          <w:lang w:val="hy-AM"/>
        </w:rPr>
        <w:t>4</w:t>
      </w:r>
      <w:r w:rsidRPr="00A232C0">
        <w:rPr>
          <w:rFonts w:ascii="GHEA Grapalat" w:hAnsi="GHEA Grapalat"/>
          <w:sz w:val="22"/>
          <w:szCs w:val="22"/>
          <w:lang w:val="hy-AM"/>
        </w:rPr>
        <w:t xml:space="preserve"> առաջնությունների և </w:t>
      </w:r>
      <w:r w:rsidR="000150C8" w:rsidRPr="00A232C0">
        <w:rPr>
          <w:rFonts w:ascii="GHEA Grapalat" w:hAnsi="GHEA Grapalat"/>
          <w:sz w:val="22"/>
          <w:szCs w:val="22"/>
          <w:lang w:val="hy-AM"/>
        </w:rPr>
        <w:t>37</w:t>
      </w:r>
      <w:r w:rsidR="006D4E4B" w:rsidRPr="00A232C0">
        <w:rPr>
          <w:rFonts w:ascii="GHEA Grapalat" w:hAnsi="GHEA Grapalat"/>
          <w:sz w:val="22"/>
          <w:szCs w:val="22"/>
          <w:lang w:val="hy-AM"/>
        </w:rPr>
        <w:t>9</w:t>
      </w:r>
      <w:r w:rsidRPr="00A232C0">
        <w:rPr>
          <w:rFonts w:ascii="GHEA Grapalat" w:hAnsi="GHEA Grapalat"/>
          <w:sz w:val="22"/>
          <w:szCs w:val="22"/>
          <w:lang w:val="hy-AM"/>
        </w:rPr>
        <w:t xml:space="preserve"> ուսումնամարզական հավաքների մասնակիցների թիվը գերազանցել է  </w:t>
      </w:r>
      <w:r w:rsidR="006D4E4B" w:rsidRPr="00A232C0">
        <w:rPr>
          <w:rFonts w:ascii="GHEA Grapalat" w:hAnsi="GHEA Grapalat"/>
          <w:sz w:val="22"/>
          <w:szCs w:val="22"/>
          <w:lang w:val="hy-AM"/>
        </w:rPr>
        <w:t>34</w:t>
      </w:r>
      <w:r w:rsidRPr="00A232C0">
        <w:rPr>
          <w:rFonts w:ascii="GHEA Grapalat" w:hAnsi="GHEA Grapalat"/>
          <w:sz w:val="22"/>
          <w:szCs w:val="22"/>
          <w:lang w:val="hy-AM"/>
        </w:rPr>
        <w:t xml:space="preserve">000-ը։ </w:t>
      </w:r>
    </w:p>
    <w:p w:rsidR="00640302" w:rsidRPr="00A232C0" w:rsidRDefault="00640302" w:rsidP="00640302">
      <w:pPr>
        <w:jc w:val="both"/>
        <w:rPr>
          <w:rFonts w:ascii="GHEA Grapalat" w:hAnsi="GHEA Grapalat"/>
          <w:b/>
          <w:sz w:val="22"/>
          <w:szCs w:val="22"/>
          <w:lang w:val="hy-AM"/>
        </w:rPr>
      </w:pPr>
    </w:p>
    <w:p w:rsidR="00632DAC" w:rsidRPr="006B2058" w:rsidRDefault="00640302" w:rsidP="007839F3">
      <w:pPr>
        <w:ind w:firstLine="708"/>
        <w:jc w:val="both"/>
        <w:rPr>
          <w:rFonts w:ascii="GHEA Grapalat" w:hAnsi="GHEA Grapalat"/>
          <w:sz w:val="22"/>
          <w:szCs w:val="22"/>
          <w:lang w:val="hy-AM"/>
        </w:rPr>
      </w:pPr>
      <w:r w:rsidRPr="00A232C0">
        <w:rPr>
          <w:rFonts w:ascii="GHEA Grapalat" w:hAnsi="GHEA Grapalat"/>
          <w:b/>
          <w:kern w:val="16"/>
          <w:szCs w:val="22"/>
          <w:lang w:val="hy-AM"/>
        </w:rPr>
        <w:t>Երիտասարդության ոլորտում</w:t>
      </w:r>
      <w:r w:rsidRPr="00A232C0">
        <w:rPr>
          <w:rFonts w:ascii="GHEA Grapalat" w:hAnsi="GHEA Grapalat"/>
          <w:kern w:val="16"/>
          <w:szCs w:val="22"/>
          <w:lang w:val="hy-AM"/>
        </w:rPr>
        <w:t xml:space="preserve"> </w:t>
      </w:r>
      <w:r w:rsidRPr="00A232C0">
        <w:rPr>
          <w:rFonts w:ascii="GHEA Grapalat" w:hAnsi="GHEA Grapalat"/>
          <w:sz w:val="22"/>
          <w:szCs w:val="22"/>
          <w:lang w:val="hy-AM"/>
        </w:rPr>
        <w:t xml:space="preserve">քաղաքականությունն ուղղված է երիտասարդական քաղաքականության ինստիտուցիոնալ զարգացմանը, կառավարման համակարգի աշխատանքների թափանցիկության ապահովմանը և երիտասարդության համար իրականացվող ծրագրերում երիտասարդության մասնակցային </w:t>
      </w:r>
      <w:r w:rsidR="001D481F" w:rsidRPr="006B2058">
        <w:rPr>
          <w:rFonts w:ascii="GHEA Grapalat" w:hAnsi="GHEA Grapalat"/>
          <w:sz w:val="22"/>
          <w:szCs w:val="22"/>
          <w:lang w:val="hy-AM"/>
        </w:rPr>
        <w:t>ապահովմանը</w:t>
      </w:r>
      <w:r w:rsidRPr="00A232C0">
        <w:rPr>
          <w:rFonts w:ascii="GHEA Grapalat" w:hAnsi="GHEA Grapalat"/>
          <w:sz w:val="22"/>
          <w:szCs w:val="22"/>
          <w:lang w:val="hy-AM"/>
        </w:rPr>
        <w:t>, ինչպես նաև երիտասարդական քաղաքականություն իրականացնող սուբյեկտների համագործակցության ակտիվացումը տարբեր մակարդակներում:</w:t>
      </w:r>
      <w:r w:rsidR="009022D0" w:rsidRPr="00A232C0">
        <w:rPr>
          <w:rFonts w:ascii="GHEA Grapalat" w:hAnsi="GHEA Grapalat"/>
          <w:sz w:val="22"/>
          <w:szCs w:val="22"/>
          <w:lang w:val="hy-AM"/>
        </w:rPr>
        <w:t xml:space="preserve"> </w:t>
      </w:r>
      <w:r w:rsidRPr="00A232C0">
        <w:rPr>
          <w:rFonts w:ascii="GHEA Grapalat" w:hAnsi="GHEA Grapalat"/>
          <w:sz w:val="22"/>
          <w:szCs w:val="22"/>
          <w:lang w:val="hy-AM"/>
        </w:rPr>
        <w:t xml:space="preserve"> </w:t>
      </w:r>
    </w:p>
    <w:p w:rsidR="00E37E54" w:rsidRPr="00A232C0" w:rsidRDefault="000A515D" w:rsidP="007839F3">
      <w:pPr>
        <w:ind w:firstLine="708"/>
        <w:jc w:val="both"/>
        <w:rPr>
          <w:rFonts w:ascii="GHEA Grapalat" w:hAnsi="GHEA Grapalat"/>
          <w:sz w:val="22"/>
          <w:szCs w:val="22"/>
          <w:lang w:val="hy-AM"/>
        </w:rPr>
      </w:pPr>
      <w:r w:rsidRPr="00A232C0">
        <w:rPr>
          <w:rFonts w:ascii="GHEA Grapalat" w:hAnsi="GHEA Grapalat"/>
          <w:sz w:val="22"/>
          <w:szCs w:val="22"/>
          <w:lang w:val="hy-AM"/>
        </w:rPr>
        <w:t xml:space="preserve">2019-2021 թվականների ընթացքում </w:t>
      </w:r>
      <w:r w:rsidR="00E37E54" w:rsidRPr="00A232C0">
        <w:rPr>
          <w:rFonts w:ascii="GHEA Grapalat" w:hAnsi="GHEA Grapalat"/>
          <w:sz w:val="22"/>
          <w:szCs w:val="22"/>
          <w:lang w:val="hy-AM"/>
        </w:rPr>
        <w:t xml:space="preserve">երիտասարդության ոլորտին </w:t>
      </w:r>
      <w:r w:rsidRPr="00A232C0">
        <w:rPr>
          <w:rFonts w:ascii="GHEA Grapalat" w:hAnsi="GHEA Grapalat"/>
          <w:sz w:val="22"/>
          <w:szCs w:val="22"/>
          <w:lang w:val="hy-AM"/>
        </w:rPr>
        <w:t>ուղղված ծախսերը կազմել են համապատասխանաբար</w:t>
      </w:r>
      <w:r w:rsidR="00E37E54" w:rsidRPr="00A232C0">
        <w:rPr>
          <w:rFonts w:ascii="GHEA Grapalat" w:hAnsi="GHEA Grapalat"/>
          <w:sz w:val="22"/>
          <w:szCs w:val="22"/>
          <w:lang w:val="hy-AM"/>
        </w:rPr>
        <w:t xml:space="preserve"> 978.2, </w:t>
      </w:r>
      <w:r w:rsidRPr="00A232C0">
        <w:rPr>
          <w:rFonts w:ascii="GHEA Grapalat" w:hAnsi="GHEA Grapalat"/>
          <w:sz w:val="22"/>
          <w:szCs w:val="22"/>
          <w:lang w:val="hy-AM"/>
        </w:rPr>
        <w:t xml:space="preserve"> 1533.3 և 1846.5 մլն դրամ: 2022 թվականի համար հատկացվել </w:t>
      </w:r>
      <w:r w:rsidR="00E37E54" w:rsidRPr="00A232C0">
        <w:rPr>
          <w:rFonts w:ascii="GHEA Grapalat" w:hAnsi="GHEA Grapalat"/>
          <w:sz w:val="22"/>
          <w:szCs w:val="22"/>
          <w:lang w:val="hy-AM"/>
        </w:rPr>
        <w:t>1906.1</w:t>
      </w:r>
      <w:r w:rsidRPr="00A232C0">
        <w:rPr>
          <w:rFonts w:ascii="GHEA Grapalat" w:hAnsi="GHEA Grapalat"/>
          <w:sz w:val="22"/>
          <w:szCs w:val="22"/>
          <w:lang w:val="hy-AM"/>
        </w:rPr>
        <w:t xml:space="preserve"> մլն դրամ</w:t>
      </w:r>
      <w:r w:rsidR="00E37E54" w:rsidRPr="00A232C0">
        <w:rPr>
          <w:rFonts w:ascii="GHEA Grapalat" w:hAnsi="GHEA Grapalat"/>
          <w:sz w:val="22"/>
          <w:szCs w:val="22"/>
          <w:lang w:val="hy-AM"/>
        </w:rPr>
        <w:t>:</w:t>
      </w:r>
      <w:r w:rsidRPr="00A232C0">
        <w:rPr>
          <w:rFonts w:ascii="GHEA Grapalat" w:hAnsi="GHEA Grapalat"/>
          <w:sz w:val="22"/>
          <w:szCs w:val="22"/>
          <w:lang w:val="hy-AM"/>
        </w:rPr>
        <w:t xml:space="preserve"> </w:t>
      </w:r>
      <w:r w:rsidR="00E37E54" w:rsidRPr="00A232C0">
        <w:rPr>
          <w:rFonts w:ascii="GHEA Grapalat" w:hAnsi="GHEA Grapalat"/>
          <w:sz w:val="22"/>
          <w:szCs w:val="22"/>
          <w:lang w:val="hy-AM"/>
        </w:rPr>
        <w:t xml:space="preserve">Ծախսերն աճել են 59.6 մլն դրամով, կամ 3.2 %-ով, որը պայմանավորված է. </w:t>
      </w:r>
    </w:p>
    <w:p w:rsidR="00E37E54" w:rsidRPr="00A232C0" w:rsidRDefault="00E37E54" w:rsidP="007839F3">
      <w:pPr>
        <w:ind w:firstLine="708"/>
        <w:jc w:val="both"/>
        <w:rPr>
          <w:rFonts w:ascii="GHEA Grapalat" w:hAnsi="GHEA Grapalat"/>
          <w:sz w:val="22"/>
          <w:szCs w:val="22"/>
          <w:lang w:val="hy-AM"/>
        </w:rPr>
      </w:pPr>
      <w:r w:rsidRPr="00A232C0">
        <w:rPr>
          <w:rFonts w:ascii="GHEA Grapalat" w:hAnsi="GHEA Grapalat"/>
          <w:sz w:val="22"/>
          <w:szCs w:val="22"/>
          <w:lang w:val="hy-AM"/>
        </w:rPr>
        <w:t>Աջակցություն երիտասարդ ընտանիքներին» միջոցառման ծախսերի աճով՝ 136.6 մլն դրամով (սուբսիդավորվող ընտանիքների թիվը կկազմի 7335</w:t>
      </w:r>
      <w:r w:rsidR="00632DAC" w:rsidRPr="006B2058">
        <w:rPr>
          <w:rFonts w:ascii="GHEA Grapalat" w:hAnsi="GHEA Grapalat"/>
          <w:sz w:val="22"/>
          <w:szCs w:val="22"/>
          <w:lang w:val="hy-AM"/>
        </w:rPr>
        <w:t>)</w:t>
      </w:r>
      <w:r w:rsidRPr="00A232C0">
        <w:rPr>
          <w:rFonts w:ascii="GHEA Grapalat" w:hAnsi="GHEA Grapalat"/>
          <w:sz w:val="22"/>
          <w:szCs w:val="22"/>
          <w:lang w:val="hy-AM"/>
        </w:rPr>
        <w:t>:</w:t>
      </w:r>
    </w:p>
    <w:p w:rsidR="00E37E54" w:rsidRPr="00A232C0" w:rsidRDefault="00E37E54" w:rsidP="007839F3">
      <w:pPr>
        <w:ind w:firstLine="708"/>
        <w:jc w:val="both"/>
        <w:rPr>
          <w:rFonts w:ascii="GHEA Grapalat" w:hAnsi="GHEA Grapalat"/>
          <w:sz w:val="22"/>
          <w:szCs w:val="22"/>
          <w:lang w:val="hy-AM"/>
        </w:rPr>
      </w:pPr>
      <w:r w:rsidRPr="00A232C0">
        <w:rPr>
          <w:rFonts w:ascii="GHEA Grapalat" w:hAnsi="GHEA Grapalat"/>
          <w:sz w:val="22"/>
          <w:szCs w:val="22"/>
          <w:lang w:val="hy-AM"/>
        </w:rPr>
        <w:t>Միաժամանակ, ծախսերը նվազել են՝ 77.0 մլն դրամով, որը պայմանավորված է ծախսային գերակայություններով, առաջնահերթություններով:</w:t>
      </w:r>
    </w:p>
    <w:p w:rsidR="00640302" w:rsidRPr="00A232C0" w:rsidRDefault="00640302" w:rsidP="007839F3">
      <w:pPr>
        <w:ind w:firstLine="708"/>
        <w:jc w:val="both"/>
        <w:rPr>
          <w:rFonts w:ascii="GHEA Grapalat" w:hAnsi="GHEA Grapalat"/>
          <w:sz w:val="22"/>
          <w:szCs w:val="22"/>
          <w:lang w:val="hy-AM"/>
        </w:rPr>
      </w:pPr>
      <w:r w:rsidRPr="00A232C0">
        <w:rPr>
          <w:rFonts w:ascii="GHEA Grapalat" w:hAnsi="GHEA Grapalat"/>
          <w:sz w:val="22"/>
          <w:szCs w:val="22"/>
          <w:lang w:val="hy-AM"/>
        </w:rPr>
        <w:br w:type="page"/>
      </w:r>
    </w:p>
    <w:p w:rsidR="00640302" w:rsidRPr="00A232C0" w:rsidRDefault="00640302" w:rsidP="00EA13DB">
      <w:pPr>
        <w:spacing w:before="120" w:after="120"/>
        <w:jc w:val="both"/>
        <w:rPr>
          <w:rFonts w:ascii="GHEA Grapalat" w:hAnsi="GHEA Grapalat"/>
          <w:i/>
          <w:kern w:val="16"/>
          <w:sz w:val="22"/>
          <w:szCs w:val="20"/>
          <w:lang w:val="hy-AM"/>
        </w:rPr>
      </w:pPr>
    </w:p>
    <w:p w:rsidR="00EA13DB" w:rsidRPr="00A232C0" w:rsidRDefault="00EA13DB" w:rsidP="00EA13DB">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1" w:name="_Toc61338400"/>
      <w:r w:rsidRPr="00A232C0">
        <w:rPr>
          <w:rFonts w:ascii="GHEA Grapalat" w:hAnsi="GHEA Grapalat"/>
          <w:kern w:val="16"/>
          <w:sz w:val="22"/>
          <w:szCs w:val="22"/>
          <w:lang w:val="hy-AM"/>
        </w:rPr>
        <w:t xml:space="preserve">2. ՆՊԱՏԱԿՆԵՐԸ ԵՎ ԹԻՐԱԽՆԵՐԸ </w:t>
      </w:r>
      <w:bookmarkEnd w:id="1"/>
      <w:r w:rsidRPr="00A232C0">
        <w:rPr>
          <w:rFonts w:ascii="GHEA Grapalat" w:hAnsi="GHEA Grapalat"/>
          <w:kern w:val="16"/>
          <w:sz w:val="22"/>
          <w:szCs w:val="22"/>
          <w:lang w:val="hy-AM"/>
        </w:rPr>
        <w:t xml:space="preserve">ՄԺԾԾ ԺԱՄԱՆԱԿԱՀԱՏՎԱԾՈՒՄ </w:t>
      </w:r>
    </w:p>
    <w:p w:rsidR="00EA13DB" w:rsidRPr="00A232C0" w:rsidRDefault="00EA13DB" w:rsidP="00EA13DB">
      <w:pPr>
        <w:spacing w:before="120" w:after="120"/>
        <w:jc w:val="both"/>
        <w:rPr>
          <w:rFonts w:ascii="GHEA Grapalat" w:hAnsi="GHEA Grapalat"/>
          <w:i/>
          <w:kern w:val="16"/>
          <w:sz w:val="18"/>
          <w:szCs w:val="18"/>
          <w:lang w:val="hy-AM"/>
        </w:rPr>
      </w:pPr>
      <w:bookmarkStart w:id="2" w:name="_Toc61338401"/>
    </w:p>
    <w:p w:rsidR="004E6058" w:rsidRPr="00A232C0" w:rsidRDefault="004E6058" w:rsidP="004E6058">
      <w:pPr>
        <w:spacing w:before="120" w:after="120"/>
        <w:jc w:val="both"/>
        <w:rPr>
          <w:rFonts w:ascii="GHEA Grapalat" w:hAnsi="GHEA Grapalat"/>
          <w:kern w:val="16"/>
          <w:sz w:val="22"/>
          <w:szCs w:val="22"/>
          <w:lang w:val="hy-AM"/>
        </w:rPr>
      </w:pPr>
      <w:r w:rsidRPr="00A232C0">
        <w:rPr>
          <w:rFonts w:ascii="GHEA Grapalat" w:hAnsi="GHEA Grapalat" w:cs="Arial"/>
          <w:iCs/>
          <w:sz w:val="22"/>
          <w:szCs w:val="22"/>
          <w:lang w:val="hy-AM"/>
        </w:rPr>
        <w:t>Կրթության, մշակույթի, սպորտի և երիտասարդության  ոլորտներում ՀՀ կրթության, գիտության, մշակույթի և սպորտի նախարարությունը հանդիսանում է բյուջեի գլխավոր կարգադրիչ հետևյալ ծրագրերով</w:t>
      </w:r>
      <w:r w:rsidRPr="00A232C0">
        <w:rPr>
          <w:rFonts w:ascii="GHEA Grapalat" w:hAnsi="GHEA Grapalat"/>
          <w:kern w:val="16"/>
          <w:sz w:val="22"/>
          <w:szCs w:val="22"/>
          <w:lang w:val="hy-AM"/>
        </w:rPr>
        <w:t xml:space="preserve">: </w:t>
      </w:r>
    </w:p>
    <w:p w:rsidR="004E6058" w:rsidRPr="00A232C0" w:rsidRDefault="004E6058" w:rsidP="004E6058">
      <w:pPr>
        <w:spacing w:before="120" w:after="120"/>
        <w:ind w:left="708"/>
        <w:jc w:val="both"/>
        <w:rPr>
          <w:rFonts w:ascii="GHEA Grapalat" w:hAnsi="GHEA Grapalat" w:cs="Arial"/>
          <w:b/>
          <w:kern w:val="16"/>
          <w:sz w:val="22"/>
          <w:szCs w:val="22"/>
          <w:lang w:val="hy-AM"/>
        </w:rPr>
      </w:pPr>
      <w:r w:rsidRPr="00A232C0">
        <w:rPr>
          <w:rFonts w:ascii="GHEA Grapalat" w:hAnsi="GHEA Grapalat" w:cs="Arial"/>
          <w:b/>
          <w:kern w:val="16"/>
          <w:sz w:val="22"/>
          <w:szCs w:val="22"/>
          <w:lang w:val="hy-AM"/>
        </w:rPr>
        <w:t>Կրթություն</w:t>
      </w:r>
    </w:p>
    <w:p w:rsidR="004E6058" w:rsidRPr="00A232C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1045 – «Նախնական (արհեստագործական) և միջին մասնագիտական կրթություն»,</w:t>
      </w:r>
    </w:p>
    <w:p w:rsidR="004E6058" w:rsidRPr="00A232C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1111 – «Բարձրագույն և հետբուհական կրթություն»,</w:t>
      </w:r>
    </w:p>
    <w:p w:rsidR="004E6058" w:rsidRPr="00A232C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1146 – «Հանրակրթություն»,</w:t>
      </w:r>
    </w:p>
    <w:p w:rsidR="004E6058" w:rsidRPr="00A232C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1148–«Արտադպրոցական դաստիարակություն» /իր մեջ ներառում է նաև մանկապատենական սպորտի և մշակութային կրթությանն առնչվող միջոցառումները/</w:t>
      </w:r>
    </w:p>
    <w:p w:rsidR="004E6058" w:rsidRPr="00A232C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1183 – «Ապահով դպրոց»,</w:t>
      </w:r>
    </w:p>
    <w:p w:rsidR="0012074A" w:rsidRPr="0023112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 xml:space="preserve">1192 – «Կրթության որակի ապահովում», </w:t>
      </w:r>
    </w:p>
    <w:p w:rsidR="004E6058" w:rsidRPr="0012074A"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1193 – «Համընդհանուր ներառական կրթության համակարգի ներդրում»,</w:t>
      </w:r>
    </w:p>
    <w:p w:rsidR="004E6058" w:rsidRPr="00A232C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1215 – «Կրթության, մշակույթի և սպորտի ոլորտներում միջազգային և սփյուռքի հետ համագործակցության զարգացում»</w:t>
      </w:r>
    </w:p>
    <w:p w:rsidR="004E6058" w:rsidRPr="00A232C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1227 -</w:t>
      </w:r>
      <w:r w:rsidRPr="00A232C0">
        <w:rPr>
          <w:rFonts w:ascii="GHEA Grapalat" w:hAnsi="GHEA Grapalat"/>
          <w:sz w:val="22"/>
          <w:szCs w:val="22"/>
          <w:lang w:val="hy-AM"/>
        </w:rPr>
        <w:t xml:space="preserve"> </w:t>
      </w:r>
      <w:r w:rsidRPr="00A232C0">
        <w:rPr>
          <w:rFonts w:ascii="GHEA Grapalat" w:hAnsi="GHEA Grapalat" w:cs="Arial"/>
          <w:kern w:val="16"/>
          <w:sz w:val="22"/>
          <w:szCs w:val="22"/>
          <w:lang w:val="hy-AM"/>
        </w:rPr>
        <w:t>«</w:t>
      </w:r>
      <w:r w:rsidRPr="00A232C0">
        <w:rPr>
          <w:rFonts w:ascii="GHEA Grapalat" w:hAnsi="GHEA Grapalat"/>
          <w:sz w:val="22"/>
          <w:szCs w:val="22"/>
          <w:lang w:val="hy-AM"/>
        </w:rPr>
        <w:t>Կրթության ոլորտում տեղեկատվական և հաղորդակցական տեխնոլոգիաների ներդրում</w:t>
      </w:r>
      <w:r w:rsidRPr="00A232C0">
        <w:rPr>
          <w:rFonts w:ascii="GHEA Grapalat" w:hAnsi="GHEA Grapalat" w:cs="Arial"/>
          <w:kern w:val="16"/>
          <w:sz w:val="22"/>
          <w:szCs w:val="22"/>
          <w:lang w:val="hy-AM"/>
        </w:rPr>
        <w:t xml:space="preserve">» </w:t>
      </w:r>
    </w:p>
    <w:p w:rsidR="004E6058" w:rsidRPr="00A232C0" w:rsidRDefault="004E6058" w:rsidP="004E6058">
      <w:pPr>
        <w:spacing w:before="120" w:after="120"/>
        <w:ind w:left="708"/>
        <w:jc w:val="both"/>
        <w:rPr>
          <w:rFonts w:ascii="GHEA Grapalat" w:hAnsi="GHEA Grapalat" w:cs="Arial"/>
          <w:b/>
          <w:kern w:val="16"/>
          <w:sz w:val="22"/>
          <w:szCs w:val="22"/>
          <w:lang w:val="hy-AM"/>
        </w:rPr>
      </w:pPr>
      <w:r w:rsidRPr="00A232C0">
        <w:rPr>
          <w:rFonts w:ascii="GHEA Grapalat" w:hAnsi="GHEA Grapalat" w:cs="Arial"/>
          <w:b/>
          <w:kern w:val="16"/>
          <w:sz w:val="22"/>
          <w:szCs w:val="22"/>
          <w:lang w:val="hy-AM"/>
        </w:rPr>
        <w:t>Մշակույթ</w:t>
      </w:r>
    </w:p>
    <w:p w:rsidR="004E6058" w:rsidRPr="00A232C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1056- «Կինեմատոգրաֆիայի ծրագիր»,</w:t>
      </w:r>
    </w:p>
    <w:p w:rsidR="004E6058" w:rsidRPr="00A232C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1075 - «Մշակութային ժառանգության ծրագիր»,</w:t>
      </w:r>
    </w:p>
    <w:p w:rsidR="004E6058" w:rsidRPr="00A232C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1124 -  «Գրահրատարակչության և գրադարանների ծրագիր»,</w:t>
      </w:r>
    </w:p>
    <w:p w:rsidR="004E6058" w:rsidRPr="00A232C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i/>
          <w:kern w:val="16"/>
          <w:sz w:val="22"/>
          <w:szCs w:val="22"/>
          <w:lang w:val="hy-AM"/>
        </w:rPr>
        <w:t>1147 -«Ազգային արխիվի ծրագիր</w:t>
      </w:r>
      <w:r w:rsidRPr="00A232C0">
        <w:rPr>
          <w:rFonts w:ascii="GHEA Grapalat" w:hAnsi="GHEA Grapalat" w:cs="Arial"/>
          <w:kern w:val="16"/>
          <w:sz w:val="22"/>
          <w:szCs w:val="22"/>
          <w:lang w:val="hy-AM"/>
        </w:rPr>
        <w:t>»</w:t>
      </w:r>
      <w:r w:rsidR="00834CD2" w:rsidRPr="00A232C0">
        <w:rPr>
          <w:rStyle w:val="ab"/>
          <w:rFonts w:ascii="GHEA Grapalat" w:hAnsi="GHEA Grapalat" w:cs="Arial"/>
          <w:kern w:val="16"/>
          <w:sz w:val="22"/>
          <w:szCs w:val="22"/>
        </w:rPr>
        <w:footnoteReference w:id="1"/>
      </w:r>
    </w:p>
    <w:p w:rsidR="004E6058" w:rsidRPr="00A232C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1168 - «Արվեստների ծրագիր»,</w:t>
      </w:r>
    </w:p>
    <w:p w:rsidR="004E6058" w:rsidRPr="00A232C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1196- «Մարզերի մշակութային զարգացման ծրագիր,</w:t>
      </w:r>
    </w:p>
    <w:p w:rsidR="004E6058" w:rsidRPr="00A232C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1198 - « Մշակութային և գեղագիտական դաստիարակության ծրագիր</w:t>
      </w:r>
    </w:p>
    <w:p w:rsidR="004E6058" w:rsidRPr="00A232C0" w:rsidRDefault="004E6058" w:rsidP="004E6058">
      <w:pPr>
        <w:spacing w:before="120" w:after="120"/>
        <w:ind w:left="708"/>
        <w:jc w:val="both"/>
        <w:rPr>
          <w:rFonts w:ascii="GHEA Grapalat" w:hAnsi="GHEA Grapalat" w:cs="Arial"/>
          <w:b/>
          <w:kern w:val="16"/>
          <w:sz w:val="22"/>
          <w:szCs w:val="22"/>
          <w:lang w:val="hy-AM"/>
        </w:rPr>
      </w:pPr>
      <w:r w:rsidRPr="00A232C0">
        <w:rPr>
          <w:rFonts w:ascii="GHEA Grapalat" w:hAnsi="GHEA Grapalat" w:cs="Arial"/>
          <w:b/>
          <w:kern w:val="16"/>
          <w:sz w:val="22"/>
          <w:szCs w:val="22"/>
          <w:lang w:val="hy-AM"/>
        </w:rPr>
        <w:t>Սպորտ</w:t>
      </w:r>
    </w:p>
    <w:p w:rsidR="004E6058" w:rsidRPr="00A232C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1041- «Մեծ նվաճումների սպորտ,</w:t>
      </w:r>
    </w:p>
    <w:p w:rsidR="004E6058" w:rsidRPr="00A232C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1163 - «Մասսայական սպորտ,</w:t>
      </w:r>
    </w:p>
    <w:p w:rsidR="004E6058" w:rsidRPr="00A232C0" w:rsidRDefault="004E6058" w:rsidP="004E6058">
      <w:pPr>
        <w:spacing w:before="120" w:after="120"/>
        <w:ind w:left="708"/>
        <w:jc w:val="both"/>
        <w:rPr>
          <w:rFonts w:ascii="GHEA Grapalat" w:hAnsi="GHEA Grapalat" w:cs="Arial"/>
          <w:b/>
          <w:kern w:val="16"/>
          <w:sz w:val="22"/>
          <w:szCs w:val="22"/>
          <w:lang w:val="hy-AM"/>
        </w:rPr>
      </w:pPr>
      <w:r w:rsidRPr="00A232C0">
        <w:rPr>
          <w:rFonts w:ascii="GHEA Grapalat" w:hAnsi="GHEA Grapalat" w:cs="Arial"/>
          <w:b/>
          <w:kern w:val="16"/>
          <w:sz w:val="22"/>
          <w:szCs w:val="22"/>
          <w:lang w:val="hy-AM"/>
        </w:rPr>
        <w:t>Երիտասարդություն</w:t>
      </w:r>
    </w:p>
    <w:p w:rsidR="004E6058" w:rsidRPr="00A232C0" w:rsidRDefault="004E6058"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1115 - «Երիտասարդության ծրագիր:</w:t>
      </w:r>
    </w:p>
    <w:p w:rsidR="00715531" w:rsidRPr="00A232C0" w:rsidRDefault="00715531" w:rsidP="004E6058">
      <w:pPr>
        <w:spacing w:before="120" w:after="120"/>
        <w:ind w:left="708"/>
        <w:jc w:val="both"/>
        <w:rPr>
          <w:rFonts w:ascii="GHEA Grapalat" w:hAnsi="GHEA Grapalat" w:cs="Arial"/>
          <w:kern w:val="16"/>
          <w:sz w:val="22"/>
          <w:szCs w:val="22"/>
          <w:lang w:val="hy-AM"/>
        </w:rPr>
      </w:pPr>
    </w:p>
    <w:p w:rsidR="00715531" w:rsidRPr="00A232C0" w:rsidRDefault="00D552D6" w:rsidP="004E6058">
      <w:pPr>
        <w:spacing w:before="120" w:after="120"/>
        <w:ind w:left="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t>*</w:t>
      </w:r>
    </w:p>
    <w:p w:rsidR="00A3554C" w:rsidRPr="00A232C0" w:rsidRDefault="00A3554C" w:rsidP="00A3554C">
      <w:pPr>
        <w:spacing w:before="120" w:after="120"/>
        <w:ind w:firstLine="708"/>
        <w:jc w:val="both"/>
        <w:rPr>
          <w:rFonts w:ascii="GHEA Grapalat" w:hAnsi="GHEA Grapalat" w:cs="Arial"/>
          <w:kern w:val="16"/>
          <w:sz w:val="22"/>
          <w:szCs w:val="22"/>
          <w:lang w:val="hy-AM"/>
        </w:rPr>
      </w:pPr>
      <w:r w:rsidRPr="00A232C0">
        <w:rPr>
          <w:rFonts w:ascii="GHEA Grapalat" w:hAnsi="GHEA Grapalat" w:cs="Arial"/>
          <w:kern w:val="16"/>
          <w:sz w:val="22"/>
          <w:szCs w:val="22"/>
          <w:lang w:val="hy-AM"/>
        </w:rPr>
        <w:lastRenderedPageBreak/>
        <w:t xml:space="preserve">Ըստ ոլորտային ծրագրերի քաղաքականության նպատակներն ու թիրախները ներկայացված են ստորև Աղյուսակ 1-ում։ </w:t>
      </w:r>
    </w:p>
    <w:p w:rsidR="00EA13DB" w:rsidRPr="00A232C0" w:rsidRDefault="00A3554C" w:rsidP="00A3554C">
      <w:pPr>
        <w:spacing w:before="120" w:after="120"/>
        <w:jc w:val="right"/>
        <w:rPr>
          <w:rFonts w:ascii="GHEA Grapalat" w:hAnsi="GHEA Grapalat"/>
          <w:i/>
          <w:kern w:val="16"/>
          <w:sz w:val="18"/>
          <w:szCs w:val="18"/>
        </w:rPr>
      </w:pPr>
      <w:r w:rsidRPr="00A232C0">
        <w:rPr>
          <w:rFonts w:ascii="GHEA Grapalat" w:hAnsi="GHEA Grapalat"/>
          <w:i/>
          <w:kern w:val="16"/>
          <w:sz w:val="18"/>
          <w:szCs w:val="18"/>
        </w:rPr>
        <w:t>Աղյուսակ1</w:t>
      </w:r>
    </w:p>
    <w:tbl>
      <w:tblPr>
        <w:tblW w:w="11077" w:type="dxa"/>
        <w:tblInd w:w="-349" w:type="dxa"/>
        <w:tblLayout w:type="fixed"/>
        <w:tblLook w:val="0400" w:firstRow="0" w:lastRow="0" w:firstColumn="0" w:lastColumn="0" w:noHBand="0" w:noVBand="1"/>
      </w:tblPr>
      <w:tblGrid>
        <w:gridCol w:w="1429"/>
        <w:gridCol w:w="990"/>
        <w:gridCol w:w="1879"/>
        <w:gridCol w:w="950"/>
        <w:gridCol w:w="969"/>
        <w:gridCol w:w="806"/>
        <w:gridCol w:w="1110"/>
        <w:gridCol w:w="1677"/>
        <w:gridCol w:w="1267"/>
      </w:tblGrid>
      <w:tr w:rsidR="00112E15" w:rsidRPr="00A232C0" w:rsidTr="00A763B7">
        <w:trPr>
          <w:trHeight w:val="600"/>
        </w:trPr>
        <w:tc>
          <w:tcPr>
            <w:tcW w:w="1429"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112E15" w:rsidRPr="00A232C0" w:rsidRDefault="00112E15"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Նպատակը</w:t>
            </w:r>
          </w:p>
        </w:tc>
        <w:tc>
          <w:tcPr>
            <w:tcW w:w="99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112E15" w:rsidRPr="00A232C0" w:rsidRDefault="00112E15"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Ծրագրի դասիչը և անվանում ը</w:t>
            </w:r>
          </w:p>
        </w:tc>
        <w:tc>
          <w:tcPr>
            <w:tcW w:w="5714" w:type="dxa"/>
            <w:gridSpan w:val="5"/>
            <w:tcBorders>
              <w:top w:val="single" w:sz="4" w:space="0" w:color="000000"/>
              <w:left w:val="nil"/>
              <w:bottom w:val="single" w:sz="4" w:space="0" w:color="000000"/>
              <w:right w:val="single" w:sz="4" w:space="0" w:color="000000"/>
            </w:tcBorders>
            <w:shd w:val="clear" w:color="auto" w:fill="D9D9D9"/>
          </w:tcPr>
          <w:p w:rsidR="00112E15" w:rsidRPr="00A232C0" w:rsidRDefault="00112E15"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Ծրագրի վերջնական արդյունքները</w:t>
            </w:r>
          </w:p>
        </w:tc>
        <w:tc>
          <w:tcPr>
            <w:tcW w:w="1677"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112E15" w:rsidRPr="00A232C0" w:rsidRDefault="00F10C9F" w:rsidP="00112E15">
            <w:pPr>
              <w:pStyle w:val="12"/>
              <w:spacing w:after="240"/>
              <w:jc w:val="center"/>
              <w:rPr>
                <w:rFonts w:ascii="GHEA Grapalat" w:eastAsia="GHEA Grapalat" w:hAnsi="GHEA Grapalat" w:cs="GHEA Grapalat"/>
                <w:sz w:val="18"/>
                <w:szCs w:val="18"/>
              </w:rPr>
            </w:pPr>
            <w:r w:rsidRPr="00A232C0">
              <w:rPr>
                <w:rFonts w:ascii="GHEA Grapalat" w:hAnsi="GHEA Grapalat"/>
                <w:sz w:val="18"/>
                <w:szCs w:val="18"/>
              </w:rPr>
              <w:t>Կապը ՀՀ կառավարության ծրագրով և գործող այլ ռազմավարական փաստաթղթերով սահմանված ՀՀ կառավարության քաղաքականության նպատակների և թիրախների հետ</w:t>
            </w:r>
          </w:p>
        </w:tc>
        <w:tc>
          <w:tcPr>
            <w:tcW w:w="1267" w:type="dxa"/>
            <w:vMerge w:val="restart"/>
            <w:tcBorders>
              <w:top w:val="single" w:sz="4" w:space="0" w:color="000000"/>
              <w:left w:val="single" w:sz="4" w:space="0" w:color="000000"/>
              <w:right w:val="single" w:sz="4" w:space="0" w:color="000000"/>
            </w:tcBorders>
            <w:shd w:val="clear" w:color="auto" w:fill="D9D9D9"/>
          </w:tcPr>
          <w:p w:rsidR="00112E15" w:rsidRPr="00A232C0" w:rsidRDefault="00112E15" w:rsidP="00112E15">
            <w:pPr>
              <w:pStyle w:val="12"/>
              <w:spacing w:after="240"/>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 xml:space="preserve">Կապը ՄԱԿ-ի կայուն զարգացման նպատակների և ցուցանիշների հետ  </w:t>
            </w:r>
          </w:p>
        </w:tc>
      </w:tr>
      <w:tr w:rsidR="00D33CD4" w:rsidRPr="00A232C0" w:rsidTr="00A763B7">
        <w:trPr>
          <w:trHeight w:val="600"/>
        </w:trPr>
        <w:tc>
          <w:tcPr>
            <w:tcW w:w="1429"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D33CD4" w:rsidRPr="00A232C0" w:rsidRDefault="00D33CD4" w:rsidP="00112E15">
            <w:pPr>
              <w:pStyle w:val="12"/>
              <w:jc w:val="center"/>
              <w:rPr>
                <w:rFonts w:ascii="GHEA Grapalat" w:eastAsia="GHEA Grapalat" w:hAnsi="GHEA Grapalat" w:cs="GHEA Grapalat"/>
                <w:sz w:val="18"/>
                <w:szCs w:val="18"/>
              </w:rPr>
            </w:pPr>
          </w:p>
        </w:tc>
        <w:tc>
          <w:tcPr>
            <w:tcW w:w="99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D33CD4" w:rsidRPr="00A232C0" w:rsidRDefault="00D33CD4" w:rsidP="00112E15">
            <w:pPr>
              <w:pStyle w:val="12"/>
              <w:jc w:val="center"/>
              <w:rPr>
                <w:rFonts w:ascii="GHEA Grapalat" w:eastAsia="GHEA Grapalat" w:hAnsi="GHEA Grapalat" w:cs="GHEA Grapalat"/>
                <w:sz w:val="18"/>
                <w:szCs w:val="18"/>
              </w:rPr>
            </w:pPr>
          </w:p>
        </w:tc>
        <w:tc>
          <w:tcPr>
            <w:tcW w:w="5714" w:type="dxa"/>
            <w:gridSpan w:val="5"/>
            <w:tcBorders>
              <w:top w:val="single" w:sz="4" w:space="0" w:color="000000"/>
              <w:left w:val="nil"/>
              <w:bottom w:val="single" w:sz="4" w:space="0" w:color="000000"/>
              <w:right w:val="single" w:sz="4" w:space="0" w:color="000000"/>
            </w:tcBorders>
            <w:shd w:val="clear" w:color="auto" w:fill="D9D9D9"/>
          </w:tcPr>
          <w:p w:rsidR="00D33CD4" w:rsidRPr="00A232C0" w:rsidRDefault="00D33CD4" w:rsidP="00112E15">
            <w:pPr>
              <w:pStyle w:val="12"/>
              <w:jc w:val="center"/>
              <w:rPr>
                <w:rFonts w:ascii="GHEA Grapalat" w:eastAsia="GHEA Grapalat" w:hAnsi="GHEA Grapalat" w:cs="GHEA Grapalat"/>
                <w:sz w:val="18"/>
                <w:szCs w:val="18"/>
              </w:rPr>
            </w:pPr>
          </w:p>
        </w:tc>
        <w:tc>
          <w:tcPr>
            <w:tcW w:w="1677"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D33CD4" w:rsidRPr="00A232C0" w:rsidRDefault="00D33CD4" w:rsidP="00112E15">
            <w:pPr>
              <w:pStyle w:val="12"/>
              <w:spacing w:after="240"/>
              <w:jc w:val="center"/>
              <w:rPr>
                <w:rFonts w:ascii="GHEA Grapalat" w:hAnsi="GHEA Grapalat"/>
                <w:sz w:val="18"/>
                <w:szCs w:val="18"/>
              </w:rPr>
            </w:pPr>
          </w:p>
        </w:tc>
        <w:tc>
          <w:tcPr>
            <w:tcW w:w="1267" w:type="dxa"/>
            <w:vMerge/>
            <w:tcBorders>
              <w:top w:val="single" w:sz="4" w:space="0" w:color="000000"/>
              <w:left w:val="single" w:sz="4" w:space="0" w:color="000000"/>
              <w:right w:val="single" w:sz="4" w:space="0" w:color="000000"/>
            </w:tcBorders>
            <w:shd w:val="clear" w:color="auto" w:fill="D9D9D9"/>
          </w:tcPr>
          <w:p w:rsidR="00D33CD4" w:rsidRPr="00A232C0" w:rsidRDefault="00D33CD4" w:rsidP="00112E15">
            <w:pPr>
              <w:pStyle w:val="12"/>
              <w:spacing w:after="240"/>
              <w:jc w:val="center"/>
              <w:rPr>
                <w:rFonts w:ascii="GHEA Grapalat" w:eastAsia="GHEA Grapalat" w:hAnsi="GHEA Grapalat" w:cs="GHEA Grapalat"/>
                <w:sz w:val="18"/>
                <w:szCs w:val="18"/>
              </w:rPr>
            </w:pPr>
          </w:p>
        </w:tc>
      </w:tr>
      <w:tr w:rsidR="00112E15" w:rsidRPr="00A232C0" w:rsidTr="00A763B7">
        <w:trPr>
          <w:trHeight w:val="585"/>
        </w:trPr>
        <w:tc>
          <w:tcPr>
            <w:tcW w:w="1429"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112E15" w:rsidRPr="00A232C0" w:rsidRDefault="00112E15"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99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112E15" w:rsidRPr="00A232C0" w:rsidRDefault="00112E15"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879" w:type="dxa"/>
            <w:vMerge w:val="restart"/>
            <w:tcBorders>
              <w:top w:val="nil"/>
              <w:left w:val="single" w:sz="4" w:space="0" w:color="000000"/>
              <w:bottom w:val="single" w:sz="4" w:space="0" w:color="000000"/>
              <w:right w:val="single" w:sz="4" w:space="0" w:color="000000"/>
            </w:tcBorders>
            <w:shd w:val="clear" w:color="auto" w:fill="D9D9D9"/>
            <w:vAlign w:val="center"/>
          </w:tcPr>
          <w:p w:rsidR="00112E15" w:rsidRPr="00A232C0" w:rsidRDefault="00112E15"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Չափորոշիչը</w:t>
            </w:r>
          </w:p>
        </w:tc>
        <w:tc>
          <w:tcPr>
            <w:tcW w:w="1919" w:type="dxa"/>
            <w:gridSpan w:val="2"/>
            <w:tcBorders>
              <w:top w:val="single" w:sz="4" w:space="0" w:color="000000"/>
              <w:left w:val="nil"/>
              <w:bottom w:val="single" w:sz="4" w:space="0" w:color="000000"/>
              <w:right w:val="single" w:sz="4" w:space="0" w:color="000000"/>
            </w:tcBorders>
            <w:shd w:val="clear" w:color="auto" w:fill="D9D9D9"/>
          </w:tcPr>
          <w:p w:rsidR="00112E15" w:rsidRPr="00A232C0" w:rsidRDefault="00112E15"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Ելակետը</w:t>
            </w:r>
          </w:p>
        </w:tc>
        <w:tc>
          <w:tcPr>
            <w:tcW w:w="1916" w:type="dxa"/>
            <w:gridSpan w:val="2"/>
            <w:tcBorders>
              <w:top w:val="single" w:sz="4" w:space="0" w:color="000000"/>
              <w:left w:val="nil"/>
              <w:bottom w:val="single" w:sz="4" w:space="0" w:color="000000"/>
              <w:right w:val="single" w:sz="4" w:space="0" w:color="000000"/>
            </w:tcBorders>
            <w:shd w:val="clear" w:color="auto" w:fill="D9D9D9"/>
          </w:tcPr>
          <w:p w:rsidR="00112E15" w:rsidRPr="00A232C0" w:rsidRDefault="00112E15"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Թիրախը</w:t>
            </w:r>
          </w:p>
        </w:tc>
        <w:tc>
          <w:tcPr>
            <w:tcW w:w="1677"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112E15" w:rsidRPr="00A232C0" w:rsidRDefault="00112E15"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267" w:type="dxa"/>
            <w:vMerge/>
            <w:tcBorders>
              <w:top w:val="single" w:sz="4" w:space="0" w:color="000000"/>
              <w:left w:val="single" w:sz="4" w:space="0" w:color="000000"/>
              <w:right w:val="single" w:sz="4" w:space="0" w:color="000000"/>
            </w:tcBorders>
            <w:shd w:val="clear" w:color="auto" w:fill="D9D9D9"/>
          </w:tcPr>
          <w:p w:rsidR="00112E15" w:rsidRPr="00A232C0" w:rsidRDefault="00112E15"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r>
      <w:tr w:rsidR="00112E15" w:rsidRPr="00A232C0" w:rsidTr="004372A2">
        <w:trPr>
          <w:trHeight w:val="645"/>
        </w:trPr>
        <w:tc>
          <w:tcPr>
            <w:tcW w:w="1429"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112E15" w:rsidRPr="00A232C0" w:rsidRDefault="00112E15"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99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112E15" w:rsidRPr="00A232C0" w:rsidRDefault="00112E15"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879" w:type="dxa"/>
            <w:vMerge/>
            <w:tcBorders>
              <w:top w:val="nil"/>
              <w:left w:val="single" w:sz="4" w:space="0" w:color="000000"/>
              <w:bottom w:val="single" w:sz="4" w:space="0" w:color="000000"/>
              <w:right w:val="single" w:sz="4" w:space="0" w:color="000000"/>
            </w:tcBorders>
            <w:shd w:val="clear" w:color="auto" w:fill="D9D9D9"/>
            <w:vAlign w:val="center"/>
          </w:tcPr>
          <w:p w:rsidR="00112E15" w:rsidRPr="00A232C0" w:rsidRDefault="00112E15"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950" w:type="dxa"/>
            <w:tcBorders>
              <w:top w:val="nil"/>
              <w:left w:val="nil"/>
              <w:bottom w:val="single" w:sz="4" w:space="0" w:color="000000"/>
              <w:right w:val="single" w:sz="4" w:space="0" w:color="000000"/>
            </w:tcBorders>
            <w:shd w:val="clear" w:color="auto" w:fill="D9D9D9"/>
          </w:tcPr>
          <w:p w:rsidR="00112E15" w:rsidRPr="00A232C0" w:rsidRDefault="00112E15"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Ցուցանիշը</w:t>
            </w:r>
          </w:p>
        </w:tc>
        <w:tc>
          <w:tcPr>
            <w:tcW w:w="969" w:type="dxa"/>
            <w:tcBorders>
              <w:top w:val="nil"/>
              <w:left w:val="nil"/>
              <w:bottom w:val="single" w:sz="4" w:space="0" w:color="000000"/>
              <w:right w:val="single" w:sz="4" w:space="0" w:color="000000"/>
            </w:tcBorders>
            <w:shd w:val="clear" w:color="auto" w:fill="D9D9D9"/>
          </w:tcPr>
          <w:p w:rsidR="00112E15" w:rsidRPr="00A232C0" w:rsidRDefault="00112E15"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Ժամկետը</w:t>
            </w:r>
          </w:p>
        </w:tc>
        <w:tc>
          <w:tcPr>
            <w:tcW w:w="806" w:type="dxa"/>
            <w:tcBorders>
              <w:top w:val="nil"/>
              <w:left w:val="nil"/>
              <w:bottom w:val="single" w:sz="4" w:space="0" w:color="000000"/>
              <w:right w:val="single" w:sz="4" w:space="0" w:color="000000"/>
            </w:tcBorders>
            <w:shd w:val="clear" w:color="auto" w:fill="D9D9D9"/>
          </w:tcPr>
          <w:p w:rsidR="00112E15" w:rsidRPr="00A232C0" w:rsidRDefault="00112E15"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Ցուցանիշը</w:t>
            </w:r>
          </w:p>
        </w:tc>
        <w:tc>
          <w:tcPr>
            <w:tcW w:w="1110" w:type="dxa"/>
            <w:tcBorders>
              <w:top w:val="nil"/>
              <w:left w:val="nil"/>
              <w:bottom w:val="single" w:sz="4" w:space="0" w:color="000000"/>
              <w:right w:val="single" w:sz="4" w:space="0" w:color="000000"/>
            </w:tcBorders>
            <w:shd w:val="clear" w:color="auto" w:fill="D9D9D9"/>
          </w:tcPr>
          <w:p w:rsidR="00112E15" w:rsidRPr="00A232C0" w:rsidRDefault="00112E15"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Ժամկետը</w:t>
            </w:r>
          </w:p>
        </w:tc>
        <w:tc>
          <w:tcPr>
            <w:tcW w:w="1677"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112E15" w:rsidRPr="00A232C0" w:rsidRDefault="00112E15"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267" w:type="dxa"/>
            <w:vMerge/>
            <w:tcBorders>
              <w:top w:val="single" w:sz="4" w:space="0" w:color="000000"/>
              <w:left w:val="single" w:sz="4" w:space="0" w:color="000000"/>
              <w:bottom w:val="single" w:sz="4" w:space="0" w:color="000000"/>
              <w:right w:val="single" w:sz="4" w:space="0" w:color="000000"/>
            </w:tcBorders>
            <w:shd w:val="clear" w:color="auto" w:fill="D9D9D9"/>
          </w:tcPr>
          <w:p w:rsidR="00112E15" w:rsidRPr="00A232C0" w:rsidRDefault="00112E15"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r>
      <w:tr w:rsidR="00D33CD4" w:rsidRPr="00A232C0" w:rsidTr="004372A2">
        <w:trPr>
          <w:trHeight w:val="629"/>
        </w:trPr>
        <w:tc>
          <w:tcPr>
            <w:tcW w:w="11077" w:type="dxa"/>
            <w:gridSpan w:val="9"/>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33CD4" w:rsidRPr="00A232C0" w:rsidRDefault="004372A2" w:rsidP="00FD22FC">
            <w:pPr>
              <w:rPr>
                <w:rFonts w:ascii="GHEA Grapalat" w:hAnsi="GHEA Grapalat"/>
                <w:iCs/>
              </w:rPr>
            </w:pPr>
            <w:r w:rsidRPr="00A232C0">
              <w:rPr>
                <w:rFonts w:ascii="GHEA Grapalat" w:hAnsi="GHEA Grapalat"/>
                <w:iCs/>
                <w:sz w:val="22"/>
                <w:szCs w:val="22"/>
              </w:rPr>
              <w:t>Կրթության ոլորտ</w:t>
            </w:r>
          </w:p>
        </w:tc>
      </w:tr>
      <w:tr w:rsidR="001A0690" w:rsidRPr="00231120" w:rsidTr="00D33CD4">
        <w:trPr>
          <w:trHeight w:val="2145"/>
        </w:trPr>
        <w:tc>
          <w:tcPr>
            <w:tcW w:w="1429" w:type="dxa"/>
            <w:vMerge w:val="restart"/>
            <w:tcBorders>
              <w:top w:val="nil"/>
              <w:left w:val="single" w:sz="4" w:space="0" w:color="000000"/>
              <w:bottom w:val="single" w:sz="4" w:space="0" w:color="000000"/>
              <w:right w:val="single" w:sz="4" w:space="0" w:color="000000"/>
            </w:tcBorders>
            <w:shd w:val="clear" w:color="auto" w:fill="auto"/>
          </w:tcPr>
          <w:p w:rsidR="001A0690" w:rsidRPr="00A232C0" w:rsidRDefault="001A0690" w:rsidP="00112E15">
            <w:pPr>
              <w:pStyle w:val="12"/>
              <w:tabs>
                <w:tab w:val="left" w:pos="611"/>
              </w:tabs>
              <w:rPr>
                <w:rFonts w:ascii="GHEA Grapalat" w:eastAsia="GHEA Grapalat" w:hAnsi="GHEA Grapalat" w:cs="GHEA Grapalat"/>
                <w:sz w:val="18"/>
                <w:szCs w:val="18"/>
              </w:rPr>
            </w:pPr>
            <w:r w:rsidRPr="00A232C0">
              <w:rPr>
                <w:rFonts w:ascii="GHEA Grapalat" w:eastAsia="GHEA Grapalat" w:hAnsi="GHEA Grapalat" w:cs="GHEA Grapalat"/>
                <w:sz w:val="18"/>
                <w:szCs w:val="18"/>
              </w:rPr>
              <w:t>Աշխատաշուկայի արդի պայանջներին համապատասխան նախնական մասնագիտական (արհեստագործական) և միջին մասնագիտական կրթության որակավորում ունեցող մասնագետների պատրաստում, կրթության մատչելիության ապահովում:</w:t>
            </w:r>
          </w:p>
          <w:p w:rsidR="001A0690" w:rsidRPr="00A232C0" w:rsidRDefault="001A0690" w:rsidP="00112E15">
            <w:pPr>
              <w:pStyle w:val="12"/>
              <w:tabs>
                <w:tab w:val="left" w:pos="611"/>
              </w:tabs>
              <w:rPr>
                <w:rFonts w:ascii="GHEA Grapalat" w:eastAsia="GHEA Grapalat" w:hAnsi="GHEA Grapalat" w:cs="GHEA Grapalat"/>
                <w:sz w:val="18"/>
                <w:szCs w:val="18"/>
              </w:rPr>
            </w:pPr>
          </w:p>
        </w:tc>
        <w:tc>
          <w:tcPr>
            <w:tcW w:w="990" w:type="dxa"/>
            <w:vMerge w:val="restart"/>
            <w:tcBorders>
              <w:top w:val="nil"/>
              <w:left w:val="single" w:sz="4" w:space="0" w:color="000000"/>
              <w:bottom w:val="single" w:sz="4" w:space="0" w:color="000000"/>
              <w:right w:val="single" w:sz="4" w:space="0" w:color="000000"/>
            </w:tcBorders>
            <w:shd w:val="clear" w:color="auto" w:fill="auto"/>
          </w:tcPr>
          <w:p w:rsidR="001A0690" w:rsidRPr="00A232C0" w:rsidRDefault="001A0690" w:rsidP="00112E15">
            <w:pPr>
              <w:pStyle w:val="12"/>
              <w:rPr>
                <w:rFonts w:ascii="GHEA Grapalat" w:eastAsia="Arial AM" w:hAnsi="GHEA Grapalat" w:cs="Arial AM"/>
                <w:sz w:val="18"/>
                <w:szCs w:val="18"/>
              </w:rPr>
            </w:pPr>
          </w:p>
          <w:p w:rsidR="001A0690" w:rsidRPr="00A232C0" w:rsidRDefault="001A0690" w:rsidP="00112E15">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t>1045</w:t>
            </w:r>
          </w:p>
          <w:p w:rsidR="001A0690" w:rsidRPr="00A232C0" w:rsidRDefault="001A0690" w:rsidP="00112E15">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t xml:space="preserve">Նախնական (արհեստագործական) և միջին մասնագիտական կրություն </w:t>
            </w:r>
          </w:p>
          <w:p w:rsidR="001A0690" w:rsidRPr="00A232C0" w:rsidRDefault="001A0690" w:rsidP="00112E15">
            <w:pPr>
              <w:pStyle w:val="12"/>
              <w:rPr>
                <w:rFonts w:ascii="GHEA Grapalat" w:eastAsia="Arial AM" w:hAnsi="GHEA Grapalat" w:cs="Arial AM"/>
                <w:sz w:val="18"/>
                <w:szCs w:val="18"/>
              </w:rPr>
            </w:pPr>
          </w:p>
        </w:tc>
        <w:tc>
          <w:tcPr>
            <w:tcW w:w="1879" w:type="dxa"/>
            <w:tcBorders>
              <w:top w:val="single" w:sz="4" w:space="0" w:color="auto"/>
              <w:left w:val="nil"/>
              <w:bottom w:val="nil"/>
              <w:right w:val="single" w:sz="4" w:space="0" w:color="000000"/>
            </w:tcBorders>
            <w:shd w:val="clear" w:color="auto" w:fill="auto"/>
          </w:tcPr>
          <w:p w:rsidR="001A0690" w:rsidRPr="00A232C0" w:rsidRDefault="001A0690" w:rsidP="00FD22FC">
            <w:pPr>
              <w:rPr>
                <w:rFonts w:ascii="GHEA Grapalat" w:hAnsi="GHEA Grapalat"/>
                <w:i/>
                <w:iCs/>
                <w:sz w:val="18"/>
                <w:szCs w:val="18"/>
                <w:lang w:val="hy-AM"/>
              </w:rPr>
            </w:pPr>
            <w:r w:rsidRPr="00A232C0">
              <w:rPr>
                <w:rFonts w:ascii="GHEA Grapalat" w:hAnsi="GHEA Grapalat"/>
                <w:i/>
                <w:iCs/>
                <w:sz w:val="18"/>
                <w:szCs w:val="18"/>
                <w:lang w:val="hy-AM"/>
              </w:rPr>
              <w:t>/ Նախնական (արհեստագործական) և միջին մասնագիտական կրթության համակարգում տվյալ տարում ընդունված սովորողների թիվը՝ մասնագիտական կրթության (նախնական (արհեստագործական) և միջին և բարձրագույն մասնագիտական) համակարգում տվյալ տարում ընդունված սովորողների թվում, տոկոս</w:t>
            </w:r>
          </w:p>
          <w:p w:rsidR="001A0690" w:rsidRPr="00A232C0" w:rsidRDefault="001A0690" w:rsidP="00FD22FC">
            <w:pPr>
              <w:rPr>
                <w:rFonts w:ascii="GHEA Grapalat" w:hAnsi="GHEA Grapalat"/>
                <w:i/>
                <w:iCs/>
                <w:sz w:val="18"/>
                <w:szCs w:val="18"/>
                <w:lang w:val="hy-AM"/>
              </w:rPr>
            </w:pPr>
          </w:p>
        </w:tc>
        <w:tc>
          <w:tcPr>
            <w:tcW w:w="950" w:type="dxa"/>
            <w:tcBorders>
              <w:top w:val="nil"/>
              <w:left w:val="nil"/>
              <w:bottom w:val="single" w:sz="4" w:space="0" w:color="000000"/>
              <w:right w:val="single" w:sz="4" w:space="0" w:color="000000"/>
            </w:tcBorders>
            <w:shd w:val="clear" w:color="auto" w:fill="auto"/>
          </w:tcPr>
          <w:p w:rsidR="001A0690" w:rsidRPr="00A232C0" w:rsidRDefault="00231120" w:rsidP="00231120">
            <w:pPr>
              <w:jc w:val="center"/>
              <w:rPr>
                <w:rFonts w:ascii="GHEA Grapalat" w:hAnsi="GHEA Grapalat"/>
                <w:i/>
                <w:iCs/>
                <w:sz w:val="18"/>
                <w:szCs w:val="18"/>
                <w:lang w:val="hy-AM"/>
              </w:rPr>
            </w:pPr>
            <w:r>
              <w:rPr>
                <w:rFonts w:ascii="GHEA Grapalat" w:hAnsi="GHEA Grapalat"/>
                <w:i/>
                <w:iCs/>
                <w:sz w:val="18"/>
                <w:szCs w:val="18"/>
                <w:lang w:val="hy-AM"/>
              </w:rPr>
              <w:t>54.4</w:t>
            </w:r>
          </w:p>
        </w:tc>
        <w:tc>
          <w:tcPr>
            <w:tcW w:w="969" w:type="dxa"/>
            <w:tcBorders>
              <w:top w:val="nil"/>
              <w:left w:val="nil"/>
              <w:bottom w:val="single" w:sz="4" w:space="0" w:color="000000"/>
              <w:right w:val="single" w:sz="4" w:space="0" w:color="000000"/>
            </w:tcBorders>
            <w:shd w:val="clear" w:color="auto" w:fill="auto"/>
          </w:tcPr>
          <w:p w:rsidR="001A0690" w:rsidRPr="00A232C0" w:rsidRDefault="001A0690" w:rsidP="00FD22FC">
            <w:pPr>
              <w:jc w:val="center"/>
              <w:rPr>
                <w:rFonts w:ascii="GHEA Grapalat" w:hAnsi="GHEA Grapalat"/>
                <w:i/>
                <w:iCs/>
                <w:sz w:val="18"/>
                <w:szCs w:val="18"/>
                <w:lang w:val="hy-AM"/>
              </w:rPr>
            </w:pPr>
            <w:r w:rsidRPr="00A232C0">
              <w:rPr>
                <w:rFonts w:ascii="GHEA Grapalat" w:hAnsi="GHEA Grapalat"/>
                <w:i/>
                <w:iCs/>
                <w:sz w:val="18"/>
                <w:szCs w:val="18"/>
                <w:lang w:val="hy-AM"/>
              </w:rPr>
              <w:t>2021-2022 ուսումնական տարի</w:t>
            </w:r>
          </w:p>
        </w:tc>
        <w:tc>
          <w:tcPr>
            <w:tcW w:w="806" w:type="dxa"/>
            <w:tcBorders>
              <w:top w:val="nil"/>
              <w:left w:val="nil"/>
              <w:bottom w:val="single" w:sz="4" w:space="0" w:color="000000"/>
              <w:right w:val="single" w:sz="4" w:space="0" w:color="000000"/>
            </w:tcBorders>
            <w:shd w:val="clear" w:color="auto" w:fill="auto"/>
          </w:tcPr>
          <w:p w:rsidR="001A0690" w:rsidRPr="00A232C0" w:rsidRDefault="001A0690" w:rsidP="00FD22FC">
            <w:pPr>
              <w:jc w:val="center"/>
              <w:rPr>
                <w:rFonts w:ascii="GHEA Grapalat" w:hAnsi="GHEA Grapalat"/>
                <w:i/>
                <w:iCs/>
                <w:sz w:val="18"/>
                <w:szCs w:val="18"/>
                <w:lang w:val="hy-AM"/>
              </w:rPr>
            </w:pPr>
            <w:r w:rsidRPr="00A232C0">
              <w:rPr>
                <w:rFonts w:ascii="GHEA Grapalat" w:hAnsi="GHEA Grapalat"/>
                <w:i/>
                <w:iCs/>
                <w:sz w:val="18"/>
                <w:szCs w:val="18"/>
                <w:lang w:val="hy-AM"/>
              </w:rPr>
              <w:t>58</w:t>
            </w:r>
          </w:p>
        </w:tc>
        <w:tc>
          <w:tcPr>
            <w:tcW w:w="1110" w:type="dxa"/>
            <w:tcBorders>
              <w:top w:val="nil"/>
              <w:left w:val="nil"/>
              <w:bottom w:val="single" w:sz="4" w:space="0" w:color="000000"/>
              <w:right w:val="single" w:sz="4" w:space="0" w:color="000000"/>
            </w:tcBorders>
            <w:shd w:val="clear" w:color="auto" w:fill="auto"/>
          </w:tcPr>
          <w:p w:rsidR="001A0690" w:rsidRPr="0057168E" w:rsidRDefault="001A0690" w:rsidP="00FD22FC">
            <w:pPr>
              <w:jc w:val="center"/>
              <w:rPr>
                <w:rFonts w:ascii="MS Mincho" w:eastAsia="MS Mincho" w:hAnsi="MS Mincho" w:cs="MS Mincho"/>
                <w:i/>
                <w:iCs/>
                <w:sz w:val="18"/>
                <w:szCs w:val="18"/>
                <w:lang w:val="hy-AM"/>
              </w:rPr>
            </w:pPr>
            <w:r w:rsidRPr="00A232C0">
              <w:rPr>
                <w:rFonts w:ascii="GHEA Grapalat" w:hAnsi="GHEA Grapalat"/>
                <w:i/>
                <w:iCs/>
                <w:sz w:val="18"/>
                <w:szCs w:val="18"/>
                <w:lang w:val="hy-AM"/>
              </w:rPr>
              <w:t>2025</w:t>
            </w:r>
            <w:r w:rsidR="0057168E">
              <w:rPr>
                <w:rFonts w:ascii="GHEA Grapalat" w:hAnsi="GHEA Grapalat"/>
                <w:i/>
                <w:iCs/>
                <w:sz w:val="18"/>
                <w:szCs w:val="18"/>
                <w:lang w:val="hy-AM"/>
              </w:rPr>
              <w:t>թ</w:t>
            </w:r>
            <w:r w:rsidR="0057168E">
              <w:rPr>
                <w:rFonts w:ascii="MS Mincho" w:eastAsia="MS Mincho" w:hAnsi="MS Mincho" w:cs="MS Mincho"/>
                <w:i/>
                <w:iCs/>
                <w:sz w:val="18"/>
                <w:szCs w:val="18"/>
                <w:lang w:val="hy-AM"/>
              </w:rPr>
              <w:t>․</w:t>
            </w:r>
          </w:p>
        </w:tc>
        <w:tc>
          <w:tcPr>
            <w:tcW w:w="1677" w:type="dxa"/>
            <w:tcBorders>
              <w:top w:val="nil"/>
              <w:left w:val="nil"/>
              <w:bottom w:val="single" w:sz="4" w:space="0" w:color="000000"/>
              <w:right w:val="single" w:sz="4" w:space="0" w:color="000000"/>
            </w:tcBorders>
            <w:shd w:val="clear" w:color="auto" w:fill="auto"/>
          </w:tcPr>
          <w:p w:rsidR="001A0690" w:rsidRPr="00A232C0" w:rsidRDefault="001A0690" w:rsidP="00E53D30">
            <w:pPr>
              <w:rPr>
                <w:rFonts w:ascii="GHEA Grapalat" w:hAnsi="GHEA Grapalat"/>
                <w:i/>
                <w:iCs/>
                <w:sz w:val="18"/>
                <w:szCs w:val="18"/>
                <w:lang w:val="hy-AM"/>
              </w:rPr>
            </w:pPr>
            <w:r w:rsidRPr="00A232C0">
              <w:rPr>
                <w:rFonts w:ascii="GHEA Grapalat" w:hAnsi="GHEA Grapalat"/>
                <w:spacing w:val="-4"/>
                <w:sz w:val="18"/>
                <w:szCs w:val="18"/>
                <w:lang w:val="hy-AM"/>
              </w:rPr>
              <w:t xml:space="preserve">ՀՀ կառավարության 2021 օգոստոսի 18-ի թիվ 1363-Ա որոշմամբ հաստատված ՀՀ կառավարության 2021-2026 ծրագրի </w:t>
            </w:r>
            <w:r w:rsidRPr="00A232C0">
              <w:rPr>
                <w:rFonts w:ascii="GHEA Grapalat" w:hAnsi="GHEA Grapalat"/>
                <w:sz w:val="18"/>
                <w:szCs w:val="18"/>
                <w:lang w:val="hy-AM"/>
              </w:rPr>
              <w:t>«</w:t>
            </w:r>
            <w:r w:rsidRPr="00A232C0">
              <w:rPr>
                <w:rFonts w:ascii="GHEA Grapalat" w:hAnsi="GHEA Grapalat"/>
                <w:spacing w:val="-4"/>
                <w:sz w:val="18"/>
                <w:szCs w:val="18"/>
                <w:lang w:val="hy-AM"/>
              </w:rPr>
              <w:t>4.3 ԿՐԹՈՒԹՅՈՒՆ</w:t>
            </w:r>
            <w:r w:rsidRPr="00A232C0">
              <w:rPr>
                <w:rFonts w:ascii="GHEA Grapalat" w:hAnsi="GHEA Grapalat"/>
                <w:sz w:val="18"/>
                <w:szCs w:val="18"/>
                <w:lang w:val="hy-AM"/>
              </w:rPr>
              <w:t xml:space="preserve">»  </w:t>
            </w:r>
            <w:r w:rsidRPr="00A232C0">
              <w:rPr>
                <w:rFonts w:ascii="GHEA Grapalat" w:eastAsia="Calibri" w:hAnsi="GHEA Grapalat"/>
                <w:sz w:val="18"/>
                <w:szCs w:val="18"/>
                <w:lang w:val="hy-AM"/>
              </w:rPr>
              <w:t xml:space="preserve">բաժնի </w:t>
            </w:r>
            <w:r w:rsidRPr="00A232C0">
              <w:rPr>
                <w:rFonts w:ascii="GHEA Grapalat" w:hAnsi="GHEA Grapalat"/>
                <w:sz w:val="18"/>
                <w:szCs w:val="18"/>
                <w:lang w:val="hy-AM"/>
              </w:rPr>
              <w:t>նախնական (արհեստագործական) և միջին մասնագիտական կրթության</w:t>
            </w:r>
            <w:r w:rsidRPr="00A232C0">
              <w:rPr>
                <w:rFonts w:ascii="GHEA Grapalat" w:hAnsi="GHEA Grapalat" w:cs="Arial"/>
                <w:sz w:val="18"/>
                <w:szCs w:val="18"/>
                <w:lang w:val="af-ZA"/>
              </w:rPr>
              <w:t xml:space="preserve">  ոլորտի պարբերությ</w:t>
            </w:r>
            <w:r w:rsidRPr="00A232C0">
              <w:rPr>
                <w:rFonts w:ascii="GHEA Grapalat" w:hAnsi="GHEA Grapalat" w:cs="Arial"/>
                <w:sz w:val="18"/>
                <w:szCs w:val="18"/>
                <w:lang w:val="hy-AM"/>
              </w:rPr>
              <w:t>ան 1-ին մաս:</w:t>
            </w:r>
          </w:p>
        </w:tc>
        <w:tc>
          <w:tcPr>
            <w:tcW w:w="1267" w:type="dxa"/>
            <w:tcBorders>
              <w:top w:val="nil"/>
              <w:left w:val="nil"/>
              <w:bottom w:val="single" w:sz="4" w:space="0" w:color="000000"/>
              <w:right w:val="single" w:sz="4" w:space="0" w:color="000000"/>
            </w:tcBorders>
          </w:tcPr>
          <w:p w:rsidR="001A0690" w:rsidRPr="00A232C0" w:rsidRDefault="001A0690" w:rsidP="00FD22FC">
            <w:pPr>
              <w:rPr>
                <w:rFonts w:ascii="GHEA Grapalat" w:hAnsi="GHEA Grapalat"/>
                <w:i/>
                <w:iCs/>
                <w:sz w:val="18"/>
                <w:szCs w:val="18"/>
                <w:lang w:val="hy-AM"/>
              </w:rPr>
            </w:pPr>
            <w:r w:rsidRPr="00A232C0">
              <w:rPr>
                <w:rFonts w:ascii="GHEA Grapalat" w:hAnsi="GHEA Grapalat"/>
                <w:iCs/>
                <w:sz w:val="18"/>
                <w:szCs w:val="18"/>
                <w:lang w:val="hy-AM"/>
              </w:rPr>
              <w:t>4.3. Մինչև 2030 թ. բոլոր կանանց և տղամարդկանց համար ապահովել մատչելի և որակյալ տեխնիկական, միջին-մասնագիտական և բարձրագույն, այդ թվում՝ համալսարանական կրթության հավասար հասանելիություն</w:t>
            </w:r>
          </w:p>
        </w:tc>
      </w:tr>
      <w:tr w:rsidR="001A0690" w:rsidRPr="00231120" w:rsidTr="00A763B7">
        <w:trPr>
          <w:trHeight w:val="1785"/>
        </w:trPr>
        <w:tc>
          <w:tcPr>
            <w:tcW w:w="1429" w:type="dxa"/>
            <w:vMerge/>
            <w:tcBorders>
              <w:top w:val="nil"/>
              <w:left w:val="single" w:sz="4" w:space="0" w:color="000000"/>
              <w:bottom w:val="single" w:sz="4" w:space="0" w:color="000000"/>
              <w:right w:val="single" w:sz="4" w:space="0" w:color="000000"/>
            </w:tcBorders>
            <w:shd w:val="clear" w:color="auto" w:fill="auto"/>
          </w:tcPr>
          <w:p w:rsidR="001A0690" w:rsidRPr="00A232C0" w:rsidRDefault="001A0690"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lang w:val="hy-AM"/>
              </w:rPr>
            </w:pPr>
          </w:p>
        </w:tc>
        <w:tc>
          <w:tcPr>
            <w:tcW w:w="990" w:type="dxa"/>
            <w:vMerge/>
            <w:tcBorders>
              <w:top w:val="nil"/>
              <w:left w:val="single" w:sz="4" w:space="0" w:color="000000"/>
              <w:bottom w:val="single" w:sz="4" w:space="0" w:color="000000"/>
              <w:right w:val="single" w:sz="4" w:space="0" w:color="000000"/>
            </w:tcBorders>
            <w:shd w:val="clear" w:color="auto" w:fill="auto"/>
          </w:tcPr>
          <w:p w:rsidR="001A0690" w:rsidRPr="00A232C0" w:rsidRDefault="001A0690"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lang w:val="hy-AM"/>
              </w:rPr>
            </w:pPr>
          </w:p>
        </w:tc>
        <w:tc>
          <w:tcPr>
            <w:tcW w:w="1879" w:type="dxa"/>
            <w:tcBorders>
              <w:top w:val="single" w:sz="4" w:space="0" w:color="000000"/>
              <w:left w:val="nil"/>
              <w:bottom w:val="nil"/>
              <w:right w:val="single" w:sz="4" w:space="0" w:color="000000"/>
            </w:tcBorders>
            <w:shd w:val="clear" w:color="auto" w:fill="auto"/>
          </w:tcPr>
          <w:p w:rsidR="001A0690" w:rsidRPr="00A232C0" w:rsidRDefault="001A0690" w:rsidP="00FD22FC">
            <w:pPr>
              <w:rPr>
                <w:rFonts w:ascii="GHEA Grapalat" w:hAnsi="GHEA Grapalat" w:cs="Sylfaen"/>
                <w:i/>
                <w:sz w:val="18"/>
                <w:szCs w:val="18"/>
                <w:lang w:val="hy-AM"/>
              </w:rPr>
            </w:pPr>
            <w:r w:rsidRPr="00A232C0">
              <w:rPr>
                <w:rFonts w:ascii="GHEA Grapalat" w:hAnsi="GHEA Grapalat"/>
                <w:i/>
                <w:iCs/>
                <w:sz w:val="18"/>
                <w:szCs w:val="18"/>
                <w:lang w:val="hy-AM"/>
              </w:rPr>
              <w:t xml:space="preserve">Նախնական (արհեստագործական) և միջին մասնագիտական կրթության համակարգում տվյալ տարում ընդունված սովորողների թիվը՝ հիմնական և միջնակարգ դպրոցների շրջանավարտների թվում, տոկոս  </w:t>
            </w:r>
          </w:p>
        </w:tc>
        <w:tc>
          <w:tcPr>
            <w:tcW w:w="950" w:type="dxa"/>
            <w:tcBorders>
              <w:top w:val="nil"/>
              <w:left w:val="nil"/>
              <w:bottom w:val="single" w:sz="4" w:space="0" w:color="000000"/>
              <w:right w:val="single" w:sz="4" w:space="0" w:color="000000"/>
            </w:tcBorders>
            <w:shd w:val="clear" w:color="auto" w:fill="auto"/>
          </w:tcPr>
          <w:p w:rsidR="001A0690" w:rsidRPr="00A232C0" w:rsidRDefault="001A0690" w:rsidP="00231120">
            <w:pPr>
              <w:jc w:val="center"/>
              <w:rPr>
                <w:rFonts w:ascii="GHEA Grapalat" w:hAnsi="GHEA Grapalat" w:cs="Sylfaen"/>
                <w:i/>
                <w:sz w:val="18"/>
                <w:szCs w:val="18"/>
                <w:lang w:val="hy-AM"/>
              </w:rPr>
            </w:pPr>
            <w:r w:rsidRPr="00A232C0">
              <w:rPr>
                <w:rFonts w:ascii="GHEA Grapalat" w:hAnsi="GHEA Grapalat" w:cs="Sylfaen"/>
                <w:i/>
                <w:sz w:val="18"/>
                <w:szCs w:val="18"/>
                <w:lang w:val="hy-AM"/>
              </w:rPr>
              <w:t>25,5</w:t>
            </w:r>
          </w:p>
        </w:tc>
        <w:tc>
          <w:tcPr>
            <w:tcW w:w="969" w:type="dxa"/>
            <w:tcBorders>
              <w:top w:val="nil"/>
              <w:left w:val="nil"/>
              <w:bottom w:val="single" w:sz="4" w:space="0" w:color="000000"/>
              <w:right w:val="single" w:sz="4" w:space="0" w:color="000000"/>
            </w:tcBorders>
            <w:shd w:val="clear" w:color="auto" w:fill="auto"/>
          </w:tcPr>
          <w:p w:rsidR="001A0690" w:rsidRPr="00A232C0" w:rsidRDefault="001A0690" w:rsidP="00FD22FC">
            <w:pPr>
              <w:jc w:val="center"/>
              <w:rPr>
                <w:rFonts w:ascii="GHEA Grapalat" w:hAnsi="GHEA Grapalat" w:cs="Sylfaen"/>
                <w:i/>
                <w:sz w:val="18"/>
                <w:szCs w:val="18"/>
                <w:lang w:val="hy-AM"/>
              </w:rPr>
            </w:pPr>
            <w:r w:rsidRPr="00A232C0">
              <w:rPr>
                <w:rFonts w:ascii="GHEA Grapalat" w:hAnsi="GHEA Grapalat" w:cs="Sylfaen"/>
                <w:i/>
                <w:sz w:val="18"/>
                <w:szCs w:val="18"/>
                <w:lang w:val="hy-AM"/>
              </w:rPr>
              <w:t>2020-2021 ուսումնական տարի</w:t>
            </w:r>
          </w:p>
        </w:tc>
        <w:tc>
          <w:tcPr>
            <w:tcW w:w="806" w:type="dxa"/>
            <w:tcBorders>
              <w:top w:val="nil"/>
              <w:left w:val="nil"/>
              <w:bottom w:val="single" w:sz="4" w:space="0" w:color="000000"/>
              <w:right w:val="single" w:sz="4" w:space="0" w:color="000000"/>
            </w:tcBorders>
            <w:shd w:val="clear" w:color="auto" w:fill="auto"/>
          </w:tcPr>
          <w:p w:rsidR="001A0690" w:rsidRPr="00A232C0" w:rsidRDefault="001A0690" w:rsidP="00FD22FC">
            <w:pPr>
              <w:jc w:val="center"/>
              <w:rPr>
                <w:rFonts w:ascii="GHEA Grapalat" w:hAnsi="GHEA Grapalat" w:cs="Sylfaen"/>
                <w:i/>
                <w:sz w:val="18"/>
                <w:szCs w:val="18"/>
                <w:lang w:val="hy-AM"/>
              </w:rPr>
            </w:pPr>
            <w:r w:rsidRPr="00A232C0">
              <w:rPr>
                <w:rFonts w:ascii="GHEA Grapalat" w:hAnsi="GHEA Grapalat" w:cs="Sylfaen"/>
                <w:i/>
                <w:sz w:val="18"/>
                <w:szCs w:val="18"/>
                <w:lang w:val="hy-AM"/>
              </w:rPr>
              <w:t>30</w:t>
            </w:r>
          </w:p>
        </w:tc>
        <w:tc>
          <w:tcPr>
            <w:tcW w:w="1110" w:type="dxa"/>
            <w:tcBorders>
              <w:top w:val="nil"/>
              <w:left w:val="nil"/>
              <w:bottom w:val="single" w:sz="4" w:space="0" w:color="000000"/>
              <w:right w:val="single" w:sz="4" w:space="0" w:color="000000"/>
            </w:tcBorders>
            <w:shd w:val="clear" w:color="auto" w:fill="auto"/>
          </w:tcPr>
          <w:p w:rsidR="001A0690" w:rsidRPr="0057168E" w:rsidRDefault="001A0690" w:rsidP="00FD22FC">
            <w:pPr>
              <w:jc w:val="center"/>
              <w:rPr>
                <w:rFonts w:ascii="MS Mincho" w:eastAsia="MS Mincho" w:hAnsi="MS Mincho" w:cs="MS Mincho"/>
                <w:i/>
                <w:sz w:val="18"/>
                <w:szCs w:val="18"/>
                <w:lang w:val="hy-AM"/>
              </w:rPr>
            </w:pPr>
            <w:r w:rsidRPr="00A232C0">
              <w:rPr>
                <w:rFonts w:ascii="GHEA Grapalat" w:hAnsi="GHEA Grapalat" w:cs="Sylfaen"/>
                <w:i/>
                <w:sz w:val="18"/>
                <w:szCs w:val="18"/>
                <w:lang w:val="hy-AM"/>
              </w:rPr>
              <w:t>2025</w:t>
            </w:r>
            <w:r w:rsidR="0057168E">
              <w:rPr>
                <w:rFonts w:ascii="GHEA Grapalat" w:hAnsi="GHEA Grapalat" w:cs="Sylfaen"/>
                <w:i/>
                <w:sz w:val="18"/>
                <w:szCs w:val="18"/>
                <w:lang w:val="hy-AM"/>
              </w:rPr>
              <w:t>թ</w:t>
            </w:r>
            <w:r w:rsidR="0057168E">
              <w:rPr>
                <w:rFonts w:ascii="MS Mincho" w:eastAsia="MS Mincho" w:hAnsi="MS Mincho" w:cs="MS Mincho"/>
                <w:i/>
                <w:sz w:val="18"/>
                <w:szCs w:val="18"/>
                <w:lang w:val="hy-AM"/>
              </w:rPr>
              <w:t>․</w:t>
            </w:r>
          </w:p>
        </w:tc>
        <w:tc>
          <w:tcPr>
            <w:tcW w:w="1677" w:type="dxa"/>
            <w:tcBorders>
              <w:top w:val="nil"/>
              <w:left w:val="nil"/>
              <w:bottom w:val="single" w:sz="4" w:space="0" w:color="000000"/>
              <w:right w:val="single" w:sz="4" w:space="0" w:color="000000"/>
            </w:tcBorders>
            <w:shd w:val="clear" w:color="auto" w:fill="auto"/>
          </w:tcPr>
          <w:p w:rsidR="001A0690" w:rsidRPr="00A232C0" w:rsidRDefault="001A0690" w:rsidP="00E53D30">
            <w:pPr>
              <w:rPr>
                <w:rFonts w:ascii="GHEA Grapalat" w:hAnsi="GHEA Grapalat" w:cs="Sylfaen"/>
                <w:i/>
                <w:sz w:val="18"/>
                <w:szCs w:val="18"/>
                <w:lang w:val="hy-AM"/>
              </w:rPr>
            </w:pPr>
            <w:r w:rsidRPr="00A232C0">
              <w:rPr>
                <w:rFonts w:ascii="GHEA Grapalat" w:hAnsi="GHEA Grapalat"/>
                <w:spacing w:val="-4"/>
                <w:sz w:val="18"/>
                <w:szCs w:val="18"/>
                <w:lang w:val="hy-AM"/>
              </w:rPr>
              <w:t xml:space="preserve">ՀՀ կառավարության 2021 օգոստոսի 18-ի թիվ 1363-Ա որոշմամբ հաստատված ՀՀ կառավարության 2021-2026 ծրագրի </w:t>
            </w:r>
            <w:r w:rsidRPr="00A232C0">
              <w:rPr>
                <w:rFonts w:ascii="GHEA Grapalat" w:hAnsi="GHEA Grapalat"/>
                <w:sz w:val="18"/>
                <w:szCs w:val="18"/>
                <w:lang w:val="hy-AM"/>
              </w:rPr>
              <w:t>«</w:t>
            </w:r>
            <w:r w:rsidRPr="00A232C0">
              <w:rPr>
                <w:rFonts w:ascii="GHEA Grapalat" w:hAnsi="GHEA Grapalat"/>
                <w:spacing w:val="-4"/>
                <w:sz w:val="18"/>
                <w:szCs w:val="18"/>
                <w:lang w:val="hy-AM"/>
              </w:rPr>
              <w:t>4.3 ԿՐԹՈՒԹՅՈՒՆ</w:t>
            </w:r>
            <w:r w:rsidRPr="00A232C0">
              <w:rPr>
                <w:rFonts w:ascii="GHEA Grapalat" w:hAnsi="GHEA Grapalat"/>
                <w:sz w:val="18"/>
                <w:szCs w:val="18"/>
                <w:lang w:val="hy-AM"/>
              </w:rPr>
              <w:t xml:space="preserve">»  </w:t>
            </w:r>
            <w:r w:rsidRPr="00A232C0">
              <w:rPr>
                <w:rFonts w:ascii="GHEA Grapalat" w:eastAsia="Calibri" w:hAnsi="GHEA Grapalat"/>
                <w:sz w:val="18"/>
                <w:szCs w:val="18"/>
                <w:lang w:val="hy-AM"/>
              </w:rPr>
              <w:t xml:space="preserve">բաժնի </w:t>
            </w:r>
            <w:r w:rsidRPr="00A232C0">
              <w:rPr>
                <w:rFonts w:ascii="GHEA Grapalat" w:hAnsi="GHEA Grapalat"/>
                <w:sz w:val="18"/>
                <w:szCs w:val="18"/>
                <w:lang w:val="hy-AM"/>
              </w:rPr>
              <w:t>նախնական (արհեստագործական) և միջին մասնագիտական կրթության</w:t>
            </w:r>
            <w:r w:rsidRPr="00A232C0">
              <w:rPr>
                <w:rFonts w:ascii="GHEA Grapalat" w:hAnsi="GHEA Grapalat" w:cs="Arial"/>
                <w:sz w:val="18"/>
                <w:szCs w:val="18"/>
                <w:lang w:val="af-ZA"/>
              </w:rPr>
              <w:t xml:space="preserve">  ոլորտի պարբերությ</w:t>
            </w:r>
            <w:r w:rsidRPr="00A232C0">
              <w:rPr>
                <w:rFonts w:ascii="GHEA Grapalat" w:hAnsi="GHEA Grapalat" w:cs="Arial"/>
                <w:sz w:val="18"/>
                <w:szCs w:val="18"/>
                <w:lang w:val="hy-AM"/>
              </w:rPr>
              <w:t>ան 1-</w:t>
            </w:r>
            <w:r w:rsidRPr="00A232C0">
              <w:rPr>
                <w:rFonts w:ascii="GHEA Grapalat" w:hAnsi="GHEA Grapalat" w:cs="Arial"/>
                <w:sz w:val="18"/>
                <w:szCs w:val="18"/>
                <w:lang w:val="hy-AM"/>
              </w:rPr>
              <w:lastRenderedPageBreak/>
              <w:t>ին մաս:</w:t>
            </w:r>
          </w:p>
        </w:tc>
        <w:tc>
          <w:tcPr>
            <w:tcW w:w="1267" w:type="dxa"/>
            <w:tcBorders>
              <w:top w:val="nil"/>
              <w:left w:val="nil"/>
              <w:bottom w:val="single" w:sz="4" w:space="0" w:color="000000"/>
              <w:right w:val="single" w:sz="4" w:space="0" w:color="000000"/>
            </w:tcBorders>
          </w:tcPr>
          <w:p w:rsidR="001A0690" w:rsidRPr="00A232C0" w:rsidRDefault="001A0690" w:rsidP="00FD22FC">
            <w:pPr>
              <w:rPr>
                <w:rFonts w:ascii="GHEA Grapalat" w:hAnsi="GHEA Grapalat"/>
                <w:i/>
                <w:iCs/>
                <w:sz w:val="18"/>
                <w:szCs w:val="18"/>
                <w:lang w:val="hy-AM"/>
              </w:rPr>
            </w:pPr>
            <w:r w:rsidRPr="00A232C0">
              <w:rPr>
                <w:rFonts w:ascii="GHEA Grapalat" w:hAnsi="GHEA Grapalat"/>
                <w:iCs/>
                <w:sz w:val="18"/>
                <w:szCs w:val="18"/>
                <w:lang w:val="hy-AM"/>
              </w:rPr>
              <w:lastRenderedPageBreak/>
              <w:t xml:space="preserve">4.3. Մինչև 2030 թ. բոլոր կանանց և տղամարդկանց համար ապահովել մատչելի և որակյալ տեխնիկական, միջին-մասնագիտական և բարձրագույն, այդ թվում՝ համալսարանական </w:t>
            </w:r>
            <w:r w:rsidRPr="00A232C0">
              <w:rPr>
                <w:rFonts w:ascii="GHEA Grapalat" w:hAnsi="GHEA Grapalat"/>
                <w:iCs/>
                <w:sz w:val="18"/>
                <w:szCs w:val="18"/>
                <w:lang w:val="hy-AM"/>
              </w:rPr>
              <w:lastRenderedPageBreak/>
              <w:t>կրթության հավասար հասանելիություն</w:t>
            </w:r>
          </w:p>
        </w:tc>
      </w:tr>
      <w:tr w:rsidR="001A0690" w:rsidRPr="00231120" w:rsidTr="00A763B7">
        <w:trPr>
          <w:trHeight w:val="1430"/>
        </w:trPr>
        <w:tc>
          <w:tcPr>
            <w:tcW w:w="1429" w:type="dxa"/>
            <w:vMerge/>
            <w:tcBorders>
              <w:top w:val="nil"/>
              <w:left w:val="single" w:sz="4" w:space="0" w:color="000000"/>
              <w:bottom w:val="single" w:sz="4" w:space="0" w:color="000000"/>
              <w:right w:val="single" w:sz="4" w:space="0" w:color="000000"/>
            </w:tcBorders>
            <w:shd w:val="clear" w:color="auto" w:fill="auto"/>
          </w:tcPr>
          <w:p w:rsidR="001A0690" w:rsidRPr="00A232C0" w:rsidRDefault="001A0690"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lang w:val="hy-AM"/>
              </w:rPr>
            </w:pPr>
          </w:p>
        </w:tc>
        <w:tc>
          <w:tcPr>
            <w:tcW w:w="990" w:type="dxa"/>
            <w:vMerge/>
            <w:tcBorders>
              <w:top w:val="nil"/>
              <w:left w:val="single" w:sz="4" w:space="0" w:color="000000"/>
              <w:bottom w:val="single" w:sz="4" w:space="0" w:color="000000"/>
              <w:right w:val="single" w:sz="4" w:space="0" w:color="000000"/>
            </w:tcBorders>
            <w:shd w:val="clear" w:color="auto" w:fill="auto"/>
          </w:tcPr>
          <w:p w:rsidR="001A0690" w:rsidRPr="00A232C0" w:rsidRDefault="001A0690"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lang w:val="hy-AM"/>
              </w:rPr>
            </w:pPr>
          </w:p>
        </w:tc>
        <w:tc>
          <w:tcPr>
            <w:tcW w:w="1879" w:type="dxa"/>
            <w:tcBorders>
              <w:top w:val="single" w:sz="4" w:space="0" w:color="000000"/>
              <w:left w:val="nil"/>
              <w:bottom w:val="nil"/>
              <w:right w:val="single" w:sz="4" w:space="0" w:color="000000"/>
            </w:tcBorders>
            <w:shd w:val="clear" w:color="auto" w:fill="auto"/>
          </w:tcPr>
          <w:p w:rsidR="001A0690" w:rsidRPr="0057168E" w:rsidRDefault="001A0690" w:rsidP="00FD22FC">
            <w:pPr>
              <w:rPr>
                <w:rFonts w:ascii="GHEA Grapalat" w:hAnsi="GHEA Grapalat" w:cs="Sylfaen"/>
                <w:sz w:val="18"/>
                <w:szCs w:val="18"/>
                <w:lang w:val="hy-AM"/>
              </w:rPr>
            </w:pPr>
            <w:r w:rsidRPr="0057168E">
              <w:rPr>
                <w:rFonts w:ascii="GHEA Grapalat" w:hAnsi="GHEA Grapalat"/>
                <w:iCs/>
                <w:sz w:val="18"/>
                <w:szCs w:val="18"/>
                <w:lang w:val="hy-AM"/>
              </w:rPr>
              <w:t>Ուսումնառած մասնագիտության գծով ուսումնառության ավարտից հետո 6 ամսվա ընթացքում զբաղվածություն ունեցող շրջանավարտների թիվ (ներառված չեն ԲՈՒՀ տեղափոխված/ ընդունված, բանակ զորակոչված, արտերկիր մեկնած, ոչ իրենց մասնագիտությամբ աշխատող շրջանավարտները), տոկոս</w:t>
            </w:r>
          </w:p>
        </w:tc>
        <w:tc>
          <w:tcPr>
            <w:tcW w:w="950" w:type="dxa"/>
            <w:tcBorders>
              <w:top w:val="nil"/>
              <w:left w:val="nil"/>
              <w:bottom w:val="single" w:sz="4" w:space="0" w:color="000000"/>
              <w:right w:val="single" w:sz="4" w:space="0" w:color="000000"/>
            </w:tcBorders>
            <w:shd w:val="clear" w:color="auto" w:fill="auto"/>
          </w:tcPr>
          <w:p w:rsidR="001A0690" w:rsidRPr="0057168E" w:rsidRDefault="001A0690" w:rsidP="00FD22FC">
            <w:pPr>
              <w:rPr>
                <w:rFonts w:ascii="GHEA Grapalat" w:hAnsi="GHEA Grapalat" w:cs="Sylfaen"/>
                <w:sz w:val="18"/>
                <w:szCs w:val="18"/>
                <w:lang w:val="hy-AM"/>
              </w:rPr>
            </w:pPr>
            <w:r w:rsidRPr="0057168E">
              <w:rPr>
                <w:rFonts w:ascii="GHEA Grapalat" w:hAnsi="GHEA Grapalat" w:cs="Sylfaen"/>
                <w:sz w:val="18"/>
                <w:szCs w:val="18"/>
                <w:lang w:val="hy-AM"/>
              </w:rPr>
              <w:t>43,4</w:t>
            </w:r>
          </w:p>
        </w:tc>
        <w:tc>
          <w:tcPr>
            <w:tcW w:w="969" w:type="dxa"/>
            <w:tcBorders>
              <w:top w:val="nil"/>
              <w:left w:val="nil"/>
              <w:bottom w:val="single" w:sz="4" w:space="0" w:color="000000"/>
              <w:right w:val="single" w:sz="4" w:space="0" w:color="000000"/>
            </w:tcBorders>
            <w:shd w:val="clear" w:color="auto" w:fill="auto"/>
          </w:tcPr>
          <w:p w:rsidR="001A0690" w:rsidRPr="0057168E" w:rsidRDefault="001A0690" w:rsidP="00FD22FC">
            <w:pPr>
              <w:rPr>
                <w:rFonts w:ascii="GHEA Grapalat" w:hAnsi="GHEA Grapalat" w:cs="Sylfaen"/>
                <w:sz w:val="18"/>
                <w:szCs w:val="18"/>
                <w:lang w:val="hy-AM"/>
              </w:rPr>
            </w:pPr>
            <w:r w:rsidRPr="0057168E">
              <w:rPr>
                <w:rFonts w:ascii="GHEA Grapalat" w:hAnsi="GHEA Grapalat" w:cs="Sylfaen"/>
                <w:sz w:val="18"/>
                <w:szCs w:val="18"/>
                <w:lang w:val="hy-AM"/>
              </w:rPr>
              <w:t>2020-2021 ուսումնական տարի</w:t>
            </w:r>
          </w:p>
        </w:tc>
        <w:tc>
          <w:tcPr>
            <w:tcW w:w="806" w:type="dxa"/>
            <w:tcBorders>
              <w:top w:val="nil"/>
              <w:left w:val="nil"/>
              <w:bottom w:val="single" w:sz="4" w:space="0" w:color="000000"/>
              <w:right w:val="single" w:sz="4" w:space="0" w:color="000000"/>
            </w:tcBorders>
            <w:shd w:val="clear" w:color="auto" w:fill="auto"/>
          </w:tcPr>
          <w:p w:rsidR="001A0690" w:rsidRPr="0057168E" w:rsidRDefault="001A0690" w:rsidP="00FD22FC">
            <w:pPr>
              <w:rPr>
                <w:rFonts w:ascii="GHEA Grapalat" w:hAnsi="GHEA Grapalat" w:cs="Sylfaen"/>
                <w:sz w:val="18"/>
                <w:szCs w:val="18"/>
                <w:lang w:val="hy-AM"/>
              </w:rPr>
            </w:pPr>
            <w:r w:rsidRPr="0057168E">
              <w:rPr>
                <w:rFonts w:ascii="GHEA Grapalat" w:hAnsi="GHEA Grapalat" w:cs="Sylfaen"/>
                <w:sz w:val="18"/>
                <w:szCs w:val="18"/>
              </w:rPr>
              <w:t>65</w:t>
            </w:r>
          </w:p>
        </w:tc>
        <w:tc>
          <w:tcPr>
            <w:tcW w:w="1110" w:type="dxa"/>
            <w:tcBorders>
              <w:top w:val="nil"/>
              <w:left w:val="nil"/>
              <w:bottom w:val="single" w:sz="4" w:space="0" w:color="000000"/>
              <w:right w:val="single" w:sz="4" w:space="0" w:color="000000"/>
            </w:tcBorders>
            <w:shd w:val="clear" w:color="auto" w:fill="auto"/>
          </w:tcPr>
          <w:p w:rsidR="001A0690" w:rsidRPr="0057168E" w:rsidRDefault="001A0690" w:rsidP="00FD22FC">
            <w:pPr>
              <w:rPr>
                <w:rFonts w:ascii="GHEA Grapalat" w:eastAsia="MS Mincho" w:hAnsi="GHEA Grapalat" w:cs="MS Mincho"/>
                <w:sz w:val="18"/>
                <w:szCs w:val="18"/>
                <w:lang w:val="hy-AM"/>
              </w:rPr>
            </w:pPr>
            <w:r w:rsidRPr="0057168E">
              <w:rPr>
                <w:rFonts w:ascii="GHEA Grapalat" w:hAnsi="GHEA Grapalat" w:cs="Sylfaen"/>
                <w:sz w:val="18"/>
                <w:szCs w:val="18"/>
                <w:lang w:val="hy-AM"/>
              </w:rPr>
              <w:t>2025</w:t>
            </w:r>
            <w:r w:rsidR="0057168E" w:rsidRPr="0057168E">
              <w:rPr>
                <w:rFonts w:ascii="GHEA Grapalat" w:hAnsi="GHEA Grapalat" w:cs="Sylfaen"/>
                <w:sz w:val="18"/>
                <w:szCs w:val="18"/>
                <w:lang w:val="hy-AM"/>
              </w:rPr>
              <w:t>թ</w:t>
            </w:r>
            <w:r w:rsidR="0057168E" w:rsidRPr="0057168E">
              <w:rPr>
                <w:rFonts w:ascii="GHEA Grapalat" w:eastAsia="MS Mincho" w:hAnsi="MS Mincho" w:cs="MS Mincho"/>
                <w:sz w:val="18"/>
                <w:szCs w:val="18"/>
                <w:lang w:val="hy-AM"/>
              </w:rPr>
              <w:t>․</w:t>
            </w:r>
          </w:p>
        </w:tc>
        <w:tc>
          <w:tcPr>
            <w:tcW w:w="1677" w:type="dxa"/>
            <w:tcBorders>
              <w:top w:val="nil"/>
              <w:left w:val="nil"/>
              <w:bottom w:val="single" w:sz="4" w:space="0" w:color="000000"/>
              <w:right w:val="single" w:sz="4" w:space="0" w:color="000000"/>
            </w:tcBorders>
            <w:shd w:val="clear" w:color="auto" w:fill="auto"/>
          </w:tcPr>
          <w:p w:rsidR="001A0690" w:rsidRPr="0057168E" w:rsidRDefault="001A0690" w:rsidP="00E53D30">
            <w:pPr>
              <w:rPr>
                <w:rFonts w:ascii="GHEA Grapalat" w:hAnsi="GHEA Grapalat" w:cs="Sylfaen"/>
                <w:sz w:val="18"/>
                <w:szCs w:val="18"/>
                <w:lang w:val="hy-AM"/>
              </w:rPr>
            </w:pPr>
            <w:r w:rsidRPr="0057168E">
              <w:rPr>
                <w:rFonts w:ascii="GHEA Grapalat" w:hAnsi="GHEA Grapalat"/>
                <w:spacing w:val="-4"/>
                <w:sz w:val="18"/>
                <w:szCs w:val="18"/>
                <w:lang w:val="hy-AM"/>
              </w:rPr>
              <w:t xml:space="preserve">ՀՀ կառավարության 2021 օգոստոսի 18-ի թիվ 1363-Ա որոշմամբ հաստատված ՀՀ կառավարության 2021-2026 ծրագրի </w:t>
            </w:r>
            <w:r w:rsidRPr="0057168E">
              <w:rPr>
                <w:rFonts w:ascii="GHEA Grapalat" w:hAnsi="GHEA Grapalat"/>
                <w:sz w:val="18"/>
                <w:szCs w:val="18"/>
                <w:lang w:val="hy-AM"/>
              </w:rPr>
              <w:t>«</w:t>
            </w:r>
            <w:r w:rsidRPr="0057168E">
              <w:rPr>
                <w:rFonts w:ascii="GHEA Grapalat" w:hAnsi="GHEA Grapalat"/>
                <w:spacing w:val="-4"/>
                <w:sz w:val="18"/>
                <w:szCs w:val="18"/>
                <w:lang w:val="hy-AM"/>
              </w:rPr>
              <w:t>4.3 ԿՐԹՈՒԹՅՈՒՆ</w:t>
            </w:r>
            <w:r w:rsidRPr="0057168E">
              <w:rPr>
                <w:rFonts w:ascii="GHEA Grapalat" w:hAnsi="GHEA Grapalat"/>
                <w:sz w:val="18"/>
                <w:szCs w:val="18"/>
                <w:lang w:val="hy-AM"/>
              </w:rPr>
              <w:t xml:space="preserve">»  </w:t>
            </w:r>
            <w:r w:rsidRPr="0057168E">
              <w:rPr>
                <w:rFonts w:ascii="GHEA Grapalat" w:eastAsia="Calibri" w:hAnsi="GHEA Grapalat"/>
                <w:sz w:val="18"/>
                <w:szCs w:val="18"/>
                <w:lang w:val="hy-AM"/>
              </w:rPr>
              <w:t xml:space="preserve">բաժնի </w:t>
            </w:r>
            <w:r w:rsidRPr="0057168E">
              <w:rPr>
                <w:rFonts w:ascii="GHEA Grapalat" w:hAnsi="GHEA Grapalat"/>
                <w:sz w:val="18"/>
                <w:szCs w:val="18"/>
                <w:lang w:val="hy-AM"/>
              </w:rPr>
              <w:t>նախնական (արհեստագործական) և միջին մասնագիտական կրթության</w:t>
            </w:r>
            <w:r w:rsidRPr="0057168E">
              <w:rPr>
                <w:rFonts w:ascii="GHEA Grapalat" w:hAnsi="GHEA Grapalat" w:cs="Arial"/>
                <w:sz w:val="18"/>
                <w:szCs w:val="18"/>
                <w:lang w:val="af-ZA"/>
              </w:rPr>
              <w:t xml:space="preserve">  ոլորտի պարբերությ</w:t>
            </w:r>
            <w:r w:rsidRPr="0057168E">
              <w:rPr>
                <w:rFonts w:ascii="GHEA Grapalat" w:hAnsi="GHEA Grapalat" w:cs="Arial"/>
                <w:sz w:val="18"/>
                <w:szCs w:val="18"/>
                <w:lang w:val="hy-AM"/>
              </w:rPr>
              <w:t>ան 2 և 3րդ մասեր:</w:t>
            </w:r>
          </w:p>
        </w:tc>
        <w:tc>
          <w:tcPr>
            <w:tcW w:w="1267" w:type="dxa"/>
            <w:tcBorders>
              <w:top w:val="nil"/>
              <w:left w:val="nil"/>
              <w:bottom w:val="single" w:sz="4" w:space="0" w:color="000000"/>
              <w:right w:val="single" w:sz="4" w:space="0" w:color="000000"/>
            </w:tcBorders>
          </w:tcPr>
          <w:p w:rsidR="001A0690" w:rsidRPr="0057168E" w:rsidRDefault="001A0690" w:rsidP="00FD22FC">
            <w:pPr>
              <w:rPr>
                <w:rFonts w:ascii="GHEA Grapalat" w:hAnsi="GHEA Grapalat" w:cs="Sylfaen"/>
                <w:sz w:val="18"/>
                <w:szCs w:val="18"/>
                <w:lang w:val="hy-AM"/>
              </w:rPr>
            </w:pPr>
            <w:r w:rsidRPr="0057168E">
              <w:rPr>
                <w:rFonts w:ascii="GHEA Grapalat" w:hAnsi="GHEA Grapalat" w:cs="Sylfaen"/>
                <w:sz w:val="18"/>
                <w:szCs w:val="18"/>
                <w:lang w:val="hy-AM"/>
              </w:rPr>
              <w:t>4.4. Մինչև 2030 թ. էապես ավելացնել երիտասարդների և մեծահասակների թիվը, ովքեր ունեն պատշաճ, այդ թվում՝ տեխնիկական և միջին-մասնագիտական հմտություններ՝ զբաղվածություն, արժանապատիվ աշխատանք գտնելու և ձեռներեցությամբ զբաղվելու համար</w:t>
            </w:r>
          </w:p>
        </w:tc>
      </w:tr>
      <w:tr w:rsidR="001A0690" w:rsidRPr="00231120" w:rsidTr="00A763B7">
        <w:trPr>
          <w:trHeight w:val="2745"/>
        </w:trPr>
        <w:tc>
          <w:tcPr>
            <w:tcW w:w="1429" w:type="dxa"/>
            <w:vMerge/>
            <w:tcBorders>
              <w:top w:val="nil"/>
              <w:left w:val="single" w:sz="4" w:space="0" w:color="000000"/>
              <w:bottom w:val="single" w:sz="4" w:space="0" w:color="000000"/>
              <w:right w:val="single" w:sz="4" w:space="0" w:color="000000"/>
            </w:tcBorders>
            <w:shd w:val="clear" w:color="auto" w:fill="auto"/>
          </w:tcPr>
          <w:p w:rsidR="001A0690" w:rsidRPr="00A232C0" w:rsidRDefault="001A0690"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lang w:val="hy-AM"/>
              </w:rPr>
            </w:pPr>
          </w:p>
        </w:tc>
        <w:tc>
          <w:tcPr>
            <w:tcW w:w="990" w:type="dxa"/>
            <w:vMerge/>
            <w:tcBorders>
              <w:top w:val="nil"/>
              <w:left w:val="single" w:sz="4" w:space="0" w:color="000000"/>
              <w:bottom w:val="single" w:sz="4" w:space="0" w:color="000000"/>
              <w:right w:val="single" w:sz="4" w:space="0" w:color="000000"/>
            </w:tcBorders>
            <w:shd w:val="clear" w:color="auto" w:fill="auto"/>
          </w:tcPr>
          <w:p w:rsidR="001A0690" w:rsidRPr="00A232C0" w:rsidRDefault="001A0690"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lang w:val="hy-AM"/>
              </w:rPr>
            </w:pPr>
          </w:p>
        </w:tc>
        <w:tc>
          <w:tcPr>
            <w:tcW w:w="1879" w:type="dxa"/>
            <w:tcBorders>
              <w:top w:val="single" w:sz="4" w:space="0" w:color="000000"/>
              <w:left w:val="nil"/>
              <w:bottom w:val="nil"/>
              <w:right w:val="single" w:sz="4" w:space="0" w:color="000000"/>
            </w:tcBorders>
            <w:shd w:val="clear" w:color="auto" w:fill="auto"/>
          </w:tcPr>
          <w:p w:rsidR="001A0690" w:rsidRPr="00A232C0" w:rsidRDefault="001A0690" w:rsidP="00FD22FC">
            <w:pPr>
              <w:rPr>
                <w:rFonts w:ascii="GHEA Grapalat" w:hAnsi="GHEA Grapalat"/>
                <w:i/>
                <w:iCs/>
                <w:sz w:val="18"/>
                <w:szCs w:val="18"/>
                <w:lang w:val="hy-AM"/>
              </w:rPr>
            </w:pPr>
            <w:r w:rsidRPr="00A232C0">
              <w:rPr>
                <w:rFonts w:ascii="GHEA Grapalat" w:hAnsi="GHEA Grapalat"/>
                <w:i/>
                <w:iCs/>
                <w:sz w:val="18"/>
                <w:szCs w:val="18"/>
                <w:lang w:val="hy-AM"/>
              </w:rPr>
              <w:t xml:space="preserve">Նախնական և միջին մասնագիտական ուսումնական հաստատությունների ուսումնառությունը բուհում շարունական շրջանավարտների թիվ, տոկոս </w:t>
            </w:r>
          </w:p>
        </w:tc>
        <w:tc>
          <w:tcPr>
            <w:tcW w:w="950" w:type="dxa"/>
            <w:tcBorders>
              <w:top w:val="nil"/>
              <w:left w:val="nil"/>
              <w:bottom w:val="single" w:sz="4" w:space="0" w:color="000000"/>
              <w:right w:val="single" w:sz="4" w:space="0" w:color="000000"/>
            </w:tcBorders>
            <w:shd w:val="clear" w:color="auto" w:fill="auto"/>
          </w:tcPr>
          <w:p w:rsidR="001A0690" w:rsidRPr="00A232C0" w:rsidRDefault="001A0690" w:rsidP="00FD22FC">
            <w:pPr>
              <w:rPr>
                <w:rFonts w:ascii="GHEA Grapalat" w:hAnsi="GHEA Grapalat" w:cs="Sylfaen"/>
                <w:i/>
                <w:sz w:val="18"/>
                <w:szCs w:val="18"/>
                <w:lang w:val="hy-AM"/>
              </w:rPr>
            </w:pPr>
            <w:r w:rsidRPr="00A232C0">
              <w:rPr>
                <w:rFonts w:ascii="GHEA Grapalat" w:hAnsi="GHEA Grapalat" w:cs="Sylfaen"/>
                <w:i/>
                <w:sz w:val="18"/>
                <w:szCs w:val="18"/>
                <w:lang w:val="hy-AM"/>
              </w:rPr>
              <w:t>24.7</w:t>
            </w:r>
          </w:p>
        </w:tc>
        <w:tc>
          <w:tcPr>
            <w:tcW w:w="969" w:type="dxa"/>
            <w:tcBorders>
              <w:top w:val="nil"/>
              <w:left w:val="nil"/>
              <w:bottom w:val="single" w:sz="4" w:space="0" w:color="000000"/>
              <w:right w:val="single" w:sz="4" w:space="0" w:color="000000"/>
            </w:tcBorders>
            <w:shd w:val="clear" w:color="auto" w:fill="auto"/>
          </w:tcPr>
          <w:p w:rsidR="001A0690" w:rsidRPr="00A232C0" w:rsidRDefault="001A0690" w:rsidP="00FD22FC">
            <w:pPr>
              <w:rPr>
                <w:rFonts w:ascii="GHEA Grapalat" w:hAnsi="GHEA Grapalat" w:cs="Sylfaen"/>
                <w:i/>
                <w:sz w:val="18"/>
                <w:szCs w:val="18"/>
                <w:lang w:val="hy-AM"/>
              </w:rPr>
            </w:pPr>
            <w:r w:rsidRPr="00A232C0">
              <w:rPr>
                <w:rFonts w:ascii="GHEA Grapalat" w:hAnsi="GHEA Grapalat" w:cs="Sylfaen"/>
                <w:i/>
                <w:sz w:val="18"/>
                <w:szCs w:val="18"/>
                <w:lang w:val="hy-AM"/>
              </w:rPr>
              <w:t>2020-2021 ուսումնական տարի</w:t>
            </w:r>
          </w:p>
        </w:tc>
        <w:tc>
          <w:tcPr>
            <w:tcW w:w="806" w:type="dxa"/>
            <w:tcBorders>
              <w:top w:val="nil"/>
              <w:left w:val="nil"/>
              <w:bottom w:val="single" w:sz="4" w:space="0" w:color="000000"/>
              <w:right w:val="single" w:sz="4" w:space="0" w:color="000000"/>
            </w:tcBorders>
            <w:shd w:val="clear" w:color="auto" w:fill="auto"/>
          </w:tcPr>
          <w:p w:rsidR="001A0690" w:rsidRPr="00A232C0" w:rsidRDefault="001A0690" w:rsidP="00FD22FC">
            <w:pPr>
              <w:rPr>
                <w:rFonts w:ascii="GHEA Grapalat" w:hAnsi="GHEA Grapalat" w:cs="Sylfaen"/>
                <w:i/>
                <w:sz w:val="18"/>
                <w:szCs w:val="18"/>
                <w:lang w:val="hy-AM"/>
              </w:rPr>
            </w:pPr>
            <w:r w:rsidRPr="00A232C0">
              <w:rPr>
                <w:rFonts w:ascii="GHEA Grapalat" w:hAnsi="GHEA Grapalat" w:cs="Sylfaen"/>
                <w:i/>
                <w:sz w:val="18"/>
                <w:szCs w:val="18"/>
              </w:rPr>
              <w:t>22</w:t>
            </w:r>
          </w:p>
        </w:tc>
        <w:tc>
          <w:tcPr>
            <w:tcW w:w="1110" w:type="dxa"/>
            <w:tcBorders>
              <w:top w:val="nil"/>
              <w:left w:val="nil"/>
              <w:bottom w:val="single" w:sz="4" w:space="0" w:color="000000"/>
              <w:right w:val="single" w:sz="4" w:space="0" w:color="000000"/>
            </w:tcBorders>
            <w:shd w:val="clear" w:color="auto" w:fill="auto"/>
          </w:tcPr>
          <w:p w:rsidR="001A0690" w:rsidRPr="0057168E" w:rsidRDefault="001A0690" w:rsidP="00FD22FC">
            <w:pPr>
              <w:rPr>
                <w:rFonts w:ascii="MS Mincho" w:eastAsia="MS Mincho" w:hAnsi="MS Mincho" w:cs="MS Mincho"/>
                <w:i/>
                <w:sz w:val="18"/>
                <w:szCs w:val="18"/>
                <w:lang w:val="hy-AM"/>
              </w:rPr>
            </w:pPr>
            <w:r w:rsidRPr="00A232C0">
              <w:rPr>
                <w:rFonts w:ascii="GHEA Grapalat" w:hAnsi="GHEA Grapalat" w:cs="Sylfaen"/>
                <w:i/>
                <w:sz w:val="18"/>
                <w:szCs w:val="18"/>
                <w:lang w:val="hy-AM"/>
              </w:rPr>
              <w:t>2025</w:t>
            </w:r>
            <w:r w:rsidR="0057168E">
              <w:rPr>
                <w:rFonts w:ascii="GHEA Grapalat" w:hAnsi="GHEA Grapalat" w:cs="Sylfaen"/>
                <w:i/>
                <w:sz w:val="18"/>
                <w:szCs w:val="18"/>
                <w:lang w:val="hy-AM"/>
              </w:rPr>
              <w:t>թ</w:t>
            </w:r>
            <w:r w:rsidR="0057168E">
              <w:rPr>
                <w:rFonts w:ascii="MS Mincho" w:eastAsia="MS Mincho" w:hAnsi="MS Mincho" w:cs="MS Mincho"/>
                <w:i/>
                <w:sz w:val="18"/>
                <w:szCs w:val="18"/>
                <w:lang w:val="hy-AM"/>
              </w:rPr>
              <w:t>․</w:t>
            </w:r>
          </w:p>
        </w:tc>
        <w:tc>
          <w:tcPr>
            <w:tcW w:w="1677" w:type="dxa"/>
            <w:tcBorders>
              <w:top w:val="nil"/>
              <w:left w:val="nil"/>
              <w:bottom w:val="single" w:sz="4" w:space="0" w:color="000000"/>
              <w:right w:val="single" w:sz="4" w:space="0" w:color="000000"/>
            </w:tcBorders>
            <w:shd w:val="clear" w:color="auto" w:fill="auto"/>
          </w:tcPr>
          <w:p w:rsidR="001A0690" w:rsidRPr="00A232C0" w:rsidRDefault="00E53D30" w:rsidP="00FD22FC">
            <w:pPr>
              <w:rPr>
                <w:rFonts w:ascii="GHEA Grapalat" w:hAnsi="GHEA Grapalat" w:cs="Sylfaen"/>
                <w:i/>
                <w:sz w:val="18"/>
                <w:szCs w:val="18"/>
                <w:lang w:val="hy-AM"/>
              </w:rPr>
            </w:pPr>
            <w:r w:rsidRPr="00A232C0">
              <w:rPr>
                <w:rFonts w:ascii="GHEA Grapalat" w:hAnsi="GHEA Grapalat"/>
                <w:spacing w:val="-4"/>
                <w:sz w:val="18"/>
                <w:szCs w:val="18"/>
                <w:lang w:val="hy-AM"/>
              </w:rPr>
              <w:t>ՀՀ կառավարության 2021 օգոստ</w:t>
            </w:r>
            <w:r w:rsidR="001A0690" w:rsidRPr="00A232C0">
              <w:rPr>
                <w:rFonts w:ascii="GHEA Grapalat" w:hAnsi="GHEA Grapalat"/>
                <w:spacing w:val="-4"/>
                <w:sz w:val="18"/>
                <w:szCs w:val="18"/>
                <w:lang w:val="hy-AM"/>
              </w:rPr>
              <w:t xml:space="preserve">ոսի 18-ի թիվ 1363-Ա որոշմամբ հաստատված ՀՀ կառավարության 2021-2026 ծրագրի </w:t>
            </w:r>
            <w:r w:rsidR="001A0690" w:rsidRPr="00A232C0">
              <w:rPr>
                <w:rFonts w:ascii="GHEA Grapalat" w:hAnsi="GHEA Grapalat"/>
                <w:sz w:val="18"/>
                <w:szCs w:val="18"/>
                <w:lang w:val="hy-AM"/>
              </w:rPr>
              <w:t>«</w:t>
            </w:r>
            <w:r w:rsidR="001A0690" w:rsidRPr="00A232C0">
              <w:rPr>
                <w:rFonts w:ascii="GHEA Grapalat" w:hAnsi="GHEA Grapalat"/>
                <w:spacing w:val="-4"/>
                <w:sz w:val="18"/>
                <w:szCs w:val="18"/>
                <w:lang w:val="hy-AM"/>
              </w:rPr>
              <w:t>4.3 ԿՐԹՈՒԹՅՈՒՆ</w:t>
            </w:r>
            <w:r w:rsidR="001A0690" w:rsidRPr="00A232C0">
              <w:rPr>
                <w:rFonts w:ascii="GHEA Grapalat" w:hAnsi="GHEA Grapalat"/>
                <w:sz w:val="18"/>
                <w:szCs w:val="18"/>
                <w:lang w:val="hy-AM"/>
              </w:rPr>
              <w:t xml:space="preserve">»  </w:t>
            </w:r>
            <w:r w:rsidR="001A0690" w:rsidRPr="00A232C0">
              <w:rPr>
                <w:rFonts w:ascii="GHEA Grapalat" w:eastAsia="Calibri" w:hAnsi="GHEA Grapalat"/>
                <w:sz w:val="18"/>
                <w:szCs w:val="18"/>
                <w:lang w:val="hy-AM"/>
              </w:rPr>
              <w:t xml:space="preserve">բաժնի </w:t>
            </w:r>
            <w:r w:rsidR="001A0690" w:rsidRPr="00A232C0">
              <w:rPr>
                <w:rFonts w:ascii="GHEA Grapalat" w:hAnsi="GHEA Grapalat"/>
                <w:sz w:val="18"/>
                <w:szCs w:val="18"/>
                <w:lang w:val="hy-AM"/>
              </w:rPr>
              <w:t>նախնական (արհեստագործական) և միջին մասնագիտական կրթության</w:t>
            </w:r>
            <w:r w:rsidR="001A0690" w:rsidRPr="00A232C0">
              <w:rPr>
                <w:rFonts w:ascii="GHEA Grapalat" w:hAnsi="GHEA Grapalat" w:cs="Arial"/>
                <w:sz w:val="18"/>
                <w:szCs w:val="18"/>
                <w:lang w:val="af-ZA"/>
              </w:rPr>
              <w:t xml:space="preserve">  ոլորտի պարբերությ</w:t>
            </w:r>
            <w:r w:rsidR="001A0690" w:rsidRPr="00A232C0">
              <w:rPr>
                <w:rFonts w:ascii="GHEA Grapalat" w:hAnsi="GHEA Grapalat" w:cs="Arial"/>
                <w:sz w:val="18"/>
                <w:szCs w:val="18"/>
                <w:lang w:val="hy-AM"/>
              </w:rPr>
              <w:t>ան 1-ին մաս:</w:t>
            </w:r>
          </w:p>
        </w:tc>
        <w:tc>
          <w:tcPr>
            <w:tcW w:w="1267" w:type="dxa"/>
            <w:tcBorders>
              <w:top w:val="nil"/>
              <w:left w:val="nil"/>
              <w:bottom w:val="single" w:sz="4" w:space="0" w:color="000000"/>
              <w:right w:val="single" w:sz="4" w:space="0" w:color="000000"/>
            </w:tcBorders>
          </w:tcPr>
          <w:p w:rsidR="001A0690" w:rsidRPr="00A232C0" w:rsidRDefault="001A0690" w:rsidP="00FD22FC">
            <w:pPr>
              <w:rPr>
                <w:rFonts w:ascii="GHEA Grapalat" w:hAnsi="GHEA Grapalat" w:cs="Sylfaen"/>
                <w:i/>
                <w:sz w:val="18"/>
                <w:szCs w:val="18"/>
                <w:lang w:val="hy-AM"/>
              </w:rPr>
            </w:pPr>
            <w:r w:rsidRPr="00A232C0">
              <w:rPr>
                <w:rFonts w:ascii="GHEA Grapalat" w:hAnsi="GHEA Grapalat" w:cs="Sylfaen"/>
                <w:i/>
                <w:sz w:val="18"/>
                <w:szCs w:val="18"/>
                <w:lang w:val="hy-AM"/>
              </w:rPr>
              <w:t>4.3. Մինչև 2030 թ. բոլոր կանանց և տղամարդկանց համար ապահովել մատչելի և որակյալ տեխնիկական, միջին-մասնագիտական և բարձրագույն, այդ թվում՝ համալսարանական կրթության հավասար հասանելիություն</w:t>
            </w:r>
          </w:p>
        </w:tc>
      </w:tr>
      <w:tr w:rsidR="001A0690" w:rsidRPr="00231120" w:rsidTr="00A763B7">
        <w:trPr>
          <w:trHeight w:val="1785"/>
        </w:trPr>
        <w:tc>
          <w:tcPr>
            <w:tcW w:w="1429" w:type="dxa"/>
            <w:vMerge/>
            <w:tcBorders>
              <w:top w:val="nil"/>
              <w:left w:val="single" w:sz="4" w:space="0" w:color="000000"/>
              <w:bottom w:val="single" w:sz="4" w:space="0" w:color="000000"/>
              <w:right w:val="single" w:sz="4" w:space="0" w:color="000000"/>
            </w:tcBorders>
            <w:shd w:val="clear" w:color="auto" w:fill="auto"/>
          </w:tcPr>
          <w:p w:rsidR="001A0690" w:rsidRPr="00A232C0" w:rsidRDefault="001A0690"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lang w:val="hy-AM"/>
              </w:rPr>
            </w:pPr>
          </w:p>
        </w:tc>
        <w:tc>
          <w:tcPr>
            <w:tcW w:w="990" w:type="dxa"/>
            <w:vMerge/>
            <w:tcBorders>
              <w:top w:val="nil"/>
              <w:left w:val="single" w:sz="4" w:space="0" w:color="000000"/>
              <w:bottom w:val="single" w:sz="4" w:space="0" w:color="000000"/>
              <w:right w:val="single" w:sz="4" w:space="0" w:color="000000"/>
            </w:tcBorders>
            <w:shd w:val="clear" w:color="auto" w:fill="auto"/>
          </w:tcPr>
          <w:p w:rsidR="001A0690" w:rsidRPr="00A232C0" w:rsidRDefault="001A0690"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lang w:val="hy-AM"/>
              </w:rPr>
            </w:pPr>
          </w:p>
        </w:tc>
        <w:tc>
          <w:tcPr>
            <w:tcW w:w="1879" w:type="dxa"/>
            <w:tcBorders>
              <w:top w:val="single" w:sz="4" w:space="0" w:color="000000"/>
              <w:left w:val="nil"/>
              <w:bottom w:val="nil"/>
              <w:right w:val="single" w:sz="4" w:space="0" w:color="000000"/>
            </w:tcBorders>
            <w:shd w:val="clear" w:color="auto" w:fill="auto"/>
          </w:tcPr>
          <w:p w:rsidR="001A0690" w:rsidRPr="0057168E" w:rsidRDefault="001A0690" w:rsidP="00FD22FC">
            <w:pPr>
              <w:rPr>
                <w:rFonts w:ascii="GHEA Grapalat" w:hAnsi="GHEA Grapalat"/>
                <w:iCs/>
                <w:sz w:val="20"/>
                <w:szCs w:val="20"/>
                <w:lang w:val="hy-AM"/>
              </w:rPr>
            </w:pPr>
            <w:r w:rsidRPr="0057168E">
              <w:rPr>
                <w:rFonts w:ascii="GHEA Grapalat" w:hAnsi="GHEA Grapalat"/>
                <w:iCs/>
                <w:sz w:val="20"/>
                <w:szCs w:val="20"/>
                <w:lang w:val="hy-AM"/>
              </w:rPr>
              <w:t>Աշխատաշուկայի պահանջներից ելնելով վերջին երեք տարիների ընթացքում ներդրված նոր մասնագիտությունների քանակ, հատ</w:t>
            </w:r>
          </w:p>
          <w:p w:rsidR="001A0690" w:rsidRPr="0057168E" w:rsidRDefault="001A0690" w:rsidP="00FD22FC">
            <w:pPr>
              <w:rPr>
                <w:rFonts w:ascii="GHEA Grapalat" w:hAnsi="GHEA Grapalat"/>
                <w:iCs/>
                <w:sz w:val="20"/>
                <w:szCs w:val="20"/>
                <w:lang w:val="hy-AM"/>
              </w:rPr>
            </w:pPr>
          </w:p>
        </w:tc>
        <w:tc>
          <w:tcPr>
            <w:tcW w:w="950" w:type="dxa"/>
            <w:tcBorders>
              <w:top w:val="nil"/>
              <w:left w:val="nil"/>
              <w:bottom w:val="single" w:sz="4" w:space="0" w:color="000000"/>
              <w:right w:val="single" w:sz="4" w:space="0" w:color="000000"/>
            </w:tcBorders>
            <w:shd w:val="clear" w:color="auto" w:fill="auto"/>
          </w:tcPr>
          <w:p w:rsidR="001A0690" w:rsidRPr="0057168E" w:rsidRDefault="001A0690" w:rsidP="00FD22FC">
            <w:pPr>
              <w:rPr>
                <w:rFonts w:ascii="GHEA Grapalat" w:hAnsi="GHEA Grapalat" w:cs="Sylfaen"/>
                <w:sz w:val="20"/>
                <w:szCs w:val="20"/>
                <w:lang w:val="hy-AM"/>
              </w:rPr>
            </w:pPr>
            <w:r w:rsidRPr="0057168E">
              <w:rPr>
                <w:rFonts w:ascii="GHEA Grapalat" w:hAnsi="GHEA Grapalat" w:cs="Sylfaen"/>
                <w:sz w:val="20"/>
                <w:szCs w:val="20"/>
                <w:lang w:val="hy-AM"/>
              </w:rPr>
              <w:t>10</w:t>
            </w:r>
          </w:p>
          <w:p w:rsidR="001A0690" w:rsidRPr="0057168E" w:rsidRDefault="001A0690" w:rsidP="00FD22FC">
            <w:pPr>
              <w:rPr>
                <w:rFonts w:ascii="GHEA Grapalat" w:hAnsi="GHEA Grapalat" w:cs="Sylfaen"/>
                <w:sz w:val="20"/>
                <w:szCs w:val="20"/>
                <w:lang w:val="hy-AM"/>
              </w:rPr>
            </w:pPr>
          </w:p>
        </w:tc>
        <w:tc>
          <w:tcPr>
            <w:tcW w:w="969" w:type="dxa"/>
            <w:tcBorders>
              <w:top w:val="nil"/>
              <w:left w:val="nil"/>
              <w:bottom w:val="single" w:sz="4" w:space="0" w:color="000000"/>
              <w:right w:val="single" w:sz="4" w:space="0" w:color="000000"/>
            </w:tcBorders>
            <w:shd w:val="clear" w:color="auto" w:fill="auto"/>
          </w:tcPr>
          <w:p w:rsidR="001A0690" w:rsidRPr="0057168E" w:rsidRDefault="00231120" w:rsidP="00231120">
            <w:pPr>
              <w:rPr>
                <w:rFonts w:ascii="GHEA Grapalat" w:eastAsia="MS Mincho" w:hAnsi="GHEA Grapalat" w:cs="MS Mincho"/>
                <w:sz w:val="20"/>
                <w:szCs w:val="20"/>
                <w:lang w:val="hy-AM"/>
              </w:rPr>
            </w:pPr>
            <w:r w:rsidRPr="0057168E">
              <w:rPr>
                <w:rFonts w:ascii="GHEA Grapalat" w:hAnsi="GHEA Grapalat" w:cs="Sylfaen"/>
                <w:sz w:val="20"/>
                <w:szCs w:val="20"/>
                <w:lang w:val="ru-RU"/>
              </w:rPr>
              <w:t>2019-2022</w:t>
            </w:r>
            <w:r w:rsidR="0057168E" w:rsidRPr="0057168E">
              <w:rPr>
                <w:rFonts w:ascii="GHEA Grapalat" w:hAnsi="GHEA Grapalat" w:cs="Sylfaen"/>
                <w:sz w:val="20"/>
                <w:szCs w:val="20"/>
                <w:lang w:val="hy-AM"/>
              </w:rPr>
              <w:t>թթ</w:t>
            </w:r>
            <w:r w:rsidR="0057168E" w:rsidRPr="0057168E">
              <w:rPr>
                <w:rFonts w:ascii="GHEA Grapalat" w:eastAsia="MS Mincho" w:hAnsi="MS Mincho" w:cs="MS Mincho"/>
                <w:sz w:val="20"/>
                <w:szCs w:val="20"/>
                <w:lang w:val="hy-AM"/>
              </w:rPr>
              <w:t>․</w:t>
            </w:r>
          </w:p>
        </w:tc>
        <w:tc>
          <w:tcPr>
            <w:tcW w:w="806" w:type="dxa"/>
            <w:tcBorders>
              <w:top w:val="nil"/>
              <w:left w:val="nil"/>
              <w:bottom w:val="single" w:sz="4" w:space="0" w:color="000000"/>
              <w:right w:val="single" w:sz="4" w:space="0" w:color="000000"/>
            </w:tcBorders>
            <w:shd w:val="clear" w:color="auto" w:fill="auto"/>
          </w:tcPr>
          <w:p w:rsidR="001A0690" w:rsidRPr="0057168E" w:rsidRDefault="001A0690" w:rsidP="00FD22FC">
            <w:pPr>
              <w:rPr>
                <w:rFonts w:ascii="GHEA Grapalat" w:hAnsi="GHEA Grapalat" w:cs="Sylfaen"/>
                <w:sz w:val="20"/>
                <w:szCs w:val="20"/>
                <w:lang w:val="hy-AM"/>
              </w:rPr>
            </w:pPr>
            <w:r w:rsidRPr="0057168E">
              <w:rPr>
                <w:rFonts w:ascii="GHEA Grapalat" w:hAnsi="GHEA Grapalat" w:cs="Sylfaen"/>
                <w:sz w:val="20"/>
                <w:szCs w:val="20"/>
                <w:lang w:val="hy-AM"/>
              </w:rPr>
              <w:t>15</w:t>
            </w:r>
          </w:p>
        </w:tc>
        <w:tc>
          <w:tcPr>
            <w:tcW w:w="1110" w:type="dxa"/>
            <w:tcBorders>
              <w:top w:val="nil"/>
              <w:left w:val="nil"/>
              <w:bottom w:val="single" w:sz="4" w:space="0" w:color="000000"/>
              <w:right w:val="single" w:sz="4" w:space="0" w:color="000000"/>
            </w:tcBorders>
            <w:shd w:val="clear" w:color="auto" w:fill="auto"/>
          </w:tcPr>
          <w:p w:rsidR="001A0690" w:rsidRPr="0057168E" w:rsidRDefault="001A0690" w:rsidP="00FD22FC">
            <w:pPr>
              <w:rPr>
                <w:rFonts w:ascii="GHEA Grapalat" w:eastAsia="MS Mincho" w:hAnsi="GHEA Grapalat" w:cs="MS Mincho"/>
                <w:sz w:val="20"/>
                <w:szCs w:val="20"/>
                <w:lang w:val="hy-AM"/>
              </w:rPr>
            </w:pPr>
            <w:r w:rsidRPr="0057168E">
              <w:rPr>
                <w:rFonts w:ascii="GHEA Grapalat" w:hAnsi="GHEA Grapalat" w:cs="Sylfaen"/>
                <w:sz w:val="20"/>
                <w:szCs w:val="20"/>
                <w:lang w:val="hy-AM"/>
              </w:rPr>
              <w:t>2025</w:t>
            </w:r>
            <w:r w:rsidR="0057168E" w:rsidRPr="0057168E">
              <w:rPr>
                <w:rFonts w:ascii="GHEA Grapalat" w:hAnsi="GHEA Grapalat" w:cs="Sylfaen"/>
                <w:sz w:val="20"/>
                <w:szCs w:val="20"/>
                <w:lang w:val="hy-AM"/>
              </w:rPr>
              <w:t>թ</w:t>
            </w:r>
            <w:r w:rsidR="0057168E" w:rsidRPr="0057168E">
              <w:rPr>
                <w:rFonts w:ascii="GHEA Grapalat" w:eastAsia="MS Mincho" w:hAnsi="MS Mincho" w:cs="MS Mincho"/>
                <w:sz w:val="20"/>
                <w:szCs w:val="20"/>
                <w:lang w:val="hy-AM"/>
              </w:rPr>
              <w:t>․</w:t>
            </w:r>
          </w:p>
        </w:tc>
        <w:tc>
          <w:tcPr>
            <w:tcW w:w="1677" w:type="dxa"/>
            <w:tcBorders>
              <w:top w:val="nil"/>
              <w:left w:val="nil"/>
              <w:bottom w:val="single" w:sz="4" w:space="0" w:color="000000"/>
              <w:right w:val="single" w:sz="4" w:space="0" w:color="000000"/>
            </w:tcBorders>
            <w:shd w:val="clear" w:color="auto" w:fill="auto"/>
          </w:tcPr>
          <w:p w:rsidR="001A0690" w:rsidRPr="0057168E" w:rsidRDefault="001A0690" w:rsidP="00E53D30">
            <w:pPr>
              <w:rPr>
                <w:rFonts w:ascii="GHEA Grapalat" w:hAnsi="GHEA Grapalat" w:cs="Sylfaen"/>
                <w:sz w:val="20"/>
                <w:szCs w:val="20"/>
                <w:lang w:val="hy-AM"/>
              </w:rPr>
            </w:pPr>
            <w:r w:rsidRPr="0057168E">
              <w:rPr>
                <w:rFonts w:ascii="GHEA Grapalat" w:hAnsi="GHEA Grapalat"/>
                <w:spacing w:val="-4"/>
                <w:sz w:val="20"/>
                <w:szCs w:val="20"/>
                <w:lang w:val="hy-AM"/>
              </w:rPr>
              <w:t xml:space="preserve">ՀՀ կառավարության 2021 օգոստոսի 18-ի թիվ 1363-Ա որոշմամբ հաստատված ՀՀ կառավարության 2021-2026 ծրագրի </w:t>
            </w:r>
            <w:r w:rsidRPr="0057168E">
              <w:rPr>
                <w:rFonts w:ascii="GHEA Grapalat" w:hAnsi="GHEA Grapalat"/>
                <w:sz w:val="20"/>
                <w:szCs w:val="20"/>
                <w:lang w:val="hy-AM"/>
              </w:rPr>
              <w:t>«</w:t>
            </w:r>
            <w:r w:rsidRPr="0057168E">
              <w:rPr>
                <w:rFonts w:ascii="GHEA Grapalat" w:hAnsi="GHEA Grapalat"/>
                <w:spacing w:val="-4"/>
                <w:sz w:val="20"/>
                <w:szCs w:val="20"/>
                <w:lang w:val="hy-AM"/>
              </w:rPr>
              <w:t>4.3 ԿՐԹՈՒԹՅՈՒՆ</w:t>
            </w:r>
            <w:r w:rsidRPr="0057168E">
              <w:rPr>
                <w:rFonts w:ascii="GHEA Grapalat" w:hAnsi="GHEA Grapalat"/>
                <w:sz w:val="20"/>
                <w:szCs w:val="20"/>
                <w:lang w:val="hy-AM"/>
              </w:rPr>
              <w:t xml:space="preserve">»  </w:t>
            </w:r>
            <w:r w:rsidRPr="0057168E">
              <w:rPr>
                <w:rFonts w:ascii="GHEA Grapalat" w:eastAsia="Calibri" w:hAnsi="GHEA Grapalat"/>
                <w:sz w:val="20"/>
                <w:szCs w:val="20"/>
                <w:lang w:val="hy-AM"/>
              </w:rPr>
              <w:t xml:space="preserve">բաժնի </w:t>
            </w:r>
            <w:r w:rsidRPr="0057168E">
              <w:rPr>
                <w:rFonts w:ascii="GHEA Grapalat" w:hAnsi="GHEA Grapalat"/>
                <w:sz w:val="20"/>
                <w:szCs w:val="20"/>
                <w:lang w:val="hy-AM"/>
              </w:rPr>
              <w:t>նախնական (արհեստագործական) և միջին մասնագիտական կրթության</w:t>
            </w:r>
            <w:r w:rsidRPr="0057168E">
              <w:rPr>
                <w:rFonts w:ascii="GHEA Grapalat" w:hAnsi="GHEA Grapalat" w:cs="Arial"/>
                <w:sz w:val="20"/>
                <w:szCs w:val="20"/>
                <w:lang w:val="af-ZA"/>
              </w:rPr>
              <w:t xml:space="preserve">  ոլորտի պարբերությ</w:t>
            </w:r>
            <w:r w:rsidRPr="0057168E">
              <w:rPr>
                <w:rFonts w:ascii="GHEA Grapalat" w:hAnsi="GHEA Grapalat" w:cs="Arial"/>
                <w:sz w:val="20"/>
                <w:szCs w:val="20"/>
                <w:lang w:val="hy-AM"/>
              </w:rPr>
              <w:t>ան 1-ին և 3-րդ մասեր:</w:t>
            </w:r>
          </w:p>
        </w:tc>
        <w:tc>
          <w:tcPr>
            <w:tcW w:w="1267" w:type="dxa"/>
            <w:tcBorders>
              <w:top w:val="nil"/>
              <w:left w:val="nil"/>
              <w:bottom w:val="single" w:sz="4" w:space="0" w:color="000000"/>
              <w:right w:val="single" w:sz="4" w:space="0" w:color="000000"/>
            </w:tcBorders>
          </w:tcPr>
          <w:p w:rsidR="001A0690" w:rsidRPr="0057168E" w:rsidRDefault="001A0690" w:rsidP="00FD22FC">
            <w:pPr>
              <w:rPr>
                <w:rFonts w:ascii="GHEA Grapalat" w:hAnsi="GHEA Grapalat" w:cs="Sylfaen"/>
                <w:sz w:val="20"/>
                <w:szCs w:val="20"/>
                <w:lang w:val="hy-AM"/>
              </w:rPr>
            </w:pPr>
            <w:r w:rsidRPr="0057168E">
              <w:rPr>
                <w:rFonts w:ascii="GHEA Grapalat" w:hAnsi="GHEA Grapalat" w:cs="Sylfaen"/>
                <w:sz w:val="20"/>
                <w:szCs w:val="20"/>
                <w:lang w:val="hy-AM"/>
              </w:rPr>
              <w:t>4.4. Մինչև 2030 թ. էապես ավելացնել երիտասարդների և մեծահասակների թիվը, ովքեր ունեն պատշաճ, այդ թվում՝ տեխնիկական և միջին-մասնագիտական հմտություններ՝ զբաղվածություն, արժանապատիվ աշխատանք գտնելու և ձեռներեցությամբ զբաղվելու համար</w:t>
            </w:r>
          </w:p>
        </w:tc>
      </w:tr>
      <w:tr w:rsidR="001A0690" w:rsidRPr="00231120" w:rsidTr="00A763B7">
        <w:trPr>
          <w:trHeight w:val="530"/>
        </w:trPr>
        <w:tc>
          <w:tcPr>
            <w:tcW w:w="1429" w:type="dxa"/>
            <w:tcBorders>
              <w:top w:val="nil"/>
              <w:left w:val="single" w:sz="4" w:space="0" w:color="000000"/>
              <w:bottom w:val="single" w:sz="4" w:space="0" w:color="000000"/>
              <w:right w:val="single" w:sz="4" w:space="0" w:color="000000"/>
            </w:tcBorders>
            <w:vAlign w:val="center"/>
          </w:tcPr>
          <w:p w:rsidR="001A0690" w:rsidRPr="00A232C0" w:rsidRDefault="001A0690" w:rsidP="00112E15">
            <w:pPr>
              <w:pStyle w:val="12"/>
              <w:rPr>
                <w:rFonts w:ascii="GHEA Grapalat" w:eastAsia="GHEA Grapalat" w:hAnsi="GHEA Grapalat" w:cs="GHEA Grapalat"/>
                <w:sz w:val="18"/>
                <w:szCs w:val="18"/>
                <w:highlight w:val="yellow"/>
                <w:lang w:val="hy-AM"/>
              </w:rPr>
            </w:pPr>
          </w:p>
        </w:tc>
        <w:tc>
          <w:tcPr>
            <w:tcW w:w="990" w:type="dxa"/>
            <w:tcBorders>
              <w:top w:val="nil"/>
              <w:left w:val="single" w:sz="4" w:space="0" w:color="000000"/>
              <w:bottom w:val="single" w:sz="4" w:space="0" w:color="000000"/>
              <w:right w:val="single" w:sz="4" w:space="0" w:color="000000"/>
            </w:tcBorders>
            <w:vAlign w:val="center"/>
          </w:tcPr>
          <w:p w:rsidR="001A0690" w:rsidRPr="00A232C0" w:rsidRDefault="001A0690" w:rsidP="00112E15">
            <w:pPr>
              <w:pStyle w:val="12"/>
              <w:rPr>
                <w:rFonts w:ascii="GHEA Grapalat" w:eastAsia="GHEA Grapalat" w:hAnsi="GHEA Grapalat" w:cs="GHEA Grapalat"/>
                <w:sz w:val="18"/>
                <w:szCs w:val="18"/>
                <w:highlight w:val="yellow"/>
                <w:lang w:val="hy-AM"/>
              </w:rPr>
            </w:pPr>
          </w:p>
        </w:tc>
        <w:tc>
          <w:tcPr>
            <w:tcW w:w="1879" w:type="dxa"/>
            <w:tcBorders>
              <w:top w:val="single" w:sz="4" w:space="0" w:color="000000"/>
              <w:left w:val="nil"/>
              <w:bottom w:val="nil"/>
              <w:right w:val="single" w:sz="4" w:space="0" w:color="000000"/>
            </w:tcBorders>
            <w:shd w:val="clear" w:color="auto" w:fill="auto"/>
          </w:tcPr>
          <w:p w:rsidR="001A0690" w:rsidRPr="00A232C0" w:rsidRDefault="001A0690" w:rsidP="00FD22FC">
            <w:pPr>
              <w:rPr>
                <w:rFonts w:ascii="GHEA Grapalat" w:hAnsi="GHEA Grapalat"/>
                <w:i/>
                <w:iCs/>
                <w:sz w:val="18"/>
                <w:szCs w:val="18"/>
                <w:lang w:val="hy-AM"/>
              </w:rPr>
            </w:pPr>
            <w:r w:rsidRPr="00A232C0">
              <w:rPr>
                <w:rFonts w:ascii="GHEA Grapalat" w:hAnsi="GHEA Grapalat" w:cs="Calibri"/>
                <w:i/>
                <w:spacing w:val="-8"/>
                <w:sz w:val="18"/>
                <w:szCs w:val="18"/>
                <w:lang w:val="hy-AM"/>
              </w:rPr>
              <w:t xml:space="preserve">ՆՄՄԿՈՒ ուսումնական գործընթացներում  </w:t>
            </w:r>
            <w:r w:rsidRPr="00A232C0">
              <w:rPr>
                <w:rFonts w:ascii="GHEA Grapalat" w:hAnsi="GHEA Grapalat"/>
                <w:i/>
                <w:iCs/>
                <w:sz w:val="18"/>
                <w:szCs w:val="18"/>
                <w:lang w:val="hy-AM"/>
              </w:rPr>
              <w:t xml:space="preserve">ներգրավված </w:t>
            </w:r>
            <w:r w:rsidRPr="00A232C0">
              <w:rPr>
                <w:rFonts w:ascii="GHEA Grapalat" w:hAnsi="GHEA Grapalat" w:cs="Calibri"/>
                <w:i/>
                <w:spacing w:val="-8"/>
                <w:sz w:val="18"/>
                <w:szCs w:val="18"/>
                <w:lang w:val="hy-AM"/>
              </w:rPr>
              <w:t>գործատուների թիվ, հատ</w:t>
            </w:r>
          </w:p>
        </w:tc>
        <w:tc>
          <w:tcPr>
            <w:tcW w:w="950" w:type="dxa"/>
            <w:tcBorders>
              <w:top w:val="nil"/>
              <w:left w:val="nil"/>
              <w:bottom w:val="single" w:sz="4" w:space="0" w:color="000000"/>
              <w:right w:val="single" w:sz="4" w:space="0" w:color="000000"/>
            </w:tcBorders>
            <w:shd w:val="clear" w:color="auto" w:fill="auto"/>
          </w:tcPr>
          <w:p w:rsidR="001A0690" w:rsidRPr="00A232C0" w:rsidRDefault="001A0690" w:rsidP="00FD22FC">
            <w:pPr>
              <w:rPr>
                <w:rFonts w:ascii="GHEA Grapalat" w:hAnsi="GHEA Grapalat" w:cs="Sylfaen"/>
                <w:i/>
                <w:sz w:val="18"/>
                <w:szCs w:val="18"/>
                <w:lang w:val="hy-AM"/>
              </w:rPr>
            </w:pPr>
            <w:r w:rsidRPr="00A232C0">
              <w:rPr>
                <w:rFonts w:ascii="GHEA Grapalat" w:hAnsi="GHEA Grapalat" w:cs="Sylfaen"/>
                <w:i/>
                <w:sz w:val="18"/>
                <w:szCs w:val="18"/>
                <w:lang w:val="hy-AM"/>
              </w:rPr>
              <w:t>1826</w:t>
            </w:r>
          </w:p>
        </w:tc>
        <w:tc>
          <w:tcPr>
            <w:tcW w:w="969" w:type="dxa"/>
            <w:tcBorders>
              <w:top w:val="nil"/>
              <w:left w:val="nil"/>
              <w:bottom w:val="single" w:sz="4" w:space="0" w:color="000000"/>
              <w:right w:val="single" w:sz="4" w:space="0" w:color="000000"/>
            </w:tcBorders>
            <w:shd w:val="clear" w:color="auto" w:fill="auto"/>
          </w:tcPr>
          <w:p w:rsidR="001A0690" w:rsidRPr="0057168E" w:rsidRDefault="001A0690" w:rsidP="00FD22FC">
            <w:pPr>
              <w:rPr>
                <w:rFonts w:ascii="MS Mincho" w:eastAsia="MS Mincho" w:hAnsi="MS Mincho" w:cs="MS Mincho"/>
                <w:i/>
                <w:sz w:val="18"/>
                <w:szCs w:val="18"/>
                <w:lang w:val="ru-RU"/>
              </w:rPr>
            </w:pPr>
            <w:r w:rsidRPr="00A232C0">
              <w:rPr>
                <w:rFonts w:ascii="GHEA Grapalat" w:hAnsi="GHEA Grapalat" w:cs="Sylfaen"/>
                <w:i/>
                <w:sz w:val="18"/>
                <w:szCs w:val="18"/>
                <w:lang w:val="hy-AM"/>
              </w:rPr>
              <w:t>2020-2021</w:t>
            </w:r>
            <w:r w:rsidR="0057168E">
              <w:rPr>
                <w:rFonts w:ascii="GHEA Grapalat" w:hAnsi="GHEA Grapalat" w:cs="Sylfaen"/>
                <w:i/>
                <w:sz w:val="18"/>
                <w:szCs w:val="18"/>
                <w:lang w:val="hy-AM"/>
              </w:rPr>
              <w:t>թթ</w:t>
            </w:r>
            <w:r w:rsidR="0057168E">
              <w:rPr>
                <w:rFonts w:ascii="MS Mincho" w:eastAsia="MS Mincho" w:hAnsi="MS Mincho" w:cs="MS Mincho"/>
                <w:i/>
                <w:sz w:val="18"/>
                <w:szCs w:val="18"/>
                <w:lang w:val="hy-AM"/>
              </w:rPr>
              <w:t>․</w:t>
            </w:r>
          </w:p>
        </w:tc>
        <w:tc>
          <w:tcPr>
            <w:tcW w:w="806" w:type="dxa"/>
            <w:tcBorders>
              <w:top w:val="nil"/>
              <w:left w:val="nil"/>
              <w:bottom w:val="single" w:sz="4" w:space="0" w:color="000000"/>
              <w:right w:val="single" w:sz="4" w:space="0" w:color="000000"/>
            </w:tcBorders>
            <w:shd w:val="clear" w:color="auto" w:fill="auto"/>
          </w:tcPr>
          <w:p w:rsidR="001A0690" w:rsidRPr="00A232C0" w:rsidRDefault="001A0690" w:rsidP="00FD22FC">
            <w:pPr>
              <w:rPr>
                <w:rFonts w:ascii="GHEA Grapalat" w:hAnsi="GHEA Grapalat" w:cs="Sylfaen"/>
                <w:i/>
                <w:sz w:val="18"/>
                <w:szCs w:val="18"/>
                <w:lang w:val="hy-AM"/>
              </w:rPr>
            </w:pPr>
            <w:r w:rsidRPr="00A232C0">
              <w:rPr>
                <w:rFonts w:ascii="GHEA Grapalat" w:hAnsi="GHEA Grapalat" w:cs="Sylfaen"/>
                <w:i/>
                <w:sz w:val="18"/>
                <w:szCs w:val="18"/>
                <w:lang w:val="hy-AM"/>
              </w:rPr>
              <w:t>2000</w:t>
            </w:r>
          </w:p>
        </w:tc>
        <w:tc>
          <w:tcPr>
            <w:tcW w:w="1110" w:type="dxa"/>
            <w:tcBorders>
              <w:top w:val="nil"/>
              <w:left w:val="nil"/>
              <w:bottom w:val="single" w:sz="4" w:space="0" w:color="000000"/>
              <w:right w:val="single" w:sz="4" w:space="0" w:color="000000"/>
            </w:tcBorders>
            <w:shd w:val="clear" w:color="auto" w:fill="auto"/>
          </w:tcPr>
          <w:p w:rsidR="001A0690" w:rsidRPr="0057168E" w:rsidRDefault="001A0690" w:rsidP="00FD22FC">
            <w:pPr>
              <w:rPr>
                <w:rFonts w:ascii="MS Mincho" w:eastAsia="MS Mincho" w:hAnsi="MS Mincho" w:cs="MS Mincho"/>
                <w:i/>
                <w:sz w:val="18"/>
                <w:szCs w:val="18"/>
                <w:lang w:val="hy-AM"/>
              </w:rPr>
            </w:pPr>
            <w:r w:rsidRPr="00A232C0">
              <w:rPr>
                <w:rFonts w:ascii="GHEA Grapalat" w:hAnsi="GHEA Grapalat" w:cs="Sylfaen"/>
                <w:i/>
                <w:sz w:val="18"/>
                <w:szCs w:val="18"/>
                <w:lang w:val="hy-AM"/>
              </w:rPr>
              <w:t>2025</w:t>
            </w:r>
            <w:r w:rsidR="0057168E">
              <w:rPr>
                <w:rFonts w:ascii="GHEA Grapalat" w:hAnsi="GHEA Grapalat" w:cs="Sylfaen"/>
                <w:i/>
                <w:sz w:val="18"/>
                <w:szCs w:val="18"/>
                <w:lang w:val="hy-AM"/>
              </w:rPr>
              <w:t>թ</w:t>
            </w:r>
            <w:r w:rsidR="0057168E">
              <w:rPr>
                <w:rFonts w:ascii="MS Mincho" w:eastAsia="MS Mincho" w:hAnsi="MS Mincho" w:cs="MS Mincho"/>
                <w:i/>
                <w:sz w:val="18"/>
                <w:szCs w:val="18"/>
                <w:lang w:val="hy-AM"/>
              </w:rPr>
              <w:t>․</w:t>
            </w:r>
          </w:p>
        </w:tc>
        <w:tc>
          <w:tcPr>
            <w:tcW w:w="1677" w:type="dxa"/>
            <w:tcBorders>
              <w:top w:val="nil"/>
              <w:left w:val="nil"/>
              <w:bottom w:val="single" w:sz="4" w:space="0" w:color="000000"/>
              <w:right w:val="single" w:sz="4" w:space="0" w:color="000000"/>
            </w:tcBorders>
            <w:shd w:val="clear" w:color="auto" w:fill="auto"/>
          </w:tcPr>
          <w:p w:rsidR="001A0690" w:rsidRPr="00A232C0" w:rsidRDefault="001A0690" w:rsidP="00E53D30">
            <w:pPr>
              <w:rPr>
                <w:rFonts w:ascii="GHEA Grapalat" w:hAnsi="GHEA Grapalat" w:cs="Sylfaen"/>
                <w:i/>
                <w:sz w:val="18"/>
                <w:szCs w:val="18"/>
                <w:lang w:val="hy-AM"/>
              </w:rPr>
            </w:pPr>
            <w:r w:rsidRPr="00A232C0">
              <w:rPr>
                <w:rFonts w:ascii="GHEA Grapalat" w:hAnsi="GHEA Grapalat"/>
                <w:spacing w:val="-4"/>
                <w:sz w:val="18"/>
                <w:szCs w:val="18"/>
                <w:lang w:val="hy-AM"/>
              </w:rPr>
              <w:t xml:space="preserve">ՀՀ կառավարության 2021 օգոստոսի 18-ի թիվ 1363-Ա որոշմամբ հաստատված ՀՀ կառավարության 2021-2026 ծրագրի </w:t>
            </w:r>
            <w:r w:rsidRPr="00A232C0">
              <w:rPr>
                <w:rFonts w:ascii="GHEA Grapalat" w:hAnsi="GHEA Grapalat"/>
                <w:sz w:val="18"/>
                <w:szCs w:val="18"/>
                <w:lang w:val="hy-AM"/>
              </w:rPr>
              <w:t>«</w:t>
            </w:r>
            <w:r w:rsidRPr="00A232C0">
              <w:rPr>
                <w:rFonts w:ascii="GHEA Grapalat" w:hAnsi="GHEA Grapalat"/>
                <w:spacing w:val="-4"/>
                <w:sz w:val="18"/>
                <w:szCs w:val="18"/>
                <w:lang w:val="hy-AM"/>
              </w:rPr>
              <w:t>4.3 ԿՐԹՈՒԹՅՈՒՆ</w:t>
            </w:r>
            <w:r w:rsidRPr="00A232C0">
              <w:rPr>
                <w:rFonts w:ascii="GHEA Grapalat" w:hAnsi="GHEA Grapalat"/>
                <w:sz w:val="18"/>
                <w:szCs w:val="18"/>
                <w:lang w:val="hy-AM"/>
              </w:rPr>
              <w:t xml:space="preserve">»  </w:t>
            </w:r>
            <w:r w:rsidRPr="00A232C0">
              <w:rPr>
                <w:rFonts w:ascii="GHEA Grapalat" w:eastAsia="Calibri" w:hAnsi="GHEA Grapalat"/>
                <w:sz w:val="18"/>
                <w:szCs w:val="18"/>
                <w:lang w:val="hy-AM"/>
              </w:rPr>
              <w:t xml:space="preserve">բաժնի </w:t>
            </w:r>
            <w:r w:rsidRPr="00A232C0">
              <w:rPr>
                <w:rFonts w:ascii="GHEA Grapalat" w:hAnsi="GHEA Grapalat"/>
                <w:sz w:val="18"/>
                <w:szCs w:val="18"/>
                <w:lang w:val="hy-AM"/>
              </w:rPr>
              <w:t>նախնական (արհեստագործական) և միջին մասնագիտական կրթության</w:t>
            </w:r>
            <w:r w:rsidRPr="00A232C0">
              <w:rPr>
                <w:rFonts w:ascii="GHEA Grapalat" w:hAnsi="GHEA Grapalat" w:cs="Arial"/>
                <w:sz w:val="18"/>
                <w:szCs w:val="18"/>
                <w:lang w:val="af-ZA"/>
              </w:rPr>
              <w:t xml:space="preserve">  ոլորտի պարբերությ</w:t>
            </w:r>
            <w:r w:rsidRPr="00A232C0">
              <w:rPr>
                <w:rFonts w:ascii="GHEA Grapalat" w:hAnsi="GHEA Grapalat" w:cs="Arial"/>
                <w:sz w:val="18"/>
                <w:szCs w:val="18"/>
                <w:lang w:val="hy-AM"/>
              </w:rPr>
              <w:t>ան 1-ին և 3-րդ մաս:</w:t>
            </w:r>
          </w:p>
        </w:tc>
        <w:tc>
          <w:tcPr>
            <w:tcW w:w="1267" w:type="dxa"/>
            <w:tcBorders>
              <w:top w:val="nil"/>
              <w:left w:val="nil"/>
              <w:bottom w:val="single" w:sz="4" w:space="0" w:color="000000"/>
              <w:right w:val="single" w:sz="4" w:space="0" w:color="000000"/>
            </w:tcBorders>
          </w:tcPr>
          <w:p w:rsidR="001A0690" w:rsidRPr="00A232C0" w:rsidRDefault="001A0690" w:rsidP="00FD22FC">
            <w:pPr>
              <w:rPr>
                <w:rFonts w:ascii="GHEA Grapalat" w:hAnsi="GHEA Grapalat" w:cs="Sylfaen"/>
                <w:i/>
                <w:sz w:val="18"/>
                <w:szCs w:val="18"/>
                <w:lang w:val="hy-AM"/>
              </w:rPr>
            </w:pPr>
            <w:r w:rsidRPr="00A232C0">
              <w:rPr>
                <w:rFonts w:ascii="GHEA Grapalat" w:hAnsi="GHEA Grapalat" w:cs="Sylfaen"/>
                <w:i/>
                <w:sz w:val="18"/>
                <w:szCs w:val="18"/>
                <w:lang w:val="hy-AM"/>
              </w:rPr>
              <w:t xml:space="preserve">4.4. Մինչև 2030 թ. էապես ավելացնել երիտասարդների և մեծահասակների թիվը, ովքեր ունեն պատշաճ, այդ թվում՝ տեխնիկական և միջին-մասնագիտական հմտություններ՝ զբաղվածություն, արժանապատիվ աշխատանք գտնելու և ձեռներեցությամբ </w:t>
            </w:r>
            <w:r w:rsidRPr="00A232C0">
              <w:rPr>
                <w:rFonts w:ascii="GHEA Grapalat" w:hAnsi="GHEA Grapalat" w:cs="Sylfaen"/>
                <w:i/>
                <w:sz w:val="18"/>
                <w:szCs w:val="18"/>
                <w:lang w:val="hy-AM"/>
              </w:rPr>
              <w:lastRenderedPageBreak/>
              <w:t>զբաղվելու համար</w:t>
            </w:r>
          </w:p>
        </w:tc>
      </w:tr>
      <w:tr w:rsidR="001A0690" w:rsidRPr="00231120" w:rsidTr="00A763B7">
        <w:trPr>
          <w:trHeight w:val="1785"/>
        </w:trPr>
        <w:tc>
          <w:tcPr>
            <w:tcW w:w="1429" w:type="dxa"/>
            <w:tcBorders>
              <w:top w:val="nil"/>
              <w:left w:val="single" w:sz="4" w:space="0" w:color="000000"/>
              <w:bottom w:val="single" w:sz="4" w:space="0" w:color="000000"/>
              <w:right w:val="single" w:sz="4" w:space="0" w:color="000000"/>
            </w:tcBorders>
            <w:vAlign w:val="center"/>
          </w:tcPr>
          <w:p w:rsidR="001A0690" w:rsidRPr="00A232C0" w:rsidRDefault="001A0690" w:rsidP="00112E15">
            <w:pPr>
              <w:pStyle w:val="12"/>
              <w:rPr>
                <w:rFonts w:ascii="GHEA Grapalat" w:eastAsia="GHEA Grapalat" w:hAnsi="GHEA Grapalat" w:cs="GHEA Grapalat"/>
                <w:sz w:val="18"/>
                <w:szCs w:val="18"/>
                <w:highlight w:val="yellow"/>
                <w:lang w:val="hy-AM"/>
              </w:rPr>
            </w:pPr>
          </w:p>
        </w:tc>
        <w:tc>
          <w:tcPr>
            <w:tcW w:w="990" w:type="dxa"/>
            <w:tcBorders>
              <w:top w:val="nil"/>
              <w:left w:val="single" w:sz="4" w:space="0" w:color="000000"/>
              <w:bottom w:val="single" w:sz="4" w:space="0" w:color="000000"/>
              <w:right w:val="single" w:sz="4" w:space="0" w:color="000000"/>
            </w:tcBorders>
            <w:vAlign w:val="center"/>
          </w:tcPr>
          <w:p w:rsidR="001A0690" w:rsidRPr="00A232C0" w:rsidRDefault="001A0690" w:rsidP="00112E15">
            <w:pPr>
              <w:pStyle w:val="12"/>
              <w:rPr>
                <w:rFonts w:ascii="GHEA Grapalat" w:eastAsia="GHEA Grapalat" w:hAnsi="GHEA Grapalat" w:cs="GHEA Grapalat"/>
                <w:sz w:val="18"/>
                <w:szCs w:val="18"/>
                <w:highlight w:val="yellow"/>
                <w:lang w:val="hy-AM"/>
              </w:rPr>
            </w:pPr>
          </w:p>
        </w:tc>
        <w:tc>
          <w:tcPr>
            <w:tcW w:w="1879" w:type="dxa"/>
            <w:tcBorders>
              <w:top w:val="single" w:sz="4" w:space="0" w:color="000000"/>
              <w:left w:val="nil"/>
              <w:bottom w:val="nil"/>
              <w:right w:val="single" w:sz="4" w:space="0" w:color="000000"/>
            </w:tcBorders>
            <w:shd w:val="clear" w:color="auto" w:fill="auto"/>
          </w:tcPr>
          <w:p w:rsidR="001A0690" w:rsidRPr="00A232C0" w:rsidRDefault="001A0690" w:rsidP="00FD22FC">
            <w:pPr>
              <w:rPr>
                <w:rFonts w:ascii="GHEA Grapalat" w:hAnsi="GHEA Grapalat"/>
                <w:i/>
                <w:iCs/>
                <w:sz w:val="18"/>
                <w:szCs w:val="18"/>
                <w:lang w:val="hy-AM"/>
              </w:rPr>
            </w:pPr>
            <w:r w:rsidRPr="00A232C0">
              <w:rPr>
                <w:rFonts w:ascii="GHEA Grapalat" w:hAnsi="GHEA Grapalat" w:cs="Calibri"/>
                <w:i/>
                <w:spacing w:val="-8"/>
                <w:sz w:val="18"/>
                <w:szCs w:val="18"/>
                <w:lang w:val="hy-AM"/>
              </w:rPr>
              <w:t>Մասնագիտական կրթության և ուսուցման զարգացման ազգային կենտրոնի կողմից  կազմակերպվող վերապատրաստման ծրագրերին ՆՄՄԿՈՒ հաստատությունների դասավանդողների մասնաբաժինը՝ (տոկոսը), ՆՄՄԿՈՒ հաստատությունների դասավանդողների ընդհանուր թվից</w:t>
            </w:r>
          </w:p>
        </w:tc>
        <w:tc>
          <w:tcPr>
            <w:tcW w:w="950" w:type="dxa"/>
            <w:tcBorders>
              <w:top w:val="nil"/>
              <w:left w:val="nil"/>
              <w:bottom w:val="single" w:sz="4" w:space="0" w:color="000000"/>
              <w:right w:val="single" w:sz="4" w:space="0" w:color="000000"/>
            </w:tcBorders>
            <w:shd w:val="clear" w:color="auto" w:fill="auto"/>
          </w:tcPr>
          <w:p w:rsidR="001A0690" w:rsidRPr="00231120" w:rsidRDefault="001A0690" w:rsidP="00FD22FC">
            <w:pPr>
              <w:rPr>
                <w:rFonts w:ascii="GHEA Grapalat" w:hAnsi="GHEA Grapalat" w:cs="Sylfaen"/>
                <w:i/>
                <w:sz w:val="18"/>
                <w:szCs w:val="18"/>
                <w:lang w:val="ru-RU"/>
              </w:rPr>
            </w:pPr>
            <w:r w:rsidRPr="00A232C0">
              <w:rPr>
                <w:rFonts w:ascii="GHEA Grapalat" w:hAnsi="GHEA Grapalat" w:cs="Sylfaen"/>
                <w:i/>
                <w:sz w:val="18"/>
                <w:szCs w:val="18"/>
                <w:lang w:val="hy-AM"/>
              </w:rPr>
              <w:t>21,3</w:t>
            </w:r>
          </w:p>
        </w:tc>
        <w:tc>
          <w:tcPr>
            <w:tcW w:w="969" w:type="dxa"/>
            <w:tcBorders>
              <w:top w:val="nil"/>
              <w:left w:val="nil"/>
              <w:bottom w:val="single" w:sz="4" w:space="0" w:color="000000"/>
              <w:right w:val="single" w:sz="4" w:space="0" w:color="000000"/>
            </w:tcBorders>
            <w:shd w:val="clear" w:color="auto" w:fill="auto"/>
          </w:tcPr>
          <w:p w:rsidR="001A0690" w:rsidRPr="0057168E" w:rsidRDefault="001A0690" w:rsidP="00231120">
            <w:pPr>
              <w:rPr>
                <w:rFonts w:ascii="MS Mincho" w:eastAsia="MS Mincho" w:hAnsi="MS Mincho" w:cs="MS Mincho"/>
                <w:i/>
                <w:sz w:val="18"/>
                <w:szCs w:val="18"/>
                <w:lang w:val="ru-RU"/>
              </w:rPr>
            </w:pPr>
            <w:r w:rsidRPr="00A232C0">
              <w:rPr>
                <w:rFonts w:ascii="GHEA Grapalat" w:hAnsi="GHEA Grapalat" w:cs="Sylfaen"/>
                <w:i/>
                <w:sz w:val="18"/>
                <w:szCs w:val="18"/>
                <w:lang w:val="hy-AM"/>
              </w:rPr>
              <w:t>2020</w:t>
            </w:r>
            <w:r w:rsidR="0057168E">
              <w:rPr>
                <w:rFonts w:ascii="GHEA Grapalat" w:hAnsi="GHEA Grapalat" w:cs="Sylfaen"/>
                <w:i/>
                <w:sz w:val="18"/>
                <w:szCs w:val="18"/>
                <w:lang w:val="hy-AM"/>
              </w:rPr>
              <w:t>թ</w:t>
            </w:r>
            <w:r w:rsidR="0057168E">
              <w:rPr>
                <w:rFonts w:ascii="MS Mincho" w:eastAsia="MS Mincho" w:hAnsi="MS Mincho" w:cs="MS Mincho"/>
                <w:i/>
                <w:sz w:val="18"/>
                <w:szCs w:val="18"/>
                <w:lang w:val="hy-AM"/>
              </w:rPr>
              <w:t>․</w:t>
            </w:r>
          </w:p>
        </w:tc>
        <w:tc>
          <w:tcPr>
            <w:tcW w:w="806" w:type="dxa"/>
            <w:tcBorders>
              <w:top w:val="nil"/>
              <w:left w:val="nil"/>
              <w:bottom w:val="single" w:sz="4" w:space="0" w:color="000000"/>
              <w:right w:val="single" w:sz="4" w:space="0" w:color="000000"/>
            </w:tcBorders>
            <w:shd w:val="clear" w:color="auto" w:fill="auto"/>
          </w:tcPr>
          <w:p w:rsidR="001A0690" w:rsidRPr="00231120" w:rsidRDefault="001A0690" w:rsidP="00FD22FC">
            <w:pPr>
              <w:rPr>
                <w:rFonts w:ascii="GHEA Grapalat" w:hAnsi="GHEA Grapalat" w:cs="Sylfaen"/>
                <w:i/>
                <w:sz w:val="18"/>
                <w:szCs w:val="18"/>
                <w:lang w:val="ru-RU"/>
              </w:rPr>
            </w:pPr>
            <w:r w:rsidRPr="00A232C0">
              <w:rPr>
                <w:rFonts w:ascii="GHEA Grapalat" w:hAnsi="GHEA Grapalat" w:cs="Sylfaen"/>
                <w:i/>
                <w:sz w:val="18"/>
                <w:szCs w:val="18"/>
                <w:lang w:val="hy-AM"/>
              </w:rPr>
              <w:t>27</w:t>
            </w:r>
          </w:p>
        </w:tc>
        <w:tc>
          <w:tcPr>
            <w:tcW w:w="1110" w:type="dxa"/>
            <w:tcBorders>
              <w:top w:val="nil"/>
              <w:left w:val="nil"/>
              <w:bottom w:val="single" w:sz="4" w:space="0" w:color="000000"/>
              <w:right w:val="single" w:sz="4" w:space="0" w:color="000000"/>
            </w:tcBorders>
            <w:shd w:val="clear" w:color="auto" w:fill="auto"/>
          </w:tcPr>
          <w:p w:rsidR="001A0690" w:rsidRPr="0057168E" w:rsidRDefault="001A0690" w:rsidP="00FD22FC">
            <w:pPr>
              <w:rPr>
                <w:rFonts w:ascii="MS Mincho" w:eastAsia="MS Mincho" w:hAnsi="MS Mincho" w:cs="MS Mincho"/>
                <w:i/>
                <w:sz w:val="18"/>
                <w:szCs w:val="18"/>
                <w:lang w:val="hy-AM"/>
              </w:rPr>
            </w:pPr>
            <w:r w:rsidRPr="00A232C0">
              <w:rPr>
                <w:rFonts w:ascii="GHEA Grapalat" w:hAnsi="GHEA Grapalat" w:cs="Sylfaen"/>
                <w:i/>
                <w:sz w:val="18"/>
                <w:szCs w:val="18"/>
                <w:lang w:val="hy-AM"/>
              </w:rPr>
              <w:t>2025</w:t>
            </w:r>
            <w:r w:rsidR="0057168E">
              <w:rPr>
                <w:rFonts w:ascii="GHEA Grapalat" w:hAnsi="GHEA Grapalat" w:cs="Sylfaen"/>
                <w:i/>
                <w:sz w:val="18"/>
                <w:szCs w:val="18"/>
                <w:lang w:val="hy-AM"/>
              </w:rPr>
              <w:t>թ</w:t>
            </w:r>
            <w:r w:rsidR="0057168E">
              <w:rPr>
                <w:rFonts w:ascii="MS Mincho" w:eastAsia="MS Mincho" w:hAnsi="MS Mincho" w:cs="MS Mincho"/>
                <w:i/>
                <w:sz w:val="18"/>
                <w:szCs w:val="18"/>
                <w:lang w:val="hy-AM"/>
              </w:rPr>
              <w:t>․</w:t>
            </w:r>
          </w:p>
        </w:tc>
        <w:tc>
          <w:tcPr>
            <w:tcW w:w="1677" w:type="dxa"/>
            <w:tcBorders>
              <w:top w:val="nil"/>
              <w:left w:val="nil"/>
              <w:bottom w:val="single" w:sz="4" w:space="0" w:color="000000"/>
              <w:right w:val="single" w:sz="4" w:space="0" w:color="000000"/>
            </w:tcBorders>
            <w:shd w:val="clear" w:color="auto" w:fill="auto"/>
          </w:tcPr>
          <w:p w:rsidR="001A0690" w:rsidRPr="00A232C0" w:rsidRDefault="001A0690" w:rsidP="00E53D30">
            <w:pPr>
              <w:rPr>
                <w:rFonts w:ascii="GHEA Grapalat" w:hAnsi="GHEA Grapalat" w:cs="Sylfaen"/>
                <w:i/>
                <w:sz w:val="18"/>
                <w:szCs w:val="18"/>
                <w:lang w:val="hy-AM"/>
              </w:rPr>
            </w:pPr>
            <w:r w:rsidRPr="00A232C0">
              <w:rPr>
                <w:rFonts w:ascii="GHEA Grapalat" w:hAnsi="GHEA Grapalat"/>
                <w:spacing w:val="-4"/>
                <w:sz w:val="18"/>
                <w:szCs w:val="18"/>
                <w:lang w:val="hy-AM"/>
              </w:rPr>
              <w:t xml:space="preserve">ՀՀ կառավարության 2021 օգոստոսի 18-ի թիվ 1363-Ա որոշմամբ հաստատված ՀՀ կառավարության 2021-2026 ծրագրի </w:t>
            </w:r>
            <w:r w:rsidRPr="00A232C0">
              <w:rPr>
                <w:rFonts w:ascii="GHEA Grapalat" w:hAnsi="GHEA Grapalat"/>
                <w:sz w:val="18"/>
                <w:szCs w:val="18"/>
                <w:lang w:val="hy-AM"/>
              </w:rPr>
              <w:t>«</w:t>
            </w:r>
            <w:r w:rsidRPr="00A232C0">
              <w:rPr>
                <w:rFonts w:ascii="GHEA Grapalat" w:hAnsi="GHEA Grapalat"/>
                <w:spacing w:val="-4"/>
                <w:sz w:val="18"/>
                <w:szCs w:val="18"/>
                <w:lang w:val="hy-AM"/>
              </w:rPr>
              <w:t>4.3 ԿՐԹՈՒԹՅՈՒՆ</w:t>
            </w:r>
            <w:r w:rsidRPr="00A232C0">
              <w:rPr>
                <w:rFonts w:ascii="GHEA Grapalat" w:hAnsi="GHEA Grapalat"/>
                <w:sz w:val="18"/>
                <w:szCs w:val="18"/>
                <w:lang w:val="hy-AM"/>
              </w:rPr>
              <w:t xml:space="preserve">»  </w:t>
            </w:r>
            <w:r w:rsidRPr="00A232C0">
              <w:rPr>
                <w:rFonts w:ascii="GHEA Grapalat" w:eastAsia="Calibri" w:hAnsi="GHEA Grapalat"/>
                <w:sz w:val="18"/>
                <w:szCs w:val="18"/>
                <w:lang w:val="hy-AM"/>
              </w:rPr>
              <w:t xml:space="preserve">բաժնի </w:t>
            </w:r>
            <w:r w:rsidRPr="00A232C0">
              <w:rPr>
                <w:rFonts w:ascii="GHEA Grapalat" w:hAnsi="GHEA Grapalat"/>
                <w:sz w:val="18"/>
                <w:szCs w:val="18"/>
                <w:lang w:val="hy-AM"/>
              </w:rPr>
              <w:t>նախնական (արհեստագործական) և միջին մասնագիտական կրթության</w:t>
            </w:r>
            <w:r w:rsidRPr="00A232C0">
              <w:rPr>
                <w:rFonts w:ascii="GHEA Grapalat" w:hAnsi="GHEA Grapalat" w:cs="Arial"/>
                <w:sz w:val="18"/>
                <w:szCs w:val="18"/>
                <w:lang w:val="af-ZA"/>
              </w:rPr>
              <w:t xml:space="preserve">  ոլորտի պարբերությ</w:t>
            </w:r>
            <w:r w:rsidRPr="00A232C0">
              <w:rPr>
                <w:rFonts w:ascii="GHEA Grapalat" w:hAnsi="GHEA Grapalat" w:cs="Arial"/>
                <w:sz w:val="18"/>
                <w:szCs w:val="18"/>
                <w:lang w:val="hy-AM"/>
              </w:rPr>
              <w:t>ան 4-րդ մաս:</w:t>
            </w:r>
          </w:p>
        </w:tc>
        <w:tc>
          <w:tcPr>
            <w:tcW w:w="1267" w:type="dxa"/>
            <w:tcBorders>
              <w:top w:val="nil"/>
              <w:left w:val="nil"/>
              <w:bottom w:val="single" w:sz="4" w:space="0" w:color="000000"/>
              <w:right w:val="single" w:sz="4" w:space="0" w:color="000000"/>
            </w:tcBorders>
          </w:tcPr>
          <w:p w:rsidR="001A0690" w:rsidRPr="00A232C0" w:rsidRDefault="001A0690" w:rsidP="00FD22FC">
            <w:pPr>
              <w:rPr>
                <w:rFonts w:ascii="GHEA Grapalat" w:hAnsi="GHEA Grapalat" w:cs="Sylfaen"/>
                <w:i/>
                <w:sz w:val="18"/>
                <w:szCs w:val="18"/>
                <w:lang w:val="hy-AM"/>
              </w:rPr>
            </w:pPr>
            <w:r w:rsidRPr="00A232C0">
              <w:rPr>
                <w:rFonts w:ascii="GHEA Grapalat" w:hAnsi="GHEA Grapalat" w:cs="Sylfaen"/>
                <w:i/>
                <w:sz w:val="18"/>
                <w:szCs w:val="18"/>
                <w:lang w:val="hy-AM"/>
              </w:rPr>
              <w:t>4.3. Մինչև 2030 թ. բոլոր կանանց և տղամարդկանց համար ապահովել մատչելի և որակյալ տեխնիկական, միջին-մասնագիտական և բարձրագույն, այդ թվում՝ համալսարանական կրթության հավասար հասանելիություն</w:t>
            </w:r>
          </w:p>
        </w:tc>
      </w:tr>
      <w:tr w:rsidR="001A0690" w:rsidRPr="00231120" w:rsidTr="002B0990">
        <w:trPr>
          <w:trHeight w:val="1785"/>
        </w:trPr>
        <w:tc>
          <w:tcPr>
            <w:tcW w:w="1429" w:type="dxa"/>
            <w:tcBorders>
              <w:top w:val="nil"/>
              <w:left w:val="single" w:sz="4" w:space="0" w:color="000000"/>
              <w:bottom w:val="single" w:sz="4" w:space="0" w:color="000000"/>
              <w:right w:val="single" w:sz="4" w:space="0" w:color="000000"/>
            </w:tcBorders>
            <w:vAlign w:val="center"/>
          </w:tcPr>
          <w:p w:rsidR="001A0690" w:rsidRPr="00A232C0" w:rsidRDefault="001A0690" w:rsidP="00112E15">
            <w:pPr>
              <w:pStyle w:val="12"/>
              <w:rPr>
                <w:rFonts w:ascii="GHEA Grapalat" w:eastAsia="GHEA Grapalat" w:hAnsi="GHEA Grapalat" w:cs="GHEA Grapalat"/>
                <w:sz w:val="18"/>
                <w:szCs w:val="18"/>
                <w:highlight w:val="yellow"/>
                <w:lang w:val="hy-AM"/>
              </w:rPr>
            </w:pPr>
          </w:p>
        </w:tc>
        <w:tc>
          <w:tcPr>
            <w:tcW w:w="990" w:type="dxa"/>
            <w:tcBorders>
              <w:top w:val="nil"/>
              <w:left w:val="single" w:sz="4" w:space="0" w:color="000000"/>
              <w:bottom w:val="single" w:sz="4" w:space="0" w:color="000000"/>
              <w:right w:val="single" w:sz="4" w:space="0" w:color="000000"/>
            </w:tcBorders>
            <w:vAlign w:val="center"/>
          </w:tcPr>
          <w:p w:rsidR="001A0690" w:rsidRPr="00A232C0" w:rsidRDefault="001A0690" w:rsidP="00112E15">
            <w:pPr>
              <w:pStyle w:val="12"/>
              <w:rPr>
                <w:rFonts w:ascii="GHEA Grapalat" w:eastAsia="GHEA Grapalat" w:hAnsi="GHEA Grapalat" w:cs="GHEA Grapalat"/>
                <w:sz w:val="18"/>
                <w:szCs w:val="18"/>
                <w:highlight w:val="yellow"/>
                <w:lang w:val="hy-AM"/>
              </w:rPr>
            </w:pPr>
          </w:p>
        </w:tc>
        <w:tc>
          <w:tcPr>
            <w:tcW w:w="1879" w:type="dxa"/>
            <w:tcBorders>
              <w:top w:val="single" w:sz="4" w:space="0" w:color="000000"/>
              <w:left w:val="nil"/>
              <w:bottom w:val="single" w:sz="4" w:space="0" w:color="000000"/>
              <w:right w:val="single" w:sz="4" w:space="0" w:color="000000"/>
            </w:tcBorders>
            <w:shd w:val="clear" w:color="auto" w:fill="auto"/>
          </w:tcPr>
          <w:p w:rsidR="001A0690" w:rsidRPr="00A232C0" w:rsidRDefault="001A0690" w:rsidP="00FD22FC">
            <w:pPr>
              <w:rPr>
                <w:rFonts w:ascii="GHEA Grapalat" w:hAnsi="GHEA Grapalat"/>
                <w:i/>
                <w:iCs/>
                <w:sz w:val="18"/>
                <w:szCs w:val="18"/>
                <w:lang w:val="hy-AM"/>
              </w:rPr>
            </w:pPr>
            <w:r w:rsidRPr="00A232C0">
              <w:rPr>
                <w:rFonts w:ascii="GHEA Grapalat" w:hAnsi="GHEA Grapalat" w:cs="Calibri"/>
                <w:i/>
                <w:spacing w:val="-8"/>
                <w:sz w:val="18"/>
                <w:szCs w:val="18"/>
                <w:lang w:val="hy-AM"/>
              </w:rPr>
              <w:t>Աշխատանքի վրա հիմնված , դուալ ուսուցման փորձնական ծրագրեր իրականացնող  ՆՄՄԿՈՒ հաստատությունների թիվ՝ ընդհանուր ՆՄՄԿՈՒ հաստատությունների թվից</w:t>
            </w:r>
          </w:p>
        </w:tc>
        <w:tc>
          <w:tcPr>
            <w:tcW w:w="950" w:type="dxa"/>
            <w:tcBorders>
              <w:top w:val="nil"/>
              <w:left w:val="nil"/>
              <w:bottom w:val="single" w:sz="4" w:space="0" w:color="000000"/>
              <w:right w:val="single" w:sz="4" w:space="0" w:color="000000"/>
            </w:tcBorders>
            <w:shd w:val="clear" w:color="auto" w:fill="auto"/>
          </w:tcPr>
          <w:p w:rsidR="001A0690" w:rsidRPr="00A232C0" w:rsidRDefault="001A0690" w:rsidP="00FD22FC">
            <w:pPr>
              <w:rPr>
                <w:rFonts w:ascii="GHEA Grapalat" w:hAnsi="GHEA Grapalat" w:cs="Sylfaen"/>
                <w:i/>
                <w:sz w:val="18"/>
                <w:szCs w:val="18"/>
                <w:lang w:val="hy-AM"/>
              </w:rPr>
            </w:pPr>
            <w:r w:rsidRPr="00A232C0">
              <w:rPr>
                <w:rFonts w:ascii="GHEA Grapalat" w:hAnsi="GHEA Grapalat" w:cs="Sylfaen"/>
                <w:i/>
                <w:sz w:val="18"/>
                <w:szCs w:val="18"/>
                <w:lang w:val="hy-AM"/>
              </w:rPr>
              <w:t>19</w:t>
            </w:r>
          </w:p>
        </w:tc>
        <w:tc>
          <w:tcPr>
            <w:tcW w:w="969" w:type="dxa"/>
            <w:tcBorders>
              <w:top w:val="nil"/>
              <w:left w:val="nil"/>
              <w:bottom w:val="single" w:sz="4" w:space="0" w:color="000000"/>
              <w:right w:val="single" w:sz="4" w:space="0" w:color="000000"/>
            </w:tcBorders>
            <w:shd w:val="clear" w:color="auto" w:fill="auto"/>
          </w:tcPr>
          <w:p w:rsidR="001A0690" w:rsidRPr="00A232C0" w:rsidRDefault="001A0690" w:rsidP="00FD22FC">
            <w:pPr>
              <w:rPr>
                <w:rFonts w:ascii="GHEA Grapalat" w:hAnsi="GHEA Grapalat" w:cs="Sylfaen"/>
                <w:i/>
                <w:sz w:val="18"/>
                <w:szCs w:val="18"/>
                <w:lang w:val="hy-AM"/>
              </w:rPr>
            </w:pPr>
            <w:r w:rsidRPr="00A232C0">
              <w:rPr>
                <w:rFonts w:ascii="GHEA Grapalat" w:hAnsi="GHEA Grapalat" w:cs="Sylfaen"/>
                <w:i/>
                <w:sz w:val="18"/>
                <w:szCs w:val="18"/>
                <w:lang w:val="hy-AM"/>
              </w:rPr>
              <w:t>2017-2021 ուսումնական տարիներ</w:t>
            </w:r>
          </w:p>
        </w:tc>
        <w:tc>
          <w:tcPr>
            <w:tcW w:w="806" w:type="dxa"/>
            <w:tcBorders>
              <w:top w:val="nil"/>
              <w:left w:val="nil"/>
              <w:bottom w:val="single" w:sz="4" w:space="0" w:color="000000"/>
              <w:right w:val="single" w:sz="4" w:space="0" w:color="000000"/>
            </w:tcBorders>
            <w:shd w:val="clear" w:color="auto" w:fill="auto"/>
          </w:tcPr>
          <w:p w:rsidR="001A0690" w:rsidRPr="00A232C0" w:rsidRDefault="001A0690" w:rsidP="00FD22FC">
            <w:pPr>
              <w:rPr>
                <w:rFonts w:ascii="GHEA Grapalat" w:hAnsi="GHEA Grapalat" w:cs="Sylfaen"/>
                <w:i/>
                <w:sz w:val="18"/>
                <w:szCs w:val="18"/>
              </w:rPr>
            </w:pPr>
            <w:r w:rsidRPr="00A232C0">
              <w:rPr>
                <w:rFonts w:ascii="GHEA Grapalat" w:hAnsi="GHEA Grapalat" w:cs="Sylfaen"/>
                <w:i/>
                <w:sz w:val="18"/>
                <w:szCs w:val="18"/>
              </w:rPr>
              <w:t>25</w:t>
            </w:r>
          </w:p>
        </w:tc>
        <w:tc>
          <w:tcPr>
            <w:tcW w:w="1110" w:type="dxa"/>
            <w:tcBorders>
              <w:top w:val="nil"/>
              <w:left w:val="nil"/>
              <w:bottom w:val="single" w:sz="4" w:space="0" w:color="000000"/>
              <w:right w:val="single" w:sz="4" w:space="0" w:color="000000"/>
            </w:tcBorders>
            <w:shd w:val="clear" w:color="auto" w:fill="auto"/>
          </w:tcPr>
          <w:p w:rsidR="001A0690" w:rsidRPr="0057168E" w:rsidRDefault="001A0690" w:rsidP="00FD22FC">
            <w:pPr>
              <w:rPr>
                <w:rFonts w:ascii="MS Mincho" w:eastAsia="MS Mincho" w:hAnsi="MS Mincho" w:cs="MS Mincho"/>
                <w:i/>
                <w:sz w:val="18"/>
                <w:szCs w:val="18"/>
                <w:lang w:val="hy-AM"/>
              </w:rPr>
            </w:pPr>
            <w:r w:rsidRPr="00A232C0">
              <w:rPr>
                <w:rFonts w:ascii="GHEA Grapalat" w:hAnsi="GHEA Grapalat" w:cs="Sylfaen"/>
                <w:i/>
                <w:sz w:val="18"/>
                <w:szCs w:val="18"/>
                <w:lang w:val="hy-AM"/>
              </w:rPr>
              <w:t>2025</w:t>
            </w:r>
            <w:r w:rsidR="0057168E">
              <w:rPr>
                <w:rFonts w:ascii="GHEA Grapalat" w:hAnsi="GHEA Grapalat" w:cs="Sylfaen"/>
                <w:i/>
                <w:sz w:val="18"/>
                <w:szCs w:val="18"/>
                <w:lang w:val="hy-AM"/>
              </w:rPr>
              <w:t>թ</w:t>
            </w:r>
            <w:r w:rsidR="0057168E">
              <w:rPr>
                <w:rFonts w:ascii="MS Mincho" w:eastAsia="MS Mincho" w:hAnsi="MS Mincho" w:cs="MS Mincho"/>
                <w:i/>
                <w:sz w:val="18"/>
                <w:szCs w:val="18"/>
                <w:lang w:val="hy-AM"/>
              </w:rPr>
              <w:t>․</w:t>
            </w:r>
          </w:p>
        </w:tc>
        <w:tc>
          <w:tcPr>
            <w:tcW w:w="1677" w:type="dxa"/>
            <w:tcBorders>
              <w:top w:val="nil"/>
              <w:left w:val="nil"/>
              <w:bottom w:val="single" w:sz="4" w:space="0" w:color="000000"/>
              <w:right w:val="single" w:sz="4" w:space="0" w:color="000000"/>
            </w:tcBorders>
            <w:shd w:val="clear" w:color="auto" w:fill="auto"/>
          </w:tcPr>
          <w:p w:rsidR="001A0690" w:rsidRPr="00A232C0" w:rsidRDefault="001A0690" w:rsidP="00E53D30">
            <w:pPr>
              <w:rPr>
                <w:rFonts w:ascii="GHEA Grapalat" w:hAnsi="GHEA Grapalat" w:cs="Sylfaen"/>
                <w:i/>
                <w:sz w:val="18"/>
                <w:szCs w:val="18"/>
                <w:lang w:val="hy-AM"/>
              </w:rPr>
            </w:pPr>
            <w:r w:rsidRPr="00A232C0">
              <w:rPr>
                <w:rFonts w:ascii="GHEA Grapalat" w:hAnsi="GHEA Grapalat"/>
                <w:spacing w:val="-4"/>
                <w:sz w:val="18"/>
                <w:szCs w:val="18"/>
                <w:lang w:val="hy-AM"/>
              </w:rPr>
              <w:t xml:space="preserve">ՀՀ կառավարության 2021 օգոստոսի 18-ի թիվ 1363-Ա որոշմամբ հաստատված ՀՀ կառավարության 2021-2026 ծրագրի </w:t>
            </w:r>
            <w:r w:rsidRPr="00A232C0">
              <w:rPr>
                <w:rFonts w:ascii="GHEA Grapalat" w:hAnsi="GHEA Grapalat"/>
                <w:sz w:val="18"/>
                <w:szCs w:val="18"/>
                <w:lang w:val="hy-AM"/>
              </w:rPr>
              <w:t>«</w:t>
            </w:r>
            <w:r w:rsidRPr="00A232C0">
              <w:rPr>
                <w:rFonts w:ascii="GHEA Grapalat" w:hAnsi="GHEA Grapalat"/>
                <w:spacing w:val="-4"/>
                <w:sz w:val="18"/>
                <w:szCs w:val="18"/>
                <w:lang w:val="hy-AM"/>
              </w:rPr>
              <w:t>4.3 ԿՐԹՈՒԹՅՈՒՆ</w:t>
            </w:r>
            <w:r w:rsidRPr="00A232C0">
              <w:rPr>
                <w:rFonts w:ascii="GHEA Grapalat" w:hAnsi="GHEA Grapalat"/>
                <w:sz w:val="18"/>
                <w:szCs w:val="18"/>
                <w:lang w:val="hy-AM"/>
              </w:rPr>
              <w:t xml:space="preserve">»  </w:t>
            </w:r>
            <w:r w:rsidRPr="00A232C0">
              <w:rPr>
                <w:rFonts w:ascii="GHEA Grapalat" w:eastAsia="Calibri" w:hAnsi="GHEA Grapalat"/>
                <w:sz w:val="18"/>
                <w:szCs w:val="18"/>
                <w:lang w:val="hy-AM"/>
              </w:rPr>
              <w:t xml:space="preserve">բաժնի </w:t>
            </w:r>
            <w:r w:rsidRPr="00A232C0">
              <w:rPr>
                <w:rFonts w:ascii="GHEA Grapalat" w:hAnsi="GHEA Grapalat"/>
                <w:sz w:val="18"/>
                <w:szCs w:val="18"/>
                <w:lang w:val="hy-AM"/>
              </w:rPr>
              <w:t>նախնական (արհեստագործական) և միջին մասնագիտական կրթության</w:t>
            </w:r>
            <w:r w:rsidRPr="00A232C0">
              <w:rPr>
                <w:rFonts w:ascii="GHEA Grapalat" w:hAnsi="GHEA Grapalat" w:cs="Arial"/>
                <w:sz w:val="18"/>
                <w:szCs w:val="18"/>
                <w:lang w:val="af-ZA"/>
              </w:rPr>
              <w:t xml:space="preserve">  ոլորտի պարբերությ</w:t>
            </w:r>
            <w:r w:rsidRPr="00A232C0">
              <w:rPr>
                <w:rFonts w:ascii="GHEA Grapalat" w:hAnsi="GHEA Grapalat" w:cs="Arial"/>
                <w:sz w:val="18"/>
                <w:szCs w:val="18"/>
                <w:lang w:val="hy-AM"/>
              </w:rPr>
              <w:t>ան 2-րդ մաս:</w:t>
            </w:r>
          </w:p>
        </w:tc>
        <w:tc>
          <w:tcPr>
            <w:tcW w:w="1267" w:type="dxa"/>
            <w:tcBorders>
              <w:top w:val="nil"/>
              <w:left w:val="nil"/>
              <w:bottom w:val="single" w:sz="4" w:space="0" w:color="000000"/>
              <w:right w:val="single" w:sz="4" w:space="0" w:color="000000"/>
            </w:tcBorders>
          </w:tcPr>
          <w:p w:rsidR="001A0690" w:rsidRPr="00A232C0" w:rsidRDefault="001A0690" w:rsidP="00FD22FC">
            <w:pPr>
              <w:rPr>
                <w:rFonts w:ascii="GHEA Grapalat" w:hAnsi="GHEA Grapalat" w:cs="Sylfaen"/>
                <w:i/>
                <w:sz w:val="18"/>
                <w:szCs w:val="18"/>
                <w:lang w:val="hy-AM"/>
              </w:rPr>
            </w:pPr>
            <w:r w:rsidRPr="00A232C0">
              <w:rPr>
                <w:rFonts w:ascii="GHEA Grapalat" w:hAnsi="GHEA Grapalat" w:cs="Sylfaen"/>
                <w:i/>
                <w:sz w:val="18"/>
                <w:szCs w:val="18"/>
                <w:lang w:val="hy-AM"/>
              </w:rPr>
              <w:t>4.4. Մինչև 2030 թ. էապես ավելացնել երիտասարդների և մեծահասակների թիվը, ովքեր ունեն պատշաճ, այդ թվում՝ տեխնիկական և միջին-մասնագիտական հմտություններ՝ զբաղվածություն, արժանապատիվ աշխատանք գտնելու և ձեռներեցությամբ զբաղվելու համար</w:t>
            </w:r>
          </w:p>
        </w:tc>
      </w:tr>
      <w:tr w:rsidR="009E5299" w:rsidRPr="00A232C0" w:rsidTr="00A763B7">
        <w:trPr>
          <w:trHeight w:val="2490"/>
        </w:trPr>
        <w:tc>
          <w:tcPr>
            <w:tcW w:w="1429" w:type="dxa"/>
            <w:vMerge w:val="restart"/>
            <w:tcBorders>
              <w:top w:val="nil"/>
              <w:left w:val="single" w:sz="4" w:space="0" w:color="000000"/>
              <w:bottom w:val="single" w:sz="4" w:space="0" w:color="000000"/>
              <w:right w:val="single" w:sz="4" w:space="0" w:color="000000"/>
            </w:tcBorders>
            <w:shd w:val="clear" w:color="auto" w:fill="auto"/>
            <w:vAlign w:val="center"/>
          </w:tcPr>
          <w:p w:rsidR="009E5299" w:rsidRPr="00A232C0" w:rsidRDefault="009E5299" w:rsidP="00112E15">
            <w:pPr>
              <w:pStyle w:val="12"/>
              <w:jc w:val="center"/>
              <w:rPr>
                <w:rFonts w:ascii="GHEA Grapalat" w:eastAsia="GHEA Grapalat" w:hAnsi="GHEA Grapalat" w:cs="GHEA Grapalat"/>
                <w:sz w:val="18"/>
                <w:szCs w:val="18"/>
                <w:lang w:val="hy-AM"/>
              </w:rPr>
            </w:pPr>
            <w:r w:rsidRPr="00A232C0">
              <w:rPr>
                <w:rFonts w:ascii="GHEA Grapalat" w:eastAsia="GHEA Grapalat" w:hAnsi="GHEA Grapalat" w:cs="GHEA Grapalat"/>
                <w:sz w:val="18"/>
                <w:szCs w:val="18"/>
                <w:lang w:val="hy-AM"/>
              </w:rPr>
              <w:lastRenderedPageBreak/>
              <w:t>Ապահովել մատչելի,  որակյալ և մրցունակ բարձրագույն և հետբուհական մասնագիտական</w:t>
            </w:r>
          </w:p>
          <w:p w:rsidR="009E5299" w:rsidRPr="00A232C0" w:rsidRDefault="009E5299" w:rsidP="00112E15">
            <w:pPr>
              <w:pStyle w:val="12"/>
              <w:jc w:val="center"/>
              <w:rPr>
                <w:rFonts w:ascii="GHEA Grapalat" w:eastAsia="GHEA Grapalat" w:hAnsi="GHEA Grapalat" w:cs="GHEA Grapalat"/>
                <w:sz w:val="18"/>
                <w:szCs w:val="18"/>
                <w:highlight w:val="yellow"/>
              </w:rPr>
            </w:pPr>
            <w:r w:rsidRPr="00A232C0">
              <w:rPr>
                <w:rFonts w:ascii="GHEA Grapalat" w:eastAsia="GHEA Grapalat" w:hAnsi="GHEA Grapalat" w:cs="GHEA Grapalat"/>
                <w:sz w:val="18"/>
                <w:szCs w:val="18"/>
              </w:rPr>
              <w:t>կրթություն</w:t>
            </w:r>
          </w:p>
        </w:tc>
        <w:tc>
          <w:tcPr>
            <w:tcW w:w="990" w:type="dxa"/>
            <w:vMerge w:val="restart"/>
            <w:tcBorders>
              <w:top w:val="nil"/>
              <w:left w:val="single" w:sz="4" w:space="0" w:color="000000"/>
              <w:bottom w:val="single" w:sz="4" w:space="0" w:color="000000"/>
              <w:right w:val="single" w:sz="4" w:space="0" w:color="000000"/>
            </w:tcBorders>
            <w:shd w:val="clear" w:color="auto" w:fill="auto"/>
            <w:vAlign w:val="center"/>
          </w:tcPr>
          <w:p w:rsidR="009E5299" w:rsidRPr="00A232C0" w:rsidRDefault="009E5299" w:rsidP="00112E15">
            <w:pPr>
              <w:pStyle w:val="12"/>
              <w:jc w:val="center"/>
              <w:rPr>
                <w:rFonts w:ascii="GHEA Grapalat" w:eastAsia="GHEA Grapalat" w:hAnsi="GHEA Grapalat" w:cs="GHEA Grapalat"/>
                <w:sz w:val="18"/>
                <w:szCs w:val="18"/>
                <w:highlight w:val="yellow"/>
              </w:rPr>
            </w:pPr>
            <w:r w:rsidRPr="00A232C0">
              <w:rPr>
                <w:rFonts w:ascii="GHEA Grapalat" w:eastAsia="GHEA Grapalat" w:hAnsi="GHEA Grapalat" w:cs="GHEA Grapalat"/>
                <w:sz w:val="18"/>
                <w:szCs w:val="18"/>
              </w:rPr>
              <w:t>1111 Բարձրագույն և հետբուհական մասնագիտական կրթություն</w:t>
            </w:r>
          </w:p>
        </w:tc>
        <w:tc>
          <w:tcPr>
            <w:tcW w:w="1879" w:type="dxa"/>
            <w:tcBorders>
              <w:top w:val="single" w:sz="4" w:space="0" w:color="000000"/>
              <w:left w:val="nil"/>
              <w:bottom w:val="nil"/>
              <w:right w:val="single" w:sz="4" w:space="0" w:color="000000"/>
            </w:tcBorders>
            <w:shd w:val="clear" w:color="auto" w:fill="auto"/>
          </w:tcPr>
          <w:p w:rsidR="009E5299" w:rsidRPr="00231120" w:rsidRDefault="009E5299" w:rsidP="00FD22FC">
            <w:pPr>
              <w:spacing w:line="276" w:lineRule="auto"/>
              <w:ind w:right="-50"/>
              <w:rPr>
                <w:rFonts w:ascii="GHEA Grapalat" w:eastAsia="Arial" w:hAnsi="GHEA Grapalat" w:cs="Arial"/>
                <w:sz w:val="18"/>
                <w:szCs w:val="18"/>
                <w:lang w:val="hy-AM"/>
              </w:rPr>
            </w:pPr>
            <w:r w:rsidRPr="00A232C0">
              <w:rPr>
                <w:rFonts w:ascii="GHEA Grapalat" w:eastAsia="Tahoma" w:hAnsi="GHEA Grapalat" w:cs="Tahoma"/>
                <w:sz w:val="18"/>
                <w:szCs w:val="18"/>
              </w:rPr>
              <w:t>Ուսման վարձավճարի լրիվ փոխհատուցմամբ սովորող ուսանողների կշիռը բարձրագույն կրթություն ստացողների մեջ</w:t>
            </w:r>
            <w:r w:rsidR="00231120">
              <w:rPr>
                <w:rFonts w:ascii="GHEA Grapalat" w:eastAsia="Tahoma" w:hAnsi="GHEA Grapalat" w:cs="Tahoma"/>
                <w:sz w:val="18"/>
                <w:szCs w:val="18"/>
                <w:lang w:val="hy-AM"/>
              </w:rPr>
              <w:t>, տոկոս</w:t>
            </w:r>
          </w:p>
        </w:tc>
        <w:tc>
          <w:tcPr>
            <w:tcW w:w="950" w:type="dxa"/>
            <w:tcBorders>
              <w:top w:val="nil"/>
              <w:left w:val="nil"/>
              <w:bottom w:val="single" w:sz="4" w:space="0" w:color="000000"/>
              <w:right w:val="single" w:sz="4" w:space="0" w:color="000000"/>
            </w:tcBorders>
            <w:shd w:val="clear" w:color="auto" w:fill="auto"/>
          </w:tcPr>
          <w:p w:rsidR="009E5299" w:rsidRPr="00231120" w:rsidRDefault="009E5299" w:rsidP="00FD22FC">
            <w:pPr>
              <w:spacing w:line="276" w:lineRule="auto"/>
              <w:ind w:right="-165" w:hanging="3"/>
              <w:jc w:val="center"/>
              <w:rPr>
                <w:rFonts w:ascii="GHEA Grapalat" w:eastAsia="Arial" w:hAnsi="GHEA Grapalat" w:cs="Arial"/>
                <w:sz w:val="18"/>
                <w:szCs w:val="18"/>
                <w:highlight w:val="white"/>
                <w:lang w:val="hy-AM"/>
              </w:rPr>
            </w:pPr>
            <w:r w:rsidRPr="00A232C0">
              <w:rPr>
                <w:rFonts w:ascii="GHEA Grapalat" w:eastAsia="Arial" w:hAnsi="GHEA Grapalat" w:cs="Arial"/>
                <w:sz w:val="18"/>
                <w:szCs w:val="18"/>
                <w:highlight w:val="white"/>
              </w:rPr>
              <w:t xml:space="preserve">18 </w:t>
            </w:r>
          </w:p>
        </w:tc>
        <w:tc>
          <w:tcPr>
            <w:tcW w:w="969" w:type="dxa"/>
            <w:tcBorders>
              <w:top w:val="nil"/>
              <w:left w:val="nil"/>
              <w:bottom w:val="single" w:sz="4" w:space="0" w:color="000000"/>
              <w:right w:val="single" w:sz="4" w:space="0" w:color="000000"/>
            </w:tcBorders>
            <w:shd w:val="clear" w:color="auto" w:fill="auto"/>
          </w:tcPr>
          <w:p w:rsidR="009E5299" w:rsidRPr="0057168E" w:rsidRDefault="009E5299" w:rsidP="00FD22FC">
            <w:pPr>
              <w:spacing w:line="276" w:lineRule="auto"/>
              <w:ind w:right="19"/>
              <w:jc w:val="center"/>
              <w:rPr>
                <w:rFonts w:ascii="MS Mincho" w:eastAsia="MS Mincho" w:hAnsi="MS Mincho" w:cs="MS Mincho"/>
                <w:sz w:val="18"/>
                <w:szCs w:val="18"/>
                <w:highlight w:val="white"/>
                <w:lang w:val="hy-AM"/>
              </w:rPr>
            </w:pPr>
            <w:r w:rsidRPr="00A232C0">
              <w:rPr>
                <w:rFonts w:ascii="GHEA Grapalat" w:eastAsia="Arial" w:hAnsi="GHEA Grapalat" w:cs="Arial"/>
                <w:sz w:val="18"/>
                <w:szCs w:val="18"/>
                <w:highlight w:val="white"/>
              </w:rPr>
              <w:t>2021</w:t>
            </w:r>
            <w:r w:rsidR="0057168E">
              <w:rPr>
                <w:rFonts w:ascii="GHEA Grapalat" w:eastAsia="Arial" w:hAnsi="GHEA Grapalat" w:cs="Arial"/>
                <w:sz w:val="18"/>
                <w:szCs w:val="18"/>
                <w:highlight w:val="white"/>
                <w:lang w:val="hy-AM"/>
              </w:rPr>
              <w:t>թ</w:t>
            </w:r>
            <w:r w:rsidR="0057168E">
              <w:rPr>
                <w:rFonts w:ascii="MS Mincho" w:eastAsia="MS Mincho" w:hAnsi="MS Mincho" w:cs="MS Mincho"/>
                <w:sz w:val="18"/>
                <w:szCs w:val="18"/>
                <w:highlight w:val="white"/>
                <w:lang w:val="hy-AM"/>
              </w:rPr>
              <w:t>․</w:t>
            </w:r>
          </w:p>
        </w:tc>
        <w:tc>
          <w:tcPr>
            <w:tcW w:w="806" w:type="dxa"/>
            <w:tcBorders>
              <w:top w:val="nil"/>
              <w:left w:val="nil"/>
              <w:bottom w:val="single" w:sz="4" w:space="0" w:color="000000"/>
              <w:right w:val="single" w:sz="4" w:space="0" w:color="000000"/>
            </w:tcBorders>
            <w:shd w:val="clear" w:color="auto" w:fill="auto"/>
          </w:tcPr>
          <w:p w:rsidR="009E5299" w:rsidRPr="00231120" w:rsidRDefault="009E5299" w:rsidP="00FD22FC">
            <w:pPr>
              <w:spacing w:line="276" w:lineRule="auto"/>
              <w:ind w:right="-30"/>
              <w:jc w:val="center"/>
              <w:rPr>
                <w:rFonts w:ascii="GHEA Grapalat" w:eastAsia="Arial" w:hAnsi="GHEA Grapalat" w:cs="Arial"/>
                <w:sz w:val="18"/>
                <w:szCs w:val="18"/>
                <w:highlight w:val="white"/>
                <w:lang w:val="hy-AM"/>
              </w:rPr>
            </w:pPr>
            <w:r w:rsidRPr="00A232C0">
              <w:rPr>
                <w:rFonts w:ascii="GHEA Grapalat" w:eastAsia="Arial" w:hAnsi="GHEA Grapalat" w:cs="Arial"/>
                <w:sz w:val="18"/>
                <w:szCs w:val="18"/>
                <w:highlight w:val="white"/>
              </w:rPr>
              <w:t xml:space="preserve">24 </w:t>
            </w:r>
          </w:p>
        </w:tc>
        <w:tc>
          <w:tcPr>
            <w:tcW w:w="1110" w:type="dxa"/>
            <w:tcBorders>
              <w:top w:val="nil"/>
              <w:left w:val="nil"/>
              <w:bottom w:val="single" w:sz="4" w:space="0" w:color="000000"/>
              <w:right w:val="single" w:sz="4" w:space="0" w:color="000000"/>
            </w:tcBorders>
            <w:shd w:val="clear" w:color="auto" w:fill="auto"/>
          </w:tcPr>
          <w:p w:rsidR="009E5299" w:rsidRPr="0057168E" w:rsidRDefault="009E5299" w:rsidP="00FD22FC">
            <w:pPr>
              <w:spacing w:line="276" w:lineRule="auto"/>
              <w:ind w:right="-30"/>
              <w:jc w:val="center"/>
              <w:rPr>
                <w:rFonts w:ascii="MS Mincho" w:eastAsia="MS Mincho" w:hAnsi="MS Mincho" w:cs="MS Mincho"/>
                <w:sz w:val="18"/>
                <w:szCs w:val="18"/>
                <w:highlight w:val="white"/>
                <w:lang w:val="hy-AM"/>
              </w:rPr>
            </w:pPr>
            <w:r w:rsidRPr="00A232C0">
              <w:rPr>
                <w:rFonts w:ascii="GHEA Grapalat" w:eastAsia="Arial" w:hAnsi="GHEA Grapalat" w:cs="Arial"/>
                <w:sz w:val="18"/>
                <w:szCs w:val="18"/>
                <w:highlight w:val="white"/>
              </w:rPr>
              <w:t>2025</w:t>
            </w:r>
            <w:r w:rsidR="0057168E">
              <w:rPr>
                <w:rFonts w:ascii="GHEA Grapalat" w:eastAsia="Arial" w:hAnsi="GHEA Grapalat" w:cs="Arial"/>
                <w:sz w:val="18"/>
                <w:szCs w:val="18"/>
                <w:highlight w:val="white"/>
                <w:lang w:val="hy-AM"/>
              </w:rPr>
              <w:t>թ</w:t>
            </w:r>
            <w:r w:rsidR="0057168E">
              <w:rPr>
                <w:rFonts w:ascii="MS Mincho" w:eastAsia="MS Mincho" w:hAnsi="MS Mincho" w:cs="MS Mincho"/>
                <w:sz w:val="18"/>
                <w:szCs w:val="18"/>
                <w:highlight w:val="white"/>
                <w:lang w:val="hy-AM"/>
              </w:rPr>
              <w:t>․</w:t>
            </w:r>
          </w:p>
        </w:tc>
        <w:tc>
          <w:tcPr>
            <w:tcW w:w="1677" w:type="dxa"/>
            <w:tcBorders>
              <w:top w:val="nil"/>
              <w:left w:val="nil"/>
              <w:bottom w:val="single" w:sz="4" w:space="0" w:color="000000"/>
              <w:right w:val="single" w:sz="4" w:space="0" w:color="000000"/>
            </w:tcBorders>
            <w:shd w:val="clear" w:color="auto" w:fill="auto"/>
          </w:tcPr>
          <w:p w:rsidR="009E5299" w:rsidRPr="00A232C0" w:rsidRDefault="000104AF" w:rsidP="000104AF">
            <w:pPr>
              <w:shd w:val="clear" w:color="auto" w:fill="FFFFFF"/>
              <w:spacing w:before="240" w:line="276" w:lineRule="auto"/>
              <w:ind w:right="-10"/>
              <w:jc w:val="both"/>
              <w:rPr>
                <w:rFonts w:ascii="GHEA Grapalat" w:eastAsia="Arial" w:hAnsi="GHEA Grapalat" w:cs="Arial"/>
                <w:sz w:val="18"/>
                <w:szCs w:val="18"/>
                <w:highlight w:val="white"/>
              </w:rPr>
            </w:pPr>
            <w:r w:rsidRPr="00A232C0">
              <w:rPr>
                <w:rFonts w:ascii="GHEA Grapalat" w:eastAsia="GHEA Grapalat" w:hAnsi="GHEA Grapalat" w:cs="GHEA Grapalat"/>
                <w:sz w:val="20"/>
                <w:szCs w:val="20"/>
              </w:rPr>
              <w:t xml:space="preserve">ՀԿՈ 18.08.2021թ. N 1363-Ա, 4.3 բաժնի՝ </w:t>
            </w:r>
            <w:r w:rsidR="009E5299" w:rsidRPr="00A232C0">
              <w:rPr>
                <w:rFonts w:ascii="GHEA Grapalat" w:eastAsia="Tahoma" w:hAnsi="GHEA Grapalat" w:cs="Tahoma"/>
                <w:sz w:val="18"/>
                <w:szCs w:val="18"/>
                <w:highlight w:val="white"/>
              </w:rPr>
              <w:t>բարձրագույն կրթության բարեփոխումներին միտվա</w:t>
            </w:r>
            <w:r w:rsidRPr="00A232C0">
              <w:rPr>
                <w:rFonts w:ascii="GHEA Grapalat" w:eastAsia="Tahoma" w:hAnsi="GHEA Grapalat" w:cs="Tahoma"/>
                <w:sz w:val="18"/>
                <w:szCs w:val="18"/>
                <w:highlight w:val="white"/>
              </w:rPr>
              <w:t>ծ</w:t>
            </w:r>
            <w:r w:rsidR="009E5299" w:rsidRPr="00A232C0">
              <w:rPr>
                <w:rFonts w:ascii="GHEA Grapalat" w:eastAsia="Tahoma" w:hAnsi="GHEA Grapalat" w:cs="Tahoma"/>
                <w:sz w:val="18"/>
                <w:szCs w:val="18"/>
                <w:highlight w:val="white"/>
              </w:rPr>
              <w:t xml:space="preserve"> դրույթներ</w:t>
            </w:r>
          </w:p>
        </w:tc>
        <w:tc>
          <w:tcPr>
            <w:tcW w:w="1267" w:type="dxa"/>
            <w:tcBorders>
              <w:top w:val="nil"/>
              <w:left w:val="nil"/>
              <w:bottom w:val="single" w:sz="4" w:space="0" w:color="000000"/>
              <w:right w:val="single" w:sz="4" w:space="0" w:color="000000"/>
            </w:tcBorders>
          </w:tcPr>
          <w:p w:rsidR="009E5299" w:rsidRPr="00A232C0" w:rsidRDefault="00187B02" w:rsidP="00FD22FC">
            <w:pPr>
              <w:spacing w:line="276" w:lineRule="auto"/>
              <w:ind w:right="-10"/>
              <w:rPr>
                <w:rFonts w:ascii="GHEA Grapalat" w:eastAsia="Arial" w:hAnsi="GHEA Grapalat" w:cs="Arial"/>
                <w:sz w:val="18"/>
                <w:szCs w:val="18"/>
              </w:rPr>
            </w:pPr>
            <w:sdt>
              <w:sdtPr>
                <w:rPr>
                  <w:rFonts w:ascii="GHEA Grapalat" w:hAnsi="GHEA Grapalat"/>
                  <w:sz w:val="18"/>
                  <w:szCs w:val="18"/>
                </w:rPr>
                <w:tag w:val="goog_rdk_70"/>
                <w:id w:val="2052031299"/>
              </w:sdtPr>
              <w:sdtEndPr/>
              <w:sdtContent>
                <w:r w:rsidR="009E5299" w:rsidRPr="00A232C0">
                  <w:rPr>
                    <w:rFonts w:ascii="GHEA Grapalat" w:eastAsia="Tahoma" w:hAnsi="GHEA Grapalat" w:cs="Tahoma"/>
                    <w:sz w:val="18"/>
                    <w:szCs w:val="18"/>
                  </w:rPr>
                  <w:t>ԿԶՆ 1 Աղքատության վերացում,</w:t>
                </w:r>
              </w:sdtContent>
            </w:sdt>
          </w:p>
          <w:p w:rsidR="009E5299" w:rsidRPr="00A232C0" w:rsidRDefault="009E5299" w:rsidP="00FD22FC">
            <w:pPr>
              <w:spacing w:line="276" w:lineRule="auto"/>
              <w:ind w:right="-10"/>
              <w:rPr>
                <w:rFonts w:ascii="GHEA Grapalat" w:eastAsia="Arial" w:hAnsi="GHEA Grapalat" w:cs="Arial"/>
                <w:sz w:val="18"/>
                <w:szCs w:val="18"/>
              </w:rPr>
            </w:pPr>
          </w:p>
          <w:p w:rsidR="009E5299" w:rsidRPr="00A232C0" w:rsidRDefault="00187B02" w:rsidP="00FD22FC">
            <w:pPr>
              <w:spacing w:line="276" w:lineRule="auto"/>
              <w:ind w:right="-10"/>
              <w:rPr>
                <w:rFonts w:ascii="GHEA Grapalat" w:eastAsia="Arial" w:hAnsi="GHEA Grapalat" w:cs="Arial"/>
                <w:sz w:val="18"/>
                <w:szCs w:val="18"/>
              </w:rPr>
            </w:pPr>
            <w:sdt>
              <w:sdtPr>
                <w:rPr>
                  <w:rFonts w:ascii="GHEA Grapalat" w:hAnsi="GHEA Grapalat"/>
                  <w:sz w:val="18"/>
                  <w:szCs w:val="18"/>
                </w:rPr>
                <w:tag w:val="goog_rdk_71"/>
                <w:id w:val="-52542417"/>
              </w:sdtPr>
              <w:sdtEndPr/>
              <w:sdtContent>
                <w:r w:rsidR="009E5299" w:rsidRPr="00A232C0">
                  <w:rPr>
                    <w:rFonts w:ascii="GHEA Grapalat" w:eastAsia="Tahoma" w:hAnsi="GHEA Grapalat" w:cs="Tahoma"/>
                    <w:sz w:val="18"/>
                    <w:szCs w:val="18"/>
                  </w:rPr>
                  <w:t xml:space="preserve">ԿԶՆ 4 </w:t>
                </w:r>
              </w:sdtContent>
            </w:sdt>
          </w:p>
          <w:p w:rsidR="009E5299" w:rsidRPr="00A232C0" w:rsidRDefault="00187B02" w:rsidP="00FD22FC">
            <w:pPr>
              <w:spacing w:line="276" w:lineRule="auto"/>
              <w:ind w:right="-10"/>
              <w:rPr>
                <w:rFonts w:ascii="GHEA Grapalat" w:eastAsia="Arial" w:hAnsi="GHEA Grapalat" w:cs="Arial"/>
                <w:sz w:val="18"/>
                <w:szCs w:val="18"/>
              </w:rPr>
            </w:pPr>
            <w:sdt>
              <w:sdtPr>
                <w:rPr>
                  <w:rFonts w:ascii="GHEA Grapalat" w:hAnsi="GHEA Grapalat"/>
                  <w:sz w:val="18"/>
                  <w:szCs w:val="18"/>
                </w:rPr>
                <w:tag w:val="goog_rdk_72"/>
                <w:id w:val="108408473"/>
              </w:sdtPr>
              <w:sdtEndPr/>
              <w:sdtContent>
                <w:r w:rsidR="009E5299" w:rsidRPr="00A232C0">
                  <w:rPr>
                    <w:rFonts w:ascii="GHEA Grapalat" w:eastAsia="Tahoma" w:hAnsi="GHEA Grapalat" w:cs="Tahoma"/>
                    <w:sz w:val="18"/>
                    <w:szCs w:val="18"/>
                  </w:rPr>
                  <w:t>Որակյալ կրթություն,</w:t>
                </w:r>
              </w:sdtContent>
            </w:sdt>
          </w:p>
          <w:p w:rsidR="009E5299" w:rsidRPr="00A232C0" w:rsidRDefault="009E5299" w:rsidP="00FD22FC">
            <w:pPr>
              <w:spacing w:line="276" w:lineRule="auto"/>
              <w:ind w:right="-10"/>
              <w:rPr>
                <w:rFonts w:ascii="GHEA Grapalat" w:eastAsia="Arial" w:hAnsi="GHEA Grapalat" w:cs="Arial"/>
                <w:sz w:val="18"/>
                <w:szCs w:val="18"/>
              </w:rPr>
            </w:pPr>
          </w:p>
          <w:p w:rsidR="009E5299" w:rsidRPr="00A232C0" w:rsidRDefault="00187B02" w:rsidP="00FD22FC">
            <w:pPr>
              <w:spacing w:line="276" w:lineRule="auto"/>
              <w:ind w:right="-10"/>
              <w:rPr>
                <w:rFonts w:ascii="GHEA Grapalat" w:eastAsia="Arial" w:hAnsi="GHEA Grapalat" w:cs="Arial"/>
                <w:sz w:val="18"/>
                <w:szCs w:val="18"/>
              </w:rPr>
            </w:pPr>
            <w:sdt>
              <w:sdtPr>
                <w:rPr>
                  <w:rFonts w:ascii="GHEA Grapalat" w:hAnsi="GHEA Grapalat"/>
                  <w:sz w:val="18"/>
                  <w:szCs w:val="18"/>
                </w:rPr>
                <w:tag w:val="goog_rdk_73"/>
                <w:id w:val="-351106575"/>
              </w:sdtPr>
              <w:sdtEndPr/>
              <w:sdtContent>
                <w:r w:rsidR="009E5299" w:rsidRPr="00A232C0">
                  <w:rPr>
                    <w:rFonts w:ascii="GHEA Grapalat" w:eastAsia="Tahoma" w:hAnsi="GHEA Grapalat" w:cs="Tahoma"/>
                    <w:sz w:val="18"/>
                    <w:szCs w:val="18"/>
                  </w:rPr>
                  <w:t>ԿԶՆ 8 Արժանապատիվ աշխատանք և տնտեսական աճ,</w:t>
                </w:r>
              </w:sdtContent>
            </w:sdt>
          </w:p>
          <w:p w:rsidR="009E5299" w:rsidRPr="00A232C0" w:rsidRDefault="009E5299" w:rsidP="00FD22FC">
            <w:pPr>
              <w:spacing w:line="276" w:lineRule="auto"/>
              <w:ind w:right="-10"/>
              <w:rPr>
                <w:rFonts w:ascii="GHEA Grapalat" w:eastAsia="Arial" w:hAnsi="GHEA Grapalat" w:cs="Arial"/>
                <w:sz w:val="18"/>
                <w:szCs w:val="18"/>
              </w:rPr>
            </w:pPr>
          </w:p>
        </w:tc>
      </w:tr>
      <w:tr w:rsidR="009E5299" w:rsidRPr="00A232C0" w:rsidTr="00A763B7">
        <w:trPr>
          <w:trHeight w:val="2537"/>
        </w:trPr>
        <w:tc>
          <w:tcPr>
            <w:tcW w:w="1429" w:type="dxa"/>
            <w:vMerge/>
            <w:tcBorders>
              <w:top w:val="nil"/>
              <w:left w:val="single" w:sz="4" w:space="0" w:color="000000"/>
              <w:bottom w:val="single" w:sz="4" w:space="0" w:color="000000"/>
              <w:right w:val="single" w:sz="4" w:space="0" w:color="000000"/>
            </w:tcBorders>
            <w:shd w:val="clear" w:color="auto" w:fill="auto"/>
            <w:vAlign w:val="center"/>
          </w:tcPr>
          <w:p w:rsidR="009E5299" w:rsidRPr="00A232C0" w:rsidRDefault="009E5299"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990" w:type="dxa"/>
            <w:vMerge/>
            <w:tcBorders>
              <w:top w:val="nil"/>
              <w:left w:val="single" w:sz="4" w:space="0" w:color="000000"/>
              <w:bottom w:val="single" w:sz="4" w:space="0" w:color="000000"/>
              <w:right w:val="single" w:sz="4" w:space="0" w:color="000000"/>
            </w:tcBorders>
            <w:shd w:val="clear" w:color="auto" w:fill="auto"/>
            <w:vAlign w:val="center"/>
          </w:tcPr>
          <w:p w:rsidR="009E5299" w:rsidRPr="00A232C0" w:rsidRDefault="009E5299"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879" w:type="dxa"/>
            <w:tcBorders>
              <w:top w:val="single" w:sz="4" w:space="0" w:color="000000"/>
              <w:left w:val="nil"/>
              <w:bottom w:val="nil"/>
              <w:right w:val="single" w:sz="4" w:space="0" w:color="000000"/>
            </w:tcBorders>
            <w:shd w:val="clear" w:color="auto" w:fill="auto"/>
          </w:tcPr>
          <w:p w:rsidR="009E5299" w:rsidRPr="00A232C0" w:rsidRDefault="00187B02" w:rsidP="00FD22FC">
            <w:pPr>
              <w:pBdr>
                <w:top w:val="nil"/>
                <w:left w:val="nil"/>
                <w:bottom w:val="nil"/>
                <w:right w:val="nil"/>
                <w:between w:val="nil"/>
              </w:pBdr>
              <w:spacing w:line="276" w:lineRule="auto"/>
              <w:ind w:right="-50"/>
              <w:jc w:val="both"/>
              <w:rPr>
                <w:rFonts w:ascii="GHEA Grapalat" w:eastAsia="Arial" w:hAnsi="GHEA Grapalat" w:cs="Arial"/>
                <w:sz w:val="18"/>
                <w:szCs w:val="18"/>
              </w:rPr>
            </w:pPr>
            <w:sdt>
              <w:sdtPr>
                <w:rPr>
                  <w:rFonts w:ascii="GHEA Grapalat" w:hAnsi="GHEA Grapalat"/>
                  <w:sz w:val="18"/>
                  <w:szCs w:val="18"/>
                </w:rPr>
                <w:tag w:val="goog_rdk_74"/>
                <w:id w:val="1390075072"/>
              </w:sdtPr>
              <w:sdtEndPr/>
              <w:sdtContent>
                <w:r w:rsidR="009E5299" w:rsidRPr="00A232C0">
                  <w:rPr>
                    <w:rFonts w:ascii="GHEA Grapalat" w:eastAsia="Tahoma" w:hAnsi="GHEA Grapalat" w:cs="Tahoma"/>
                    <w:sz w:val="18"/>
                    <w:szCs w:val="18"/>
                  </w:rPr>
                  <w:t>խոցելի</w:t>
                </w:r>
              </w:sdtContent>
            </w:sdt>
            <w:sdt>
              <w:sdtPr>
                <w:rPr>
                  <w:rFonts w:ascii="GHEA Grapalat" w:hAnsi="GHEA Grapalat"/>
                  <w:sz w:val="18"/>
                  <w:szCs w:val="18"/>
                </w:rPr>
                <w:tag w:val="goog_rdk_75"/>
                <w:id w:val="493612284"/>
              </w:sdtPr>
              <w:sdtEndPr/>
              <w:sdtContent>
                <w:r w:rsidR="009E5299" w:rsidRPr="00A232C0">
                  <w:rPr>
                    <w:rFonts w:ascii="GHEA Grapalat" w:eastAsia="Tahoma" w:hAnsi="GHEA Grapalat" w:cs="Tahoma"/>
                    <w:sz w:val="18"/>
                    <w:szCs w:val="18"/>
                  </w:rPr>
                  <w:t xml:space="preserve"> խմբերի պատկանող</w:t>
                </w:r>
              </w:sdtContent>
            </w:sdt>
            <w:r w:rsidR="009E5299" w:rsidRPr="00A232C0">
              <w:rPr>
                <w:rFonts w:ascii="GHEA Grapalat" w:eastAsia="Arial" w:hAnsi="GHEA Grapalat" w:cs="Arial"/>
                <w:sz w:val="18"/>
                <w:szCs w:val="18"/>
                <w:highlight w:val="yellow"/>
              </w:rPr>
              <w:t xml:space="preserve"> </w:t>
            </w:r>
            <w:sdt>
              <w:sdtPr>
                <w:rPr>
                  <w:rFonts w:ascii="GHEA Grapalat" w:hAnsi="GHEA Grapalat"/>
                  <w:sz w:val="18"/>
                  <w:szCs w:val="18"/>
                </w:rPr>
                <w:tag w:val="goog_rdk_76"/>
                <w:id w:val="-290288466"/>
              </w:sdtPr>
              <w:sdtEndPr/>
              <w:sdtContent>
                <w:r w:rsidR="009E5299" w:rsidRPr="00A232C0">
                  <w:rPr>
                    <w:rFonts w:ascii="GHEA Grapalat" w:eastAsia="Tahoma" w:hAnsi="GHEA Grapalat" w:cs="Tahoma"/>
                    <w:sz w:val="18"/>
                    <w:szCs w:val="18"/>
                  </w:rPr>
                  <w:t>ուսանողների ուսման վարձավճարների կշիռը ընդհանուր ուսանողների թվաքանակի հետ համեմատած:</w:t>
                </w:r>
              </w:sdtContent>
            </w:sdt>
          </w:p>
        </w:tc>
        <w:tc>
          <w:tcPr>
            <w:tcW w:w="950" w:type="dxa"/>
            <w:tcBorders>
              <w:top w:val="nil"/>
              <w:left w:val="nil"/>
              <w:bottom w:val="single" w:sz="4" w:space="0" w:color="000000"/>
              <w:right w:val="single" w:sz="4" w:space="0" w:color="000000"/>
            </w:tcBorders>
            <w:shd w:val="clear" w:color="auto" w:fill="auto"/>
          </w:tcPr>
          <w:p w:rsidR="009E5299" w:rsidRPr="00231120" w:rsidRDefault="00231120" w:rsidP="00FD22FC">
            <w:pPr>
              <w:spacing w:line="276" w:lineRule="auto"/>
              <w:ind w:right="-66"/>
              <w:jc w:val="center"/>
              <w:rPr>
                <w:rFonts w:ascii="GHEA Grapalat" w:eastAsia="Arial" w:hAnsi="GHEA Grapalat" w:cs="Arial"/>
                <w:sz w:val="18"/>
                <w:szCs w:val="18"/>
                <w:highlight w:val="white"/>
                <w:lang w:val="ru-RU"/>
              </w:rPr>
            </w:pPr>
            <w:r>
              <w:rPr>
                <w:rFonts w:ascii="GHEA Grapalat" w:eastAsia="Arial" w:hAnsi="GHEA Grapalat" w:cs="Arial"/>
                <w:sz w:val="18"/>
                <w:szCs w:val="18"/>
                <w:highlight w:val="white"/>
                <w:lang w:val="ru-RU"/>
              </w:rPr>
              <w:t>13</w:t>
            </w:r>
            <w:r>
              <w:rPr>
                <w:rStyle w:val="ab"/>
                <w:rFonts w:ascii="GHEA Grapalat" w:eastAsia="Arial" w:hAnsi="GHEA Grapalat" w:cs="Arial"/>
                <w:sz w:val="18"/>
                <w:szCs w:val="18"/>
                <w:highlight w:val="white"/>
                <w:lang w:val="ru-RU"/>
              </w:rPr>
              <w:footnoteReference w:id="2"/>
            </w:r>
          </w:p>
        </w:tc>
        <w:tc>
          <w:tcPr>
            <w:tcW w:w="969" w:type="dxa"/>
            <w:tcBorders>
              <w:top w:val="nil"/>
              <w:left w:val="nil"/>
              <w:bottom w:val="single" w:sz="4" w:space="0" w:color="000000"/>
              <w:right w:val="single" w:sz="4" w:space="0" w:color="000000"/>
            </w:tcBorders>
            <w:shd w:val="clear" w:color="auto" w:fill="auto"/>
          </w:tcPr>
          <w:p w:rsidR="009E5299" w:rsidRPr="0057168E" w:rsidRDefault="009E5299" w:rsidP="00FD22FC">
            <w:pPr>
              <w:spacing w:line="276" w:lineRule="auto"/>
              <w:ind w:right="19"/>
              <w:jc w:val="center"/>
              <w:rPr>
                <w:rFonts w:ascii="MS Mincho" w:eastAsia="MS Mincho" w:hAnsi="MS Mincho" w:cs="MS Mincho"/>
                <w:sz w:val="20"/>
                <w:szCs w:val="20"/>
                <w:highlight w:val="white"/>
                <w:lang w:val="hy-AM"/>
              </w:rPr>
            </w:pPr>
            <w:r w:rsidRPr="0057168E">
              <w:rPr>
                <w:rFonts w:ascii="GHEA Grapalat" w:eastAsia="Arial" w:hAnsi="GHEA Grapalat" w:cs="Arial"/>
                <w:sz w:val="20"/>
                <w:szCs w:val="20"/>
                <w:highlight w:val="white"/>
              </w:rPr>
              <w:t>2021</w:t>
            </w:r>
            <w:r w:rsidR="0057168E">
              <w:rPr>
                <w:rFonts w:ascii="GHEA Grapalat" w:eastAsia="Arial" w:hAnsi="GHEA Grapalat" w:cs="Arial"/>
                <w:sz w:val="20"/>
                <w:szCs w:val="20"/>
                <w:highlight w:val="white"/>
                <w:lang w:val="hy-AM"/>
              </w:rPr>
              <w:t>թ</w:t>
            </w:r>
            <w:r w:rsidR="0057168E">
              <w:rPr>
                <w:rFonts w:ascii="MS Mincho" w:eastAsia="MS Mincho" w:hAnsi="MS Mincho" w:cs="MS Mincho"/>
                <w:sz w:val="20"/>
                <w:szCs w:val="20"/>
                <w:highlight w:val="white"/>
                <w:lang w:val="hy-AM"/>
              </w:rPr>
              <w:t>․</w:t>
            </w:r>
          </w:p>
        </w:tc>
        <w:tc>
          <w:tcPr>
            <w:tcW w:w="806" w:type="dxa"/>
            <w:tcBorders>
              <w:top w:val="nil"/>
              <w:left w:val="nil"/>
              <w:bottom w:val="single" w:sz="4" w:space="0" w:color="000000"/>
              <w:right w:val="single" w:sz="4" w:space="0" w:color="000000"/>
            </w:tcBorders>
            <w:shd w:val="clear" w:color="auto" w:fill="auto"/>
          </w:tcPr>
          <w:p w:rsidR="009E5299" w:rsidRPr="0057168E" w:rsidRDefault="009E5299" w:rsidP="00231120">
            <w:pPr>
              <w:spacing w:line="276" w:lineRule="auto"/>
              <w:ind w:left="-708" w:right="-406"/>
              <w:jc w:val="center"/>
              <w:rPr>
                <w:rFonts w:ascii="GHEA Grapalat" w:eastAsia="Arial" w:hAnsi="GHEA Grapalat" w:cs="Arial"/>
                <w:sz w:val="20"/>
                <w:szCs w:val="20"/>
                <w:highlight w:val="white"/>
              </w:rPr>
            </w:pPr>
            <w:r w:rsidRPr="0057168E">
              <w:rPr>
                <w:rFonts w:ascii="GHEA Grapalat" w:eastAsia="Arial" w:hAnsi="GHEA Grapalat" w:cs="Arial"/>
                <w:sz w:val="20"/>
                <w:szCs w:val="20"/>
                <w:highlight w:val="white"/>
              </w:rPr>
              <w:t xml:space="preserve">5 </w:t>
            </w:r>
          </w:p>
        </w:tc>
        <w:tc>
          <w:tcPr>
            <w:tcW w:w="1110" w:type="dxa"/>
            <w:tcBorders>
              <w:top w:val="nil"/>
              <w:left w:val="nil"/>
              <w:bottom w:val="single" w:sz="4" w:space="0" w:color="000000"/>
              <w:right w:val="single" w:sz="4" w:space="0" w:color="000000"/>
            </w:tcBorders>
            <w:shd w:val="clear" w:color="auto" w:fill="auto"/>
          </w:tcPr>
          <w:p w:rsidR="009E5299" w:rsidRPr="0057168E" w:rsidRDefault="009E5299" w:rsidP="00FD22FC">
            <w:pPr>
              <w:spacing w:line="276" w:lineRule="auto"/>
              <w:ind w:left="-708" w:right="-406"/>
              <w:jc w:val="center"/>
              <w:rPr>
                <w:rFonts w:ascii="MS Mincho" w:eastAsia="MS Mincho" w:hAnsi="MS Mincho" w:cs="MS Mincho"/>
                <w:sz w:val="20"/>
                <w:szCs w:val="20"/>
                <w:highlight w:val="white"/>
                <w:lang w:val="hy-AM"/>
              </w:rPr>
            </w:pPr>
            <w:r w:rsidRPr="0057168E">
              <w:rPr>
                <w:rFonts w:ascii="GHEA Grapalat" w:eastAsia="Arial" w:hAnsi="GHEA Grapalat" w:cs="Arial"/>
                <w:sz w:val="20"/>
                <w:szCs w:val="20"/>
                <w:highlight w:val="white"/>
              </w:rPr>
              <w:t>2025</w:t>
            </w:r>
            <w:r w:rsidR="0057168E">
              <w:rPr>
                <w:rFonts w:ascii="GHEA Grapalat" w:eastAsia="Arial" w:hAnsi="GHEA Grapalat" w:cs="Arial"/>
                <w:sz w:val="20"/>
                <w:szCs w:val="20"/>
                <w:highlight w:val="white"/>
                <w:lang w:val="hy-AM"/>
              </w:rPr>
              <w:t>թ</w:t>
            </w:r>
            <w:r w:rsidR="0057168E">
              <w:rPr>
                <w:rFonts w:ascii="MS Mincho" w:eastAsia="MS Mincho" w:hAnsi="MS Mincho" w:cs="MS Mincho"/>
                <w:sz w:val="20"/>
                <w:szCs w:val="20"/>
                <w:highlight w:val="white"/>
                <w:lang w:val="hy-AM"/>
              </w:rPr>
              <w:t>․</w:t>
            </w:r>
          </w:p>
        </w:tc>
        <w:tc>
          <w:tcPr>
            <w:tcW w:w="1677" w:type="dxa"/>
            <w:tcBorders>
              <w:top w:val="nil"/>
              <w:left w:val="nil"/>
              <w:bottom w:val="single" w:sz="4" w:space="0" w:color="000000"/>
              <w:right w:val="single" w:sz="4" w:space="0" w:color="000000"/>
            </w:tcBorders>
            <w:shd w:val="clear" w:color="auto" w:fill="auto"/>
          </w:tcPr>
          <w:p w:rsidR="009E5299" w:rsidRPr="0057168E" w:rsidRDefault="000104AF" w:rsidP="00FD22FC">
            <w:pPr>
              <w:spacing w:line="276" w:lineRule="auto"/>
              <w:ind w:right="45"/>
              <w:rPr>
                <w:rFonts w:ascii="GHEA Grapalat" w:eastAsia="Arial" w:hAnsi="GHEA Grapalat" w:cs="Arial"/>
                <w:sz w:val="20"/>
                <w:szCs w:val="20"/>
              </w:rPr>
            </w:pPr>
            <w:r w:rsidRPr="0057168E">
              <w:rPr>
                <w:rFonts w:ascii="GHEA Grapalat" w:eastAsia="GHEA Grapalat" w:hAnsi="GHEA Grapalat" w:cs="GHEA Grapalat"/>
                <w:sz w:val="20"/>
                <w:szCs w:val="20"/>
              </w:rPr>
              <w:t xml:space="preserve">ՀԿՈ 18.08.2021թ. N 1363-Ա, 4.3 բաժնի՝ </w:t>
            </w:r>
            <w:r w:rsidRPr="0057168E">
              <w:rPr>
                <w:rFonts w:ascii="GHEA Grapalat" w:eastAsia="Tahoma" w:hAnsi="GHEA Grapalat" w:cs="Tahoma"/>
                <w:sz w:val="20"/>
                <w:szCs w:val="20"/>
                <w:highlight w:val="white"/>
              </w:rPr>
              <w:t>բարձրագույն կրթության բարեփոխումներին միտված դրույթներ</w:t>
            </w:r>
          </w:p>
        </w:tc>
        <w:tc>
          <w:tcPr>
            <w:tcW w:w="1267" w:type="dxa"/>
            <w:tcBorders>
              <w:top w:val="nil"/>
              <w:left w:val="nil"/>
              <w:bottom w:val="single" w:sz="4" w:space="0" w:color="000000"/>
              <w:right w:val="single" w:sz="4" w:space="0" w:color="000000"/>
            </w:tcBorders>
          </w:tcPr>
          <w:p w:rsidR="009E5299" w:rsidRPr="0057168E" w:rsidRDefault="00187B02" w:rsidP="00FD22FC">
            <w:pPr>
              <w:spacing w:line="276" w:lineRule="auto"/>
              <w:ind w:right="45"/>
              <w:rPr>
                <w:rFonts w:ascii="GHEA Grapalat" w:eastAsia="Arial" w:hAnsi="GHEA Grapalat" w:cs="Arial"/>
                <w:sz w:val="20"/>
                <w:szCs w:val="20"/>
              </w:rPr>
            </w:pPr>
            <w:sdt>
              <w:sdtPr>
                <w:rPr>
                  <w:rFonts w:ascii="GHEA Grapalat" w:hAnsi="GHEA Grapalat"/>
                  <w:sz w:val="20"/>
                  <w:szCs w:val="20"/>
                </w:rPr>
                <w:tag w:val="goog_rdk_78"/>
                <w:id w:val="103318873"/>
              </w:sdtPr>
              <w:sdtEndPr/>
              <w:sdtContent>
                <w:r w:rsidR="009E5299" w:rsidRPr="0057168E">
                  <w:rPr>
                    <w:rFonts w:ascii="GHEA Grapalat" w:eastAsia="Tahoma" w:hAnsi="GHEA Grapalat" w:cs="Tahoma"/>
                    <w:sz w:val="20"/>
                    <w:szCs w:val="20"/>
                  </w:rPr>
                  <w:t>ԿԶՆ 1 Աղքատության վերացում,</w:t>
                </w:r>
              </w:sdtContent>
            </w:sdt>
          </w:p>
          <w:p w:rsidR="009E5299" w:rsidRPr="0057168E" w:rsidRDefault="009E5299" w:rsidP="00FD22FC">
            <w:pPr>
              <w:spacing w:line="276" w:lineRule="auto"/>
              <w:ind w:right="45"/>
              <w:rPr>
                <w:rFonts w:ascii="GHEA Grapalat" w:eastAsia="Arial" w:hAnsi="GHEA Grapalat" w:cs="Arial"/>
                <w:sz w:val="20"/>
                <w:szCs w:val="20"/>
              </w:rPr>
            </w:pPr>
          </w:p>
          <w:p w:rsidR="009E5299" w:rsidRPr="0057168E" w:rsidRDefault="00187B02" w:rsidP="00FD22FC">
            <w:pPr>
              <w:spacing w:line="276" w:lineRule="auto"/>
              <w:ind w:right="45"/>
              <w:rPr>
                <w:rFonts w:ascii="GHEA Grapalat" w:eastAsia="Arial" w:hAnsi="GHEA Grapalat" w:cs="Arial"/>
                <w:sz w:val="20"/>
                <w:szCs w:val="20"/>
              </w:rPr>
            </w:pPr>
            <w:sdt>
              <w:sdtPr>
                <w:rPr>
                  <w:rFonts w:ascii="GHEA Grapalat" w:hAnsi="GHEA Grapalat"/>
                  <w:sz w:val="20"/>
                  <w:szCs w:val="20"/>
                </w:rPr>
                <w:tag w:val="goog_rdk_79"/>
                <w:id w:val="95288662"/>
              </w:sdtPr>
              <w:sdtEndPr/>
              <w:sdtContent>
                <w:r w:rsidR="009E5299" w:rsidRPr="0057168E">
                  <w:rPr>
                    <w:rFonts w:ascii="GHEA Grapalat" w:eastAsia="Tahoma" w:hAnsi="GHEA Grapalat" w:cs="Tahoma"/>
                    <w:sz w:val="20"/>
                    <w:szCs w:val="20"/>
                  </w:rPr>
                  <w:t>ԿԶՆ 4 Որակյալ կրթություն,</w:t>
                </w:r>
              </w:sdtContent>
            </w:sdt>
          </w:p>
          <w:p w:rsidR="009E5299" w:rsidRPr="0057168E" w:rsidRDefault="009E5299" w:rsidP="00FD22FC">
            <w:pPr>
              <w:spacing w:line="276" w:lineRule="auto"/>
              <w:ind w:right="45"/>
              <w:rPr>
                <w:rFonts w:ascii="GHEA Grapalat" w:eastAsia="Arial" w:hAnsi="GHEA Grapalat" w:cs="Arial"/>
                <w:sz w:val="20"/>
                <w:szCs w:val="20"/>
              </w:rPr>
            </w:pPr>
          </w:p>
          <w:p w:rsidR="009E5299" w:rsidRPr="0057168E" w:rsidRDefault="00187B02" w:rsidP="00FD22FC">
            <w:pPr>
              <w:spacing w:line="276" w:lineRule="auto"/>
              <w:ind w:right="-10"/>
              <w:rPr>
                <w:rFonts w:ascii="GHEA Grapalat" w:eastAsia="Arial" w:hAnsi="GHEA Grapalat" w:cs="Arial"/>
                <w:sz w:val="20"/>
                <w:szCs w:val="20"/>
              </w:rPr>
            </w:pPr>
            <w:sdt>
              <w:sdtPr>
                <w:rPr>
                  <w:rFonts w:ascii="GHEA Grapalat" w:hAnsi="GHEA Grapalat"/>
                  <w:sz w:val="20"/>
                  <w:szCs w:val="20"/>
                </w:rPr>
                <w:tag w:val="goog_rdk_80"/>
                <w:id w:val="1184404753"/>
              </w:sdtPr>
              <w:sdtEndPr/>
              <w:sdtContent>
                <w:r w:rsidR="009E5299" w:rsidRPr="0057168E">
                  <w:rPr>
                    <w:rFonts w:ascii="GHEA Grapalat" w:eastAsia="Tahoma" w:hAnsi="GHEA Grapalat" w:cs="Tahoma"/>
                    <w:sz w:val="20"/>
                    <w:szCs w:val="20"/>
                  </w:rPr>
                  <w:t>ԿԶՆ 8 Արժանապատիվ աշխատանք և տնտեսական աճ,</w:t>
                </w:r>
              </w:sdtContent>
            </w:sdt>
          </w:p>
          <w:p w:rsidR="009E5299" w:rsidRPr="0057168E" w:rsidRDefault="009E5299" w:rsidP="00FD22FC">
            <w:pPr>
              <w:spacing w:line="276" w:lineRule="auto"/>
              <w:ind w:right="-10"/>
              <w:rPr>
                <w:rFonts w:ascii="GHEA Grapalat" w:eastAsia="Arial" w:hAnsi="GHEA Grapalat" w:cs="Arial"/>
                <w:sz w:val="20"/>
                <w:szCs w:val="20"/>
              </w:rPr>
            </w:pPr>
          </w:p>
          <w:p w:rsidR="009E5299" w:rsidRPr="0057168E" w:rsidRDefault="00187B02" w:rsidP="00FD22FC">
            <w:pPr>
              <w:spacing w:line="276" w:lineRule="auto"/>
              <w:ind w:right="-10"/>
              <w:rPr>
                <w:rFonts w:ascii="GHEA Grapalat" w:eastAsia="Arial" w:hAnsi="GHEA Grapalat" w:cs="Arial"/>
                <w:sz w:val="20"/>
                <w:szCs w:val="20"/>
              </w:rPr>
            </w:pPr>
            <w:sdt>
              <w:sdtPr>
                <w:rPr>
                  <w:rFonts w:ascii="GHEA Grapalat" w:hAnsi="GHEA Grapalat"/>
                  <w:sz w:val="20"/>
                  <w:szCs w:val="20"/>
                </w:rPr>
                <w:tag w:val="goog_rdk_81"/>
                <w:id w:val="-39364436"/>
              </w:sdtPr>
              <w:sdtEndPr/>
              <w:sdtContent>
                <w:r w:rsidR="009E5299" w:rsidRPr="0057168E">
                  <w:rPr>
                    <w:rFonts w:ascii="GHEA Grapalat" w:eastAsia="Tahoma" w:hAnsi="GHEA Grapalat" w:cs="Tahoma"/>
                    <w:sz w:val="20"/>
                    <w:szCs w:val="20"/>
                  </w:rPr>
                  <w:t>ԿԶՆ 10 Անհավասարությունների կրճատում</w:t>
                </w:r>
              </w:sdtContent>
            </w:sdt>
          </w:p>
        </w:tc>
      </w:tr>
      <w:tr w:rsidR="009E5299" w:rsidRPr="00A232C0" w:rsidTr="00A763B7">
        <w:trPr>
          <w:trHeight w:val="2537"/>
        </w:trPr>
        <w:tc>
          <w:tcPr>
            <w:tcW w:w="1429" w:type="dxa"/>
            <w:tcBorders>
              <w:top w:val="nil"/>
              <w:left w:val="single" w:sz="4" w:space="0" w:color="000000"/>
              <w:bottom w:val="single" w:sz="4" w:space="0" w:color="000000"/>
              <w:right w:val="single" w:sz="4" w:space="0" w:color="000000"/>
            </w:tcBorders>
            <w:shd w:val="clear" w:color="auto" w:fill="auto"/>
            <w:vAlign w:val="center"/>
          </w:tcPr>
          <w:p w:rsidR="009E5299" w:rsidRPr="00A232C0" w:rsidRDefault="009E5299"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990" w:type="dxa"/>
            <w:tcBorders>
              <w:top w:val="nil"/>
              <w:left w:val="single" w:sz="4" w:space="0" w:color="000000"/>
              <w:bottom w:val="single" w:sz="4" w:space="0" w:color="000000"/>
              <w:right w:val="single" w:sz="4" w:space="0" w:color="000000"/>
            </w:tcBorders>
            <w:shd w:val="clear" w:color="auto" w:fill="auto"/>
            <w:vAlign w:val="center"/>
          </w:tcPr>
          <w:p w:rsidR="009E5299" w:rsidRPr="00A232C0" w:rsidRDefault="009E5299"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879" w:type="dxa"/>
            <w:tcBorders>
              <w:top w:val="single" w:sz="4" w:space="0" w:color="000000"/>
              <w:left w:val="nil"/>
              <w:bottom w:val="nil"/>
              <w:right w:val="single" w:sz="4" w:space="0" w:color="000000"/>
            </w:tcBorders>
            <w:shd w:val="clear" w:color="auto" w:fill="auto"/>
          </w:tcPr>
          <w:p w:rsidR="009E5299" w:rsidRPr="00A232C0" w:rsidRDefault="009E5299" w:rsidP="00FD22FC">
            <w:pPr>
              <w:spacing w:line="276" w:lineRule="auto"/>
              <w:ind w:right="-50"/>
              <w:rPr>
                <w:rFonts w:ascii="GHEA Grapalat" w:eastAsia="Arial" w:hAnsi="GHEA Grapalat" w:cs="Arial"/>
                <w:sz w:val="18"/>
                <w:szCs w:val="18"/>
              </w:rPr>
            </w:pPr>
            <w:r w:rsidRPr="00A232C0">
              <w:rPr>
                <w:rFonts w:ascii="GHEA Grapalat" w:eastAsia="Tahoma" w:hAnsi="GHEA Grapalat" w:cs="Tahoma"/>
                <w:sz w:val="18"/>
                <w:szCs w:val="18"/>
              </w:rPr>
              <w:t xml:space="preserve">Ազգային փոքրամասնություններին բակալավրի կրթական աստիճանով հատկացված անվճար </w:t>
            </w:r>
            <w:r w:rsidR="00231120">
              <w:rPr>
                <w:rFonts w:ascii="GHEA Grapalat" w:eastAsia="Tahoma" w:hAnsi="GHEA Grapalat" w:cs="Tahoma"/>
                <w:sz w:val="18"/>
                <w:szCs w:val="18"/>
              </w:rPr>
              <w:t>տեղեր</w:t>
            </w:r>
          </w:p>
        </w:tc>
        <w:tc>
          <w:tcPr>
            <w:tcW w:w="950" w:type="dxa"/>
            <w:tcBorders>
              <w:top w:val="nil"/>
              <w:left w:val="nil"/>
              <w:bottom w:val="single" w:sz="4" w:space="0" w:color="000000"/>
              <w:right w:val="single" w:sz="4" w:space="0" w:color="000000"/>
            </w:tcBorders>
            <w:shd w:val="clear" w:color="auto" w:fill="auto"/>
          </w:tcPr>
          <w:p w:rsidR="009E5299" w:rsidRPr="00A232C0" w:rsidRDefault="009E5299" w:rsidP="00FD22FC">
            <w:pPr>
              <w:spacing w:line="276" w:lineRule="auto"/>
              <w:ind w:right="-165" w:hanging="3"/>
              <w:jc w:val="center"/>
              <w:rPr>
                <w:rFonts w:ascii="GHEA Grapalat" w:eastAsia="Arial" w:hAnsi="GHEA Grapalat" w:cs="Arial"/>
                <w:sz w:val="18"/>
                <w:szCs w:val="18"/>
                <w:highlight w:val="white"/>
              </w:rPr>
            </w:pPr>
            <w:r w:rsidRPr="00A232C0">
              <w:rPr>
                <w:rFonts w:ascii="GHEA Grapalat" w:eastAsia="Arial" w:hAnsi="GHEA Grapalat" w:cs="Arial"/>
                <w:sz w:val="18"/>
                <w:szCs w:val="18"/>
                <w:highlight w:val="white"/>
              </w:rPr>
              <w:t>0</w:t>
            </w:r>
          </w:p>
        </w:tc>
        <w:tc>
          <w:tcPr>
            <w:tcW w:w="969" w:type="dxa"/>
            <w:tcBorders>
              <w:top w:val="nil"/>
              <w:left w:val="nil"/>
              <w:bottom w:val="single" w:sz="4" w:space="0" w:color="000000"/>
              <w:right w:val="single" w:sz="4" w:space="0" w:color="000000"/>
            </w:tcBorders>
            <w:shd w:val="clear" w:color="auto" w:fill="auto"/>
          </w:tcPr>
          <w:p w:rsidR="009E5299" w:rsidRPr="0057168E" w:rsidRDefault="009E5299" w:rsidP="00FD22FC">
            <w:pPr>
              <w:spacing w:line="276" w:lineRule="auto"/>
              <w:ind w:right="19"/>
              <w:jc w:val="center"/>
              <w:rPr>
                <w:rFonts w:ascii="MS Mincho" w:eastAsia="MS Mincho" w:hAnsi="MS Mincho" w:cs="MS Mincho"/>
                <w:sz w:val="18"/>
                <w:szCs w:val="18"/>
                <w:highlight w:val="white"/>
                <w:lang w:val="hy-AM"/>
              </w:rPr>
            </w:pPr>
            <w:r w:rsidRPr="00A232C0">
              <w:rPr>
                <w:rFonts w:ascii="GHEA Grapalat" w:eastAsia="Arial" w:hAnsi="GHEA Grapalat" w:cs="Arial"/>
                <w:sz w:val="18"/>
                <w:szCs w:val="18"/>
                <w:highlight w:val="white"/>
              </w:rPr>
              <w:t>2021</w:t>
            </w:r>
            <w:r w:rsidR="0057168E">
              <w:rPr>
                <w:rFonts w:ascii="GHEA Grapalat" w:eastAsia="Arial" w:hAnsi="GHEA Grapalat" w:cs="Arial"/>
                <w:sz w:val="18"/>
                <w:szCs w:val="18"/>
                <w:highlight w:val="white"/>
                <w:lang w:val="hy-AM"/>
              </w:rPr>
              <w:t>թ</w:t>
            </w:r>
            <w:r w:rsidR="0057168E">
              <w:rPr>
                <w:rFonts w:ascii="MS Mincho" w:eastAsia="MS Mincho" w:hAnsi="MS Mincho" w:cs="MS Mincho"/>
                <w:sz w:val="18"/>
                <w:szCs w:val="18"/>
                <w:highlight w:val="white"/>
                <w:lang w:val="hy-AM"/>
              </w:rPr>
              <w:t>․</w:t>
            </w:r>
          </w:p>
        </w:tc>
        <w:tc>
          <w:tcPr>
            <w:tcW w:w="806" w:type="dxa"/>
            <w:tcBorders>
              <w:top w:val="nil"/>
              <w:left w:val="nil"/>
              <w:bottom w:val="single" w:sz="4" w:space="0" w:color="000000"/>
              <w:right w:val="single" w:sz="4" w:space="0" w:color="000000"/>
            </w:tcBorders>
            <w:shd w:val="clear" w:color="auto" w:fill="auto"/>
          </w:tcPr>
          <w:p w:rsidR="009E5299" w:rsidRPr="0057168E" w:rsidRDefault="009E5299" w:rsidP="00FD22FC">
            <w:pPr>
              <w:spacing w:line="276" w:lineRule="auto"/>
              <w:ind w:right="-30"/>
              <w:jc w:val="center"/>
              <w:rPr>
                <w:rFonts w:ascii="GHEA Grapalat" w:eastAsia="Arial" w:hAnsi="GHEA Grapalat" w:cs="Arial"/>
                <w:sz w:val="18"/>
                <w:szCs w:val="18"/>
                <w:highlight w:val="white"/>
              </w:rPr>
            </w:pPr>
            <w:r w:rsidRPr="0057168E">
              <w:rPr>
                <w:rFonts w:ascii="GHEA Grapalat" w:eastAsia="Arial" w:hAnsi="GHEA Grapalat" w:cs="Arial"/>
                <w:sz w:val="18"/>
                <w:szCs w:val="18"/>
                <w:highlight w:val="white"/>
              </w:rPr>
              <w:t>14</w:t>
            </w:r>
          </w:p>
        </w:tc>
        <w:tc>
          <w:tcPr>
            <w:tcW w:w="1110" w:type="dxa"/>
            <w:tcBorders>
              <w:top w:val="nil"/>
              <w:left w:val="nil"/>
              <w:bottom w:val="single" w:sz="4" w:space="0" w:color="000000"/>
              <w:right w:val="single" w:sz="4" w:space="0" w:color="000000"/>
            </w:tcBorders>
            <w:shd w:val="clear" w:color="auto" w:fill="auto"/>
          </w:tcPr>
          <w:p w:rsidR="009E5299" w:rsidRPr="0057168E" w:rsidRDefault="009E5299" w:rsidP="00FD22FC">
            <w:pPr>
              <w:spacing w:line="276" w:lineRule="auto"/>
              <w:ind w:right="-30"/>
              <w:jc w:val="center"/>
              <w:rPr>
                <w:rFonts w:ascii="MS Mincho" w:eastAsia="MS Mincho" w:hAnsi="MS Mincho" w:cs="MS Mincho"/>
                <w:sz w:val="18"/>
                <w:szCs w:val="18"/>
                <w:highlight w:val="white"/>
                <w:lang w:val="hy-AM"/>
              </w:rPr>
            </w:pPr>
            <w:r w:rsidRPr="0057168E">
              <w:rPr>
                <w:rFonts w:ascii="GHEA Grapalat" w:eastAsia="Arial" w:hAnsi="GHEA Grapalat" w:cs="Arial"/>
                <w:sz w:val="18"/>
                <w:szCs w:val="18"/>
                <w:highlight w:val="white"/>
              </w:rPr>
              <w:t>2025</w:t>
            </w:r>
            <w:r w:rsidR="0057168E">
              <w:rPr>
                <w:rFonts w:ascii="GHEA Grapalat" w:eastAsia="Arial" w:hAnsi="GHEA Grapalat" w:cs="Arial"/>
                <w:sz w:val="18"/>
                <w:szCs w:val="18"/>
                <w:highlight w:val="white"/>
                <w:lang w:val="hy-AM"/>
              </w:rPr>
              <w:t>թ</w:t>
            </w:r>
            <w:r w:rsidR="0057168E">
              <w:rPr>
                <w:rFonts w:ascii="MS Mincho" w:eastAsia="MS Mincho" w:hAnsi="MS Mincho" w:cs="MS Mincho"/>
                <w:sz w:val="18"/>
                <w:szCs w:val="18"/>
                <w:highlight w:val="white"/>
                <w:lang w:val="hy-AM"/>
              </w:rPr>
              <w:t>․</w:t>
            </w:r>
          </w:p>
        </w:tc>
        <w:tc>
          <w:tcPr>
            <w:tcW w:w="1677" w:type="dxa"/>
            <w:tcBorders>
              <w:top w:val="nil"/>
              <w:left w:val="nil"/>
              <w:bottom w:val="single" w:sz="4" w:space="0" w:color="000000"/>
              <w:right w:val="single" w:sz="4" w:space="0" w:color="000000"/>
            </w:tcBorders>
            <w:shd w:val="clear" w:color="auto" w:fill="auto"/>
          </w:tcPr>
          <w:p w:rsidR="009E5299" w:rsidRPr="00A232C0" w:rsidRDefault="00326323" w:rsidP="00FD22FC">
            <w:pPr>
              <w:shd w:val="clear" w:color="auto" w:fill="FFFFFF"/>
              <w:spacing w:before="240" w:line="276" w:lineRule="auto"/>
              <w:ind w:right="-10"/>
              <w:jc w:val="both"/>
              <w:rPr>
                <w:rFonts w:ascii="GHEA Grapalat" w:eastAsia="Arial" w:hAnsi="GHEA Grapalat" w:cs="Arial"/>
                <w:sz w:val="18"/>
                <w:szCs w:val="18"/>
              </w:rPr>
            </w:pPr>
            <w:r w:rsidRPr="00A232C0">
              <w:rPr>
                <w:rFonts w:ascii="GHEA Grapalat" w:eastAsia="GHEA Grapalat" w:hAnsi="GHEA Grapalat" w:cs="GHEA Grapalat"/>
                <w:sz w:val="20"/>
                <w:szCs w:val="20"/>
              </w:rPr>
              <w:t xml:space="preserve">ՀԿՈ 18.08.2021թ. N 1363-Ա, 4.3 բաժնի՝ </w:t>
            </w:r>
            <w:r w:rsidRPr="00A232C0">
              <w:rPr>
                <w:rFonts w:ascii="GHEA Grapalat" w:eastAsia="Tahoma" w:hAnsi="GHEA Grapalat" w:cs="Tahoma"/>
                <w:sz w:val="20"/>
                <w:szCs w:val="20"/>
              </w:rPr>
              <w:t xml:space="preserve">բարձրագույն կրթության բարեփոխումներին միտված </w:t>
            </w:r>
            <w:sdt>
              <w:sdtPr>
                <w:rPr>
                  <w:rFonts w:ascii="GHEA Grapalat" w:eastAsia="Tahoma" w:hAnsi="GHEA Grapalat" w:cs="Tahoma"/>
                  <w:sz w:val="20"/>
                  <w:szCs w:val="20"/>
                </w:rPr>
                <w:tag w:val="goog_rdk_89"/>
                <w:id w:val="-1577350735"/>
              </w:sdtPr>
              <w:sdtEndPr>
                <w:rPr>
                  <w:rFonts w:eastAsia="Times New Roman" w:cs="Times New Roman"/>
                  <w:sz w:val="18"/>
                  <w:szCs w:val="18"/>
                </w:rPr>
              </w:sdtEndPr>
              <w:sdtContent>
                <w:r w:rsidR="009E5299" w:rsidRPr="00A232C0">
                  <w:rPr>
                    <w:rFonts w:ascii="GHEA Grapalat" w:eastAsia="Tahoma" w:hAnsi="GHEA Grapalat" w:cs="Tahoma"/>
                    <w:sz w:val="18"/>
                    <w:szCs w:val="18"/>
                  </w:rPr>
                  <w:t>7-րդ դրույթ,</w:t>
                </w:r>
              </w:sdtContent>
            </w:sdt>
          </w:p>
          <w:p w:rsidR="009E5299" w:rsidRPr="00A232C0" w:rsidRDefault="00326323" w:rsidP="00FD22FC">
            <w:pPr>
              <w:shd w:val="clear" w:color="auto" w:fill="FFFFFF"/>
              <w:spacing w:line="276" w:lineRule="auto"/>
              <w:ind w:right="-10"/>
              <w:jc w:val="both"/>
              <w:rPr>
                <w:rFonts w:ascii="GHEA Grapalat" w:eastAsia="Arial" w:hAnsi="GHEA Grapalat" w:cs="Arial"/>
                <w:sz w:val="18"/>
                <w:szCs w:val="18"/>
              </w:rPr>
            </w:pPr>
            <w:r w:rsidRPr="00A232C0">
              <w:rPr>
                <w:rFonts w:ascii="GHEA Grapalat" w:eastAsia="Tahoma" w:hAnsi="GHEA Grapalat" w:cs="Tahoma"/>
                <w:sz w:val="20"/>
                <w:szCs w:val="20"/>
                <w:highlight w:val="white"/>
              </w:rPr>
              <w:t xml:space="preserve">ՀԿՈ 18.11.2021թ. N  1902-Լ Հավ. 1., ԿԳՄՍՆ բաժնի    </w:t>
            </w:r>
            <w:sdt>
              <w:sdtPr>
                <w:rPr>
                  <w:rFonts w:ascii="GHEA Grapalat" w:eastAsia="Tahoma" w:hAnsi="GHEA Grapalat" w:cs="Tahoma"/>
                  <w:sz w:val="20"/>
                  <w:szCs w:val="20"/>
                  <w:highlight w:val="white"/>
                </w:rPr>
                <w:tag w:val="goog_rdk_92"/>
                <w:id w:val="-109134711"/>
              </w:sdtPr>
              <w:sdtEndPr>
                <w:rPr>
                  <w:rFonts w:eastAsia="Times New Roman" w:cs="Times New Roman"/>
                  <w:sz w:val="18"/>
                  <w:szCs w:val="18"/>
                  <w:highlight w:val="none"/>
                </w:rPr>
              </w:sdtEndPr>
              <w:sdtContent>
                <w:r w:rsidR="009E5299" w:rsidRPr="00A232C0">
                  <w:rPr>
                    <w:rFonts w:ascii="GHEA Grapalat" w:eastAsia="Tahoma" w:hAnsi="GHEA Grapalat" w:cs="Tahoma"/>
                    <w:sz w:val="18"/>
                    <w:szCs w:val="18"/>
                    <w:highlight w:val="white"/>
                  </w:rPr>
                  <w:t>17</w:t>
                </w:r>
                <w:r w:rsidR="009E5299" w:rsidRPr="00A232C0">
                  <w:rPr>
                    <w:rFonts w:ascii="GHEA Grapalat" w:eastAsia="Tahoma" w:hAnsi="MS Mincho" w:cs="MS Mincho"/>
                    <w:sz w:val="18"/>
                    <w:szCs w:val="18"/>
                    <w:highlight w:val="white"/>
                  </w:rPr>
                  <w:t>․</w:t>
                </w:r>
                <w:r w:rsidR="009E5299" w:rsidRPr="00A232C0">
                  <w:rPr>
                    <w:rFonts w:ascii="GHEA Grapalat" w:eastAsia="Tahoma" w:hAnsi="GHEA Grapalat" w:cs="Tahoma"/>
                    <w:sz w:val="18"/>
                    <w:szCs w:val="18"/>
                    <w:highlight w:val="white"/>
                  </w:rPr>
                  <w:t>1 միջոցառում</w:t>
                </w:r>
              </w:sdtContent>
            </w:sdt>
          </w:p>
          <w:p w:rsidR="009E5299" w:rsidRPr="00A232C0" w:rsidRDefault="009E5299" w:rsidP="00FD22FC">
            <w:pPr>
              <w:spacing w:line="276" w:lineRule="auto"/>
              <w:ind w:right="-10"/>
              <w:rPr>
                <w:rFonts w:ascii="GHEA Grapalat" w:eastAsia="Arial" w:hAnsi="GHEA Grapalat" w:cs="Arial"/>
                <w:sz w:val="18"/>
                <w:szCs w:val="18"/>
              </w:rPr>
            </w:pPr>
          </w:p>
        </w:tc>
        <w:tc>
          <w:tcPr>
            <w:tcW w:w="1267" w:type="dxa"/>
            <w:tcBorders>
              <w:top w:val="nil"/>
              <w:left w:val="nil"/>
              <w:bottom w:val="single" w:sz="4" w:space="0" w:color="000000"/>
              <w:right w:val="single" w:sz="4" w:space="0" w:color="000000"/>
            </w:tcBorders>
          </w:tcPr>
          <w:p w:rsidR="009E5299" w:rsidRPr="00A232C0" w:rsidRDefault="00187B02" w:rsidP="00FD22FC">
            <w:pPr>
              <w:spacing w:line="276" w:lineRule="auto"/>
              <w:ind w:right="-10"/>
              <w:rPr>
                <w:rFonts w:ascii="GHEA Grapalat" w:eastAsia="Arial" w:hAnsi="GHEA Grapalat" w:cs="Arial"/>
                <w:sz w:val="18"/>
                <w:szCs w:val="18"/>
              </w:rPr>
            </w:pPr>
            <w:sdt>
              <w:sdtPr>
                <w:rPr>
                  <w:rFonts w:ascii="GHEA Grapalat" w:hAnsi="GHEA Grapalat"/>
                  <w:sz w:val="18"/>
                  <w:szCs w:val="18"/>
                </w:rPr>
                <w:tag w:val="goog_rdk_93"/>
                <w:id w:val="875827996"/>
              </w:sdtPr>
              <w:sdtEndPr/>
              <w:sdtContent>
                <w:r w:rsidR="009E5299" w:rsidRPr="00A232C0">
                  <w:rPr>
                    <w:rFonts w:ascii="GHEA Grapalat" w:eastAsia="Tahoma" w:hAnsi="GHEA Grapalat" w:cs="Tahoma"/>
                    <w:sz w:val="18"/>
                    <w:szCs w:val="18"/>
                  </w:rPr>
                  <w:t xml:space="preserve">ԿԶՆ 4 </w:t>
                </w:r>
              </w:sdtContent>
            </w:sdt>
          </w:p>
          <w:p w:rsidR="009E5299" w:rsidRPr="00A232C0" w:rsidRDefault="00187B02" w:rsidP="00FD22FC">
            <w:pPr>
              <w:spacing w:line="276" w:lineRule="auto"/>
              <w:ind w:right="-10"/>
              <w:rPr>
                <w:rFonts w:ascii="GHEA Grapalat" w:eastAsia="Arial" w:hAnsi="GHEA Grapalat" w:cs="Arial"/>
                <w:sz w:val="18"/>
                <w:szCs w:val="18"/>
              </w:rPr>
            </w:pPr>
            <w:sdt>
              <w:sdtPr>
                <w:rPr>
                  <w:rFonts w:ascii="GHEA Grapalat" w:hAnsi="GHEA Grapalat"/>
                  <w:sz w:val="18"/>
                  <w:szCs w:val="18"/>
                </w:rPr>
                <w:tag w:val="goog_rdk_94"/>
                <w:id w:val="1677299348"/>
              </w:sdtPr>
              <w:sdtEndPr/>
              <w:sdtContent>
                <w:r w:rsidR="009E5299" w:rsidRPr="00A232C0">
                  <w:rPr>
                    <w:rFonts w:ascii="GHEA Grapalat" w:eastAsia="Tahoma" w:hAnsi="GHEA Grapalat" w:cs="Tahoma"/>
                    <w:sz w:val="18"/>
                    <w:szCs w:val="18"/>
                  </w:rPr>
                  <w:t>Որակյալ կրթություն,</w:t>
                </w:r>
              </w:sdtContent>
            </w:sdt>
          </w:p>
          <w:p w:rsidR="009E5299" w:rsidRPr="00A232C0" w:rsidRDefault="009E5299" w:rsidP="00FD22FC">
            <w:pPr>
              <w:spacing w:line="276" w:lineRule="auto"/>
              <w:ind w:right="-10"/>
              <w:rPr>
                <w:rFonts w:ascii="GHEA Grapalat" w:eastAsia="Arial" w:hAnsi="GHEA Grapalat" w:cs="Arial"/>
                <w:sz w:val="18"/>
                <w:szCs w:val="18"/>
              </w:rPr>
            </w:pPr>
          </w:p>
          <w:p w:rsidR="009E5299" w:rsidRPr="00A232C0" w:rsidRDefault="009E5299" w:rsidP="00FD22FC">
            <w:pPr>
              <w:spacing w:line="276" w:lineRule="auto"/>
              <w:ind w:right="-10"/>
              <w:rPr>
                <w:rFonts w:ascii="GHEA Grapalat" w:eastAsia="Arial" w:hAnsi="GHEA Grapalat" w:cs="Arial"/>
                <w:sz w:val="18"/>
                <w:szCs w:val="18"/>
              </w:rPr>
            </w:pPr>
            <w:r w:rsidRPr="00A232C0">
              <w:rPr>
                <w:rFonts w:ascii="GHEA Grapalat" w:eastAsia="Tahoma" w:hAnsi="GHEA Grapalat" w:cs="Tahoma"/>
                <w:sz w:val="18"/>
                <w:szCs w:val="18"/>
              </w:rPr>
              <w:t>ԿԶՆ 8 Արժանապատիվ աշխատանք և տնտեսական աճ,</w:t>
            </w:r>
          </w:p>
          <w:p w:rsidR="009E5299" w:rsidRPr="00A232C0" w:rsidRDefault="009E5299" w:rsidP="00FD22FC">
            <w:pPr>
              <w:spacing w:line="276" w:lineRule="auto"/>
              <w:ind w:right="-10"/>
              <w:rPr>
                <w:rFonts w:ascii="GHEA Grapalat" w:eastAsia="Arial" w:hAnsi="GHEA Grapalat" w:cs="Arial"/>
                <w:sz w:val="18"/>
                <w:szCs w:val="18"/>
              </w:rPr>
            </w:pPr>
          </w:p>
          <w:p w:rsidR="009E5299" w:rsidRPr="00A232C0" w:rsidRDefault="00187B02" w:rsidP="00FD22FC">
            <w:pPr>
              <w:spacing w:line="276" w:lineRule="auto"/>
              <w:ind w:right="-10"/>
              <w:rPr>
                <w:rFonts w:ascii="GHEA Grapalat" w:eastAsia="Arial" w:hAnsi="GHEA Grapalat" w:cs="Arial"/>
                <w:sz w:val="18"/>
                <w:szCs w:val="18"/>
              </w:rPr>
            </w:pPr>
            <w:sdt>
              <w:sdtPr>
                <w:rPr>
                  <w:rFonts w:ascii="GHEA Grapalat" w:hAnsi="GHEA Grapalat"/>
                  <w:sz w:val="18"/>
                  <w:szCs w:val="18"/>
                </w:rPr>
                <w:tag w:val="goog_rdk_96"/>
                <w:id w:val="49120732"/>
              </w:sdtPr>
              <w:sdtEndPr/>
              <w:sdtContent>
                <w:r w:rsidR="009E5299" w:rsidRPr="00A232C0">
                  <w:rPr>
                    <w:rFonts w:ascii="GHEA Grapalat" w:eastAsia="Tahoma" w:hAnsi="GHEA Grapalat" w:cs="Tahoma"/>
                    <w:sz w:val="18"/>
                    <w:szCs w:val="18"/>
                  </w:rPr>
                  <w:t>ԿԶՆ 10 Անհավասարությունների կրճատում</w:t>
                </w:r>
              </w:sdtContent>
            </w:sdt>
          </w:p>
        </w:tc>
      </w:tr>
      <w:tr w:rsidR="00122DEE" w:rsidRPr="00A232C0" w:rsidTr="00A763B7">
        <w:trPr>
          <w:trHeight w:val="2537"/>
        </w:trPr>
        <w:tc>
          <w:tcPr>
            <w:tcW w:w="1429" w:type="dxa"/>
            <w:tcBorders>
              <w:top w:val="nil"/>
              <w:left w:val="single" w:sz="4" w:space="0" w:color="000000"/>
              <w:bottom w:val="single" w:sz="4" w:space="0" w:color="000000"/>
              <w:right w:val="single" w:sz="4" w:space="0" w:color="000000"/>
            </w:tcBorders>
            <w:shd w:val="clear" w:color="auto" w:fill="auto"/>
            <w:vAlign w:val="center"/>
          </w:tcPr>
          <w:p w:rsidR="00122DEE" w:rsidRPr="00A232C0" w:rsidRDefault="00122DEE"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990" w:type="dxa"/>
            <w:tcBorders>
              <w:top w:val="nil"/>
              <w:left w:val="single" w:sz="4" w:space="0" w:color="000000"/>
              <w:bottom w:val="single" w:sz="4" w:space="0" w:color="000000"/>
              <w:right w:val="single" w:sz="4" w:space="0" w:color="000000"/>
            </w:tcBorders>
            <w:shd w:val="clear" w:color="auto" w:fill="auto"/>
            <w:vAlign w:val="center"/>
          </w:tcPr>
          <w:p w:rsidR="00122DEE" w:rsidRPr="00A232C0" w:rsidRDefault="00122DEE"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879" w:type="dxa"/>
            <w:tcBorders>
              <w:top w:val="single" w:sz="4" w:space="0" w:color="000000"/>
              <w:left w:val="nil"/>
              <w:bottom w:val="nil"/>
              <w:right w:val="single" w:sz="4" w:space="0" w:color="000000"/>
            </w:tcBorders>
            <w:shd w:val="clear" w:color="auto" w:fill="auto"/>
          </w:tcPr>
          <w:p w:rsidR="00122DEE" w:rsidRPr="00231120" w:rsidRDefault="00122DEE" w:rsidP="005E417A">
            <w:pPr>
              <w:spacing w:line="276" w:lineRule="auto"/>
              <w:ind w:left="-45" w:right="-17" w:firstLine="45"/>
              <w:rPr>
                <w:rFonts w:ascii="GHEA Grapalat" w:eastAsia="Arial" w:hAnsi="GHEA Grapalat" w:cs="Arial"/>
                <w:sz w:val="20"/>
                <w:szCs w:val="20"/>
                <w:lang w:val="hy-AM"/>
              </w:rPr>
            </w:pPr>
            <w:r w:rsidRPr="00231120">
              <w:rPr>
                <w:rFonts w:ascii="GHEA Grapalat" w:eastAsia="Tahoma" w:hAnsi="GHEA Grapalat" w:cs="Tahoma"/>
                <w:sz w:val="20"/>
                <w:szCs w:val="20"/>
              </w:rPr>
              <w:t xml:space="preserve">Վրացագիտության և ադրբեջանագիտության մագիստրոսական կրթական ծրագրերով  յուրաքանչյուր ուսումնական տարի 2 կրթական ծրագրով </w:t>
            </w:r>
            <w:r w:rsidR="00231120" w:rsidRPr="00231120">
              <w:rPr>
                <w:rFonts w:ascii="GHEA Grapalat" w:eastAsia="Tahoma" w:hAnsi="GHEA Grapalat" w:cs="Tahoma"/>
                <w:sz w:val="20"/>
                <w:szCs w:val="20"/>
                <w:lang w:val="hy-AM"/>
              </w:rPr>
              <w:t>հատկացված անվճար տեղեր</w:t>
            </w:r>
            <w:r w:rsidR="0057168E">
              <w:rPr>
                <w:rFonts w:ascii="GHEA Grapalat" w:eastAsia="Tahoma" w:hAnsi="GHEA Grapalat" w:cs="Tahoma"/>
                <w:sz w:val="20"/>
                <w:szCs w:val="20"/>
                <w:lang w:val="hy-AM"/>
              </w:rPr>
              <w:t>ի թիվը</w:t>
            </w:r>
          </w:p>
          <w:p w:rsidR="00122DEE" w:rsidRPr="00231120" w:rsidRDefault="00122DEE" w:rsidP="005E417A">
            <w:pPr>
              <w:spacing w:line="276" w:lineRule="auto"/>
              <w:ind w:right="-50"/>
              <w:rPr>
                <w:rFonts w:ascii="GHEA Grapalat" w:eastAsia="Arial" w:hAnsi="GHEA Grapalat" w:cs="Arial"/>
                <w:sz w:val="20"/>
                <w:szCs w:val="20"/>
              </w:rPr>
            </w:pPr>
            <w:r w:rsidRPr="00231120">
              <w:rPr>
                <w:rFonts w:ascii="GHEA Grapalat" w:eastAsia="Tahoma" w:hAnsi="GHEA Grapalat" w:cs="Tahoma"/>
                <w:sz w:val="20"/>
                <w:szCs w:val="20"/>
              </w:rPr>
              <w:t xml:space="preserve"> </w:t>
            </w:r>
          </w:p>
        </w:tc>
        <w:tc>
          <w:tcPr>
            <w:tcW w:w="950" w:type="dxa"/>
            <w:tcBorders>
              <w:top w:val="nil"/>
              <w:left w:val="nil"/>
              <w:bottom w:val="single" w:sz="4" w:space="0" w:color="000000"/>
              <w:right w:val="single" w:sz="4" w:space="0" w:color="000000"/>
            </w:tcBorders>
            <w:shd w:val="clear" w:color="auto" w:fill="auto"/>
          </w:tcPr>
          <w:p w:rsidR="00122DEE" w:rsidRPr="00231120" w:rsidRDefault="00122DEE" w:rsidP="005E417A">
            <w:pPr>
              <w:spacing w:line="276" w:lineRule="auto"/>
              <w:ind w:right="-165" w:hanging="3"/>
              <w:jc w:val="center"/>
              <w:rPr>
                <w:rFonts w:ascii="GHEA Grapalat" w:eastAsia="Arial" w:hAnsi="GHEA Grapalat" w:cs="Arial"/>
                <w:sz w:val="20"/>
                <w:szCs w:val="20"/>
                <w:highlight w:val="white"/>
              </w:rPr>
            </w:pPr>
            <w:r w:rsidRPr="00231120">
              <w:rPr>
                <w:rFonts w:ascii="GHEA Grapalat" w:eastAsia="Arial" w:hAnsi="GHEA Grapalat" w:cs="Arial"/>
                <w:sz w:val="20"/>
                <w:szCs w:val="20"/>
                <w:highlight w:val="white"/>
              </w:rPr>
              <w:t>0</w:t>
            </w:r>
          </w:p>
        </w:tc>
        <w:tc>
          <w:tcPr>
            <w:tcW w:w="969" w:type="dxa"/>
            <w:tcBorders>
              <w:top w:val="nil"/>
              <w:left w:val="nil"/>
              <w:bottom w:val="single" w:sz="4" w:space="0" w:color="000000"/>
              <w:right w:val="single" w:sz="4" w:space="0" w:color="000000"/>
            </w:tcBorders>
            <w:shd w:val="clear" w:color="auto" w:fill="auto"/>
          </w:tcPr>
          <w:p w:rsidR="00122DEE" w:rsidRPr="0057168E" w:rsidRDefault="00122DEE" w:rsidP="005E417A">
            <w:pPr>
              <w:spacing w:line="276" w:lineRule="auto"/>
              <w:ind w:right="19"/>
              <w:jc w:val="center"/>
              <w:rPr>
                <w:rFonts w:ascii="MS Mincho" w:eastAsia="MS Mincho" w:hAnsi="MS Mincho" w:cs="MS Mincho"/>
                <w:sz w:val="20"/>
                <w:szCs w:val="20"/>
                <w:highlight w:val="white"/>
                <w:lang w:val="hy-AM"/>
              </w:rPr>
            </w:pPr>
            <w:r w:rsidRPr="00231120">
              <w:rPr>
                <w:rFonts w:ascii="GHEA Grapalat" w:eastAsia="Arial" w:hAnsi="GHEA Grapalat" w:cs="Arial"/>
                <w:sz w:val="20"/>
                <w:szCs w:val="20"/>
                <w:highlight w:val="white"/>
              </w:rPr>
              <w:t>2021</w:t>
            </w:r>
            <w:r w:rsidR="0057168E">
              <w:rPr>
                <w:rFonts w:ascii="GHEA Grapalat" w:eastAsia="Arial" w:hAnsi="GHEA Grapalat" w:cs="Arial"/>
                <w:sz w:val="20"/>
                <w:szCs w:val="20"/>
                <w:highlight w:val="white"/>
                <w:lang w:val="hy-AM"/>
              </w:rPr>
              <w:t>թ</w:t>
            </w:r>
            <w:r w:rsidR="0057168E">
              <w:rPr>
                <w:rFonts w:ascii="MS Mincho" w:eastAsia="MS Mincho" w:hAnsi="MS Mincho" w:cs="MS Mincho"/>
                <w:sz w:val="20"/>
                <w:szCs w:val="20"/>
                <w:highlight w:val="white"/>
                <w:lang w:val="hy-AM"/>
              </w:rPr>
              <w:t>․</w:t>
            </w:r>
          </w:p>
        </w:tc>
        <w:tc>
          <w:tcPr>
            <w:tcW w:w="806" w:type="dxa"/>
            <w:tcBorders>
              <w:top w:val="nil"/>
              <w:left w:val="nil"/>
              <w:bottom w:val="single" w:sz="4" w:space="0" w:color="000000"/>
              <w:right w:val="single" w:sz="4" w:space="0" w:color="000000"/>
            </w:tcBorders>
            <w:shd w:val="clear" w:color="auto" w:fill="auto"/>
          </w:tcPr>
          <w:p w:rsidR="00122DEE" w:rsidRPr="0057168E" w:rsidRDefault="00122DEE" w:rsidP="005E417A">
            <w:pPr>
              <w:spacing w:line="276" w:lineRule="auto"/>
              <w:ind w:right="-30"/>
              <w:jc w:val="center"/>
              <w:rPr>
                <w:rFonts w:ascii="GHEA Grapalat" w:eastAsia="Arial" w:hAnsi="GHEA Grapalat" w:cs="Arial"/>
                <w:sz w:val="20"/>
                <w:szCs w:val="20"/>
                <w:highlight w:val="white"/>
              </w:rPr>
            </w:pPr>
            <w:r w:rsidRPr="0057168E">
              <w:rPr>
                <w:rFonts w:ascii="GHEA Grapalat" w:eastAsia="Arial" w:hAnsi="GHEA Grapalat" w:cs="Arial"/>
                <w:sz w:val="20"/>
                <w:szCs w:val="20"/>
                <w:highlight w:val="white"/>
              </w:rPr>
              <w:t>48</w:t>
            </w:r>
          </w:p>
        </w:tc>
        <w:tc>
          <w:tcPr>
            <w:tcW w:w="1110" w:type="dxa"/>
            <w:tcBorders>
              <w:top w:val="nil"/>
              <w:left w:val="nil"/>
              <w:bottom w:val="single" w:sz="4" w:space="0" w:color="000000"/>
              <w:right w:val="single" w:sz="4" w:space="0" w:color="000000"/>
            </w:tcBorders>
            <w:shd w:val="clear" w:color="auto" w:fill="auto"/>
          </w:tcPr>
          <w:p w:rsidR="00122DEE" w:rsidRPr="0057168E" w:rsidRDefault="00122DEE" w:rsidP="005E417A">
            <w:pPr>
              <w:spacing w:line="276" w:lineRule="auto"/>
              <w:ind w:right="-30"/>
              <w:jc w:val="center"/>
              <w:rPr>
                <w:rFonts w:ascii="MS Mincho" w:eastAsia="MS Mincho" w:hAnsi="MS Mincho" w:cs="MS Mincho"/>
                <w:sz w:val="20"/>
                <w:szCs w:val="20"/>
                <w:highlight w:val="white"/>
                <w:lang w:val="hy-AM"/>
              </w:rPr>
            </w:pPr>
            <w:r w:rsidRPr="0057168E">
              <w:rPr>
                <w:rFonts w:ascii="GHEA Grapalat" w:eastAsia="Arial" w:hAnsi="GHEA Grapalat" w:cs="Arial"/>
                <w:sz w:val="20"/>
                <w:szCs w:val="20"/>
                <w:highlight w:val="white"/>
              </w:rPr>
              <w:t>2025</w:t>
            </w:r>
            <w:r w:rsidR="0057168E">
              <w:rPr>
                <w:rFonts w:ascii="GHEA Grapalat" w:eastAsia="Arial" w:hAnsi="GHEA Grapalat" w:cs="Arial"/>
                <w:sz w:val="20"/>
                <w:szCs w:val="20"/>
                <w:highlight w:val="white"/>
                <w:lang w:val="hy-AM"/>
              </w:rPr>
              <w:t>թ</w:t>
            </w:r>
            <w:r w:rsidR="0057168E">
              <w:rPr>
                <w:rFonts w:ascii="MS Mincho" w:eastAsia="MS Mincho" w:hAnsi="MS Mincho" w:cs="MS Mincho"/>
                <w:sz w:val="20"/>
                <w:szCs w:val="20"/>
                <w:highlight w:val="white"/>
                <w:lang w:val="hy-AM"/>
              </w:rPr>
              <w:t>․</w:t>
            </w:r>
          </w:p>
        </w:tc>
        <w:tc>
          <w:tcPr>
            <w:tcW w:w="1677" w:type="dxa"/>
            <w:tcBorders>
              <w:top w:val="nil"/>
              <w:left w:val="nil"/>
              <w:bottom w:val="single" w:sz="4" w:space="0" w:color="000000"/>
              <w:right w:val="single" w:sz="4" w:space="0" w:color="000000"/>
            </w:tcBorders>
            <w:shd w:val="clear" w:color="auto" w:fill="auto"/>
          </w:tcPr>
          <w:p w:rsidR="00122DEE" w:rsidRPr="00231120" w:rsidRDefault="00326323" w:rsidP="00326323">
            <w:pPr>
              <w:shd w:val="clear" w:color="auto" w:fill="FFFFFF"/>
              <w:spacing w:line="276" w:lineRule="auto"/>
              <w:ind w:right="-10"/>
              <w:rPr>
                <w:rFonts w:ascii="GHEA Grapalat" w:eastAsia="Arial" w:hAnsi="GHEA Grapalat" w:cs="Arial"/>
                <w:sz w:val="20"/>
                <w:szCs w:val="20"/>
              </w:rPr>
            </w:pPr>
            <w:r w:rsidRPr="00231120">
              <w:rPr>
                <w:rFonts w:ascii="GHEA Grapalat" w:eastAsia="Tahoma" w:hAnsi="GHEA Grapalat" w:cs="Tahoma"/>
                <w:sz w:val="20"/>
                <w:szCs w:val="20"/>
              </w:rPr>
              <w:t xml:space="preserve">-  </w:t>
            </w:r>
            <w:r w:rsidRPr="00231120">
              <w:rPr>
                <w:rFonts w:ascii="GHEA Grapalat" w:eastAsia="GHEA Grapalat" w:hAnsi="GHEA Grapalat" w:cs="GHEA Grapalat"/>
                <w:sz w:val="20"/>
                <w:szCs w:val="20"/>
              </w:rPr>
              <w:t xml:space="preserve">ՀԿՈ 18.08.2021թ. N 1363-Ա, 4.3 բաժնի՝ </w:t>
            </w:r>
            <w:r w:rsidRPr="00231120">
              <w:rPr>
                <w:rFonts w:ascii="GHEA Grapalat" w:eastAsia="Tahoma" w:hAnsi="GHEA Grapalat" w:cs="Tahoma"/>
                <w:sz w:val="20"/>
                <w:szCs w:val="20"/>
              </w:rPr>
              <w:t>բարձրագույն կրթության բարեփոխումներին միտված</w:t>
            </w:r>
            <w:r w:rsidR="00122DEE" w:rsidRPr="00231120">
              <w:rPr>
                <w:rFonts w:ascii="GHEA Grapalat" w:eastAsia="Tahoma" w:hAnsi="GHEA Grapalat" w:cs="Tahoma"/>
                <w:sz w:val="20"/>
                <w:szCs w:val="20"/>
              </w:rPr>
              <w:t xml:space="preserve"> 10-րդ դրույթ,</w:t>
            </w:r>
          </w:p>
          <w:p w:rsidR="00122DEE" w:rsidRPr="00231120" w:rsidRDefault="00122DEE" w:rsidP="00326323">
            <w:pPr>
              <w:shd w:val="clear" w:color="auto" w:fill="FFFFFF"/>
              <w:spacing w:line="276" w:lineRule="auto"/>
              <w:ind w:right="-10"/>
              <w:rPr>
                <w:rFonts w:ascii="GHEA Grapalat" w:eastAsia="Arial" w:hAnsi="GHEA Grapalat" w:cs="Arial"/>
                <w:sz w:val="20"/>
                <w:szCs w:val="20"/>
              </w:rPr>
            </w:pPr>
            <w:r w:rsidRPr="00231120">
              <w:rPr>
                <w:rFonts w:ascii="GHEA Grapalat" w:eastAsia="Tahoma" w:hAnsi="GHEA Grapalat" w:cs="Tahoma"/>
                <w:sz w:val="20"/>
                <w:szCs w:val="20"/>
                <w:highlight w:val="white"/>
              </w:rPr>
              <w:t xml:space="preserve">- </w:t>
            </w:r>
            <w:r w:rsidR="00326323" w:rsidRPr="00231120">
              <w:rPr>
                <w:rFonts w:ascii="GHEA Grapalat" w:eastAsia="Tahoma" w:hAnsi="GHEA Grapalat" w:cs="Tahoma"/>
                <w:sz w:val="20"/>
                <w:szCs w:val="20"/>
                <w:highlight w:val="white"/>
              </w:rPr>
              <w:t xml:space="preserve">ՀԿՈ 18.11.2021թ. N  1902-Լ Հավ. 1., ԿԳՄՍՆ բաժնի    </w:t>
            </w:r>
            <w:sdt>
              <w:sdtPr>
                <w:rPr>
                  <w:rFonts w:ascii="GHEA Grapalat" w:eastAsia="Tahoma" w:hAnsi="GHEA Grapalat" w:cs="Tahoma"/>
                  <w:sz w:val="20"/>
                  <w:szCs w:val="20"/>
                  <w:highlight w:val="white"/>
                </w:rPr>
                <w:tag w:val="goog_rdk_105"/>
                <w:id w:val="322089496"/>
              </w:sdtPr>
              <w:sdtEndPr>
                <w:rPr>
                  <w:rFonts w:eastAsia="Times New Roman" w:cs="Times New Roman"/>
                  <w:highlight w:val="none"/>
                </w:rPr>
              </w:sdtEndPr>
              <w:sdtContent>
                <w:r w:rsidRPr="00231120">
                  <w:rPr>
                    <w:rFonts w:ascii="GHEA Grapalat" w:eastAsia="Tahoma" w:hAnsi="GHEA Grapalat" w:cs="Tahoma"/>
                    <w:sz w:val="20"/>
                    <w:szCs w:val="20"/>
                    <w:highlight w:val="white"/>
                  </w:rPr>
                  <w:t>18</w:t>
                </w:r>
                <w:r w:rsidRPr="00231120">
                  <w:rPr>
                    <w:rFonts w:ascii="GHEA Grapalat" w:eastAsia="Tahoma" w:hAnsi="MS Mincho" w:cs="MS Mincho"/>
                    <w:sz w:val="20"/>
                    <w:szCs w:val="20"/>
                    <w:highlight w:val="white"/>
                  </w:rPr>
                  <w:t>․</w:t>
                </w:r>
                <w:r w:rsidRPr="00231120">
                  <w:rPr>
                    <w:rFonts w:ascii="GHEA Grapalat" w:eastAsia="Tahoma" w:hAnsi="GHEA Grapalat" w:cs="Tahoma"/>
                    <w:sz w:val="20"/>
                    <w:szCs w:val="20"/>
                    <w:highlight w:val="white"/>
                  </w:rPr>
                  <w:t>1 և 18</w:t>
                </w:r>
                <w:r w:rsidRPr="00231120">
                  <w:rPr>
                    <w:rFonts w:ascii="GHEA Grapalat" w:eastAsia="Tahoma" w:hAnsi="MS Mincho" w:cs="MS Mincho"/>
                    <w:sz w:val="20"/>
                    <w:szCs w:val="20"/>
                    <w:highlight w:val="white"/>
                  </w:rPr>
                  <w:t>․</w:t>
                </w:r>
                <w:r w:rsidRPr="00231120">
                  <w:rPr>
                    <w:rFonts w:ascii="GHEA Grapalat" w:eastAsia="Tahoma" w:hAnsi="GHEA Grapalat" w:cs="Tahoma"/>
                    <w:sz w:val="20"/>
                    <w:szCs w:val="20"/>
                    <w:highlight w:val="white"/>
                  </w:rPr>
                  <w:t>2  միջոցառումներ</w:t>
                </w:r>
              </w:sdtContent>
            </w:sdt>
          </w:p>
        </w:tc>
        <w:tc>
          <w:tcPr>
            <w:tcW w:w="1267" w:type="dxa"/>
            <w:tcBorders>
              <w:top w:val="nil"/>
              <w:left w:val="nil"/>
              <w:bottom w:val="single" w:sz="4" w:space="0" w:color="000000"/>
              <w:right w:val="single" w:sz="4" w:space="0" w:color="000000"/>
            </w:tcBorders>
          </w:tcPr>
          <w:p w:rsidR="00122DEE" w:rsidRPr="00231120" w:rsidRDefault="00187B02" w:rsidP="005E417A">
            <w:pPr>
              <w:spacing w:line="276" w:lineRule="auto"/>
              <w:ind w:right="-10"/>
              <w:rPr>
                <w:rFonts w:ascii="GHEA Grapalat" w:eastAsia="Arial" w:hAnsi="GHEA Grapalat" w:cs="Arial"/>
                <w:sz w:val="20"/>
                <w:szCs w:val="20"/>
              </w:rPr>
            </w:pPr>
            <w:sdt>
              <w:sdtPr>
                <w:rPr>
                  <w:rFonts w:ascii="GHEA Grapalat" w:hAnsi="GHEA Grapalat"/>
                  <w:sz w:val="20"/>
                  <w:szCs w:val="20"/>
                </w:rPr>
                <w:tag w:val="goog_rdk_106"/>
                <w:id w:val="-1335750760"/>
              </w:sdtPr>
              <w:sdtEndPr/>
              <w:sdtContent>
                <w:r w:rsidR="00122DEE" w:rsidRPr="00231120">
                  <w:rPr>
                    <w:rFonts w:ascii="GHEA Grapalat" w:eastAsia="Tahoma" w:hAnsi="GHEA Grapalat" w:cs="Tahoma"/>
                    <w:sz w:val="20"/>
                    <w:szCs w:val="20"/>
                  </w:rPr>
                  <w:t xml:space="preserve">ԿԶՆ 4 </w:t>
                </w:r>
              </w:sdtContent>
            </w:sdt>
          </w:p>
          <w:p w:rsidR="00122DEE" w:rsidRPr="00231120" w:rsidRDefault="00187B02" w:rsidP="005E417A">
            <w:pPr>
              <w:spacing w:line="276" w:lineRule="auto"/>
              <w:ind w:right="-10"/>
              <w:rPr>
                <w:rFonts w:ascii="GHEA Grapalat" w:eastAsia="Arial" w:hAnsi="GHEA Grapalat" w:cs="Arial"/>
                <w:sz w:val="20"/>
                <w:szCs w:val="20"/>
              </w:rPr>
            </w:pPr>
            <w:sdt>
              <w:sdtPr>
                <w:rPr>
                  <w:rFonts w:ascii="GHEA Grapalat" w:hAnsi="GHEA Grapalat"/>
                  <w:sz w:val="20"/>
                  <w:szCs w:val="20"/>
                </w:rPr>
                <w:tag w:val="goog_rdk_107"/>
                <w:id w:val="-1886796093"/>
              </w:sdtPr>
              <w:sdtEndPr/>
              <w:sdtContent>
                <w:r w:rsidR="00122DEE" w:rsidRPr="00231120">
                  <w:rPr>
                    <w:rFonts w:ascii="GHEA Grapalat" w:eastAsia="Tahoma" w:hAnsi="GHEA Grapalat" w:cs="Tahoma"/>
                    <w:sz w:val="20"/>
                    <w:szCs w:val="20"/>
                  </w:rPr>
                  <w:t>Որակյալ կրթություն,</w:t>
                </w:r>
              </w:sdtContent>
            </w:sdt>
          </w:p>
          <w:p w:rsidR="00122DEE" w:rsidRPr="00231120" w:rsidRDefault="00122DEE" w:rsidP="005E417A">
            <w:pPr>
              <w:spacing w:line="276" w:lineRule="auto"/>
              <w:ind w:right="-10"/>
              <w:rPr>
                <w:rFonts w:ascii="GHEA Grapalat" w:eastAsia="Arial" w:hAnsi="GHEA Grapalat" w:cs="Arial"/>
                <w:sz w:val="20"/>
                <w:szCs w:val="20"/>
              </w:rPr>
            </w:pPr>
          </w:p>
          <w:p w:rsidR="00122DEE" w:rsidRPr="00231120" w:rsidRDefault="00187B02" w:rsidP="005E417A">
            <w:pPr>
              <w:spacing w:line="276" w:lineRule="auto"/>
              <w:ind w:right="-10"/>
              <w:rPr>
                <w:rFonts w:ascii="GHEA Grapalat" w:eastAsia="Arial" w:hAnsi="GHEA Grapalat" w:cs="Arial"/>
                <w:sz w:val="20"/>
                <w:szCs w:val="20"/>
              </w:rPr>
            </w:pPr>
            <w:sdt>
              <w:sdtPr>
                <w:rPr>
                  <w:rFonts w:ascii="GHEA Grapalat" w:hAnsi="GHEA Grapalat"/>
                  <w:sz w:val="20"/>
                  <w:szCs w:val="20"/>
                </w:rPr>
                <w:tag w:val="goog_rdk_108"/>
                <w:id w:val="-2052065550"/>
              </w:sdtPr>
              <w:sdtEndPr/>
              <w:sdtContent>
                <w:r w:rsidR="00122DEE" w:rsidRPr="00231120">
                  <w:rPr>
                    <w:rFonts w:ascii="GHEA Grapalat" w:eastAsia="Tahoma" w:hAnsi="GHEA Grapalat" w:cs="Tahoma"/>
                    <w:sz w:val="20"/>
                    <w:szCs w:val="20"/>
                  </w:rPr>
                  <w:t>ԿԶՆ 8 Արժանապատիվ աշխատանք և տնտեսական աճ,</w:t>
                </w:r>
              </w:sdtContent>
            </w:sdt>
          </w:p>
        </w:tc>
      </w:tr>
      <w:tr w:rsidR="00122DEE" w:rsidRPr="00A232C0" w:rsidTr="00A763B7">
        <w:trPr>
          <w:trHeight w:val="2537"/>
        </w:trPr>
        <w:tc>
          <w:tcPr>
            <w:tcW w:w="1429" w:type="dxa"/>
            <w:tcBorders>
              <w:top w:val="nil"/>
              <w:left w:val="single" w:sz="4" w:space="0" w:color="000000"/>
              <w:bottom w:val="single" w:sz="4" w:space="0" w:color="000000"/>
              <w:right w:val="single" w:sz="4" w:space="0" w:color="000000"/>
            </w:tcBorders>
            <w:shd w:val="clear" w:color="auto" w:fill="auto"/>
            <w:vAlign w:val="center"/>
          </w:tcPr>
          <w:p w:rsidR="00122DEE" w:rsidRPr="00A232C0" w:rsidRDefault="00122DEE"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990" w:type="dxa"/>
            <w:tcBorders>
              <w:top w:val="nil"/>
              <w:left w:val="single" w:sz="4" w:space="0" w:color="000000"/>
              <w:bottom w:val="single" w:sz="4" w:space="0" w:color="000000"/>
              <w:right w:val="single" w:sz="4" w:space="0" w:color="000000"/>
            </w:tcBorders>
            <w:shd w:val="clear" w:color="auto" w:fill="auto"/>
            <w:vAlign w:val="center"/>
          </w:tcPr>
          <w:p w:rsidR="00122DEE" w:rsidRPr="00A232C0" w:rsidRDefault="00122DEE"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879" w:type="dxa"/>
            <w:tcBorders>
              <w:top w:val="single" w:sz="4" w:space="0" w:color="000000"/>
              <w:left w:val="nil"/>
              <w:bottom w:val="nil"/>
              <w:right w:val="single" w:sz="4" w:space="0" w:color="000000"/>
            </w:tcBorders>
            <w:shd w:val="clear" w:color="auto" w:fill="auto"/>
          </w:tcPr>
          <w:p w:rsidR="00122DEE" w:rsidRPr="00231120" w:rsidRDefault="00231120" w:rsidP="005E417A">
            <w:pPr>
              <w:spacing w:line="276" w:lineRule="auto"/>
              <w:ind w:right="-50"/>
              <w:rPr>
                <w:rFonts w:ascii="GHEA Grapalat" w:eastAsia="Tahoma" w:hAnsi="GHEA Grapalat" w:cs="Tahoma"/>
                <w:sz w:val="20"/>
                <w:szCs w:val="20"/>
              </w:rPr>
            </w:pPr>
            <w:r>
              <w:rPr>
                <w:rFonts w:ascii="GHEA Grapalat" w:eastAsia="Tahoma" w:hAnsi="GHEA Grapalat" w:cs="Tahoma"/>
                <w:sz w:val="20"/>
                <w:szCs w:val="20"/>
                <w:lang w:val="hy-AM"/>
              </w:rPr>
              <w:t>Կ</w:t>
            </w:r>
            <w:r w:rsidR="00122DEE" w:rsidRPr="00231120">
              <w:rPr>
                <w:rFonts w:ascii="GHEA Grapalat" w:eastAsia="Tahoma" w:hAnsi="GHEA Grapalat" w:cs="Tahoma"/>
                <w:sz w:val="20"/>
                <w:szCs w:val="20"/>
              </w:rPr>
              <w:t>ատարողականի արդյունքային ցուցանիշների հիմքով</w:t>
            </w:r>
            <w:r w:rsidR="00122DEE" w:rsidRPr="00231120">
              <w:rPr>
                <w:rFonts w:ascii="GHEA Grapalat" w:hAnsi="GHEA Grapalat"/>
                <w:sz w:val="20"/>
                <w:szCs w:val="20"/>
              </w:rPr>
              <w:t xml:space="preserve"> </w:t>
            </w:r>
            <w:r w:rsidR="00122DEE" w:rsidRPr="00231120">
              <w:rPr>
                <w:rFonts w:ascii="GHEA Grapalat" w:eastAsia="Tahoma" w:hAnsi="GHEA Grapalat" w:cs="Tahoma"/>
                <w:sz w:val="20"/>
                <w:szCs w:val="20"/>
              </w:rPr>
              <w:t xml:space="preserve"> բուհերի ֆինանսավորում, բուհերի թիվը</w:t>
            </w:r>
          </w:p>
          <w:p w:rsidR="00122DEE" w:rsidRPr="00231120" w:rsidRDefault="00122DEE" w:rsidP="005E417A">
            <w:pPr>
              <w:spacing w:line="276" w:lineRule="auto"/>
              <w:ind w:right="-50"/>
              <w:rPr>
                <w:rFonts w:ascii="GHEA Grapalat" w:eastAsia="Tahoma" w:hAnsi="GHEA Grapalat" w:cs="Tahoma"/>
                <w:sz w:val="20"/>
                <w:szCs w:val="20"/>
              </w:rPr>
            </w:pPr>
          </w:p>
          <w:p w:rsidR="00122DEE" w:rsidRPr="00231120" w:rsidRDefault="00122DEE" w:rsidP="005E417A">
            <w:pPr>
              <w:spacing w:line="276" w:lineRule="auto"/>
              <w:ind w:right="-50"/>
              <w:rPr>
                <w:rFonts w:ascii="GHEA Grapalat" w:eastAsia="Arial" w:hAnsi="GHEA Grapalat" w:cs="Arial"/>
                <w:sz w:val="20"/>
                <w:szCs w:val="20"/>
              </w:rPr>
            </w:pPr>
            <w:r w:rsidRPr="00231120">
              <w:rPr>
                <w:rFonts w:ascii="GHEA Grapalat" w:eastAsia="Tahoma" w:hAnsi="GHEA Grapalat" w:cs="Tahoma"/>
                <w:sz w:val="20"/>
                <w:szCs w:val="20"/>
              </w:rPr>
              <w:t xml:space="preserve"> </w:t>
            </w:r>
          </w:p>
        </w:tc>
        <w:tc>
          <w:tcPr>
            <w:tcW w:w="950" w:type="dxa"/>
            <w:tcBorders>
              <w:top w:val="nil"/>
              <w:left w:val="nil"/>
              <w:bottom w:val="single" w:sz="4" w:space="0" w:color="000000"/>
              <w:right w:val="single" w:sz="4" w:space="0" w:color="000000"/>
            </w:tcBorders>
            <w:shd w:val="clear" w:color="auto" w:fill="auto"/>
          </w:tcPr>
          <w:p w:rsidR="00122DEE" w:rsidRPr="00231120" w:rsidRDefault="00122DEE" w:rsidP="005E417A">
            <w:pPr>
              <w:spacing w:line="276" w:lineRule="auto"/>
              <w:ind w:right="-165" w:hanging="3"/>
              <w:jc w:val="center"/>
              <w:rPr>
                <w:rFonts w:ascii="GHEA Grapalat" w:eastAsia="Arial" w:hAnsi="GHEA Grapalat" w:cs="Arial"/>
                <w:sz w:val="20"/>
                <w:szCs w:val="20"/>
                <w:highlight w:val="white"/>
              </w:rPr>
            </w:pPr>
            <w:r w:rsidRPr="00231120">
              <w:rPr>
                <w:rFonts w:ascii="GHEA Grapalat" w:eastAsia="Arial" w:hAnsi="GHEA Grapalat" w:cs="Arial"/>
                <w:sz w:val="20"/>
                <w:szCs w:val="20"/>
                <w:highlight w:val="white"/>
              </w:rPr>
              <w:t>0</w:t>
            </w:r>
          </w:p>
        </w:tc>
        <w:tc>
          <w:tcPr>
            <w:tcW w:w="969" w:type="dxa"/>
            <w:tcBorders>
              <w:top w:val="nil"/>
              <w:left w:val="nil"/>
              <w:bottom w:val="single" w:sz="4" w:space="0" w:color="000000"/>
              <w:right w:val="single" w:sz="4" w:space="0" w:color="000000"/>
            </w:tcBorders>
            <w:shd w:val="clear" w:color="auto" w:fill="auto"/>
          </w:tcPr>
          <w:p w:rsidR="00122DEE" w:rsidRPr="0057168E" w:rsidRDefault="00122DEE" w:rsidP="005E417A">
            <w:pPr>
              <w:spacing w:line="276" w:lineRule="auto"/>
              <w:ind w:right="19"/>
              <w:jc w:val="center"/>
              <w:rPr>
                <w:rFonts w:ascii="MS Mincho" w:eastAsia="MS Mincho" w:hAnsi="MS Mincho" w:cs="MS Mincho"/>
                <w:sz w:val="20"/>
                <w:szCs w:val="20"/>
                <w:highlight w:val="white"/>
                <w:lang w:val="hy-AM"/>
              </w:rPr>
            </w:pPr>
            <w:r w:rsidRPr="00231120">
              <w:rPr>
                <w:rFonts w:ascii="GHEA Grapalat" w:eastAsia="Arial" w:hAnsi="GHEA Grapalat" w:cs="Arial"/>
                <w:sz w:val="20"/>
                <w:szCs w:val="20"/>
                <w:highlight w:val="white"/>
              </w:rPr>
              <w:t>2021</w:t>
            </w:r>
            <w:r w:rsidR="0057168E">
              <w:rPr>
                <w:rFonts w:ascii="GHEA Grapalat" w:eastAsia="Arial" w:hAnsi="GHEA Grapalat" w:cs="Arial"/>
                <w:sz w:val="20"/>
                <w:szCs w:val="20"/>
                <w:highlight w:val="white"/>
                <w:lang w:val="hy-AM"/>
              </w:rPr>
              <w:t>թ</w:t>
            </w:r>
            <w:r w:rsidR="0057168E">
              <w:rPr>
                <w:rFonts w:ascii="MS Mincho" w:eastAsia="MS Mincho" w:hAnsi="MS Mincho" w:cs="MS Mincho"/>
                <w:sz w:val="20"/>
                <w:szCs w:val="20"/>
                <w:highlight w:val="white"/>
                <w:lang w:val="hy-AM"/>
              </w:rPr>
              <w:t>․</w:t>
            </w:r>
          </w:p>
        </w:tc>
        <w:tc>
          <w:tcPr>
            <w:tcW w:w="806" w:type="dxa"/>
            <w:tcBorders>
              <w:top w:val="nil"/>
              <w:left w:val="nil"/>
              <w:bottom w:val="single" w:sz="4" w:space="0" w:color="000000"/>
              <w:right w:val="single" w:sz="4" w:space="0" w:color="000000"/>
            </w:tcBorders>
            <w:shd w:val="clear" w:color="auto" w:fill="auto"/>
          </w:tcPr>
          <w:p w:rsidR="00122DEE" w:rsidRPr="00231120" w:rsidRDefault="00122DEE" w:rsidP="00231120">
            <w:pPr>
              <w:spacing w:line="276" w:lineRule="auto"/>
              <w:ind w:right="-30"/>
              <w:jc w:val="center"/>
              <w:rPr>
                <w:rFonts w:ascii="GHEA Grapalat" w:eastAsia="Arial" w:hAnsi="GHEA Grapalat" w:cs="Arial"/>
                <w:sz w:val="20"/>
                <w:szCs w:val="20"/>
                <w:highlight w:val="white"/>
                <w:lang w:val="hy-AM"/>
              </w:rPr>
            </w:pPr>
            <w:r w:rsidRPr="00231120">
              <w:rPr>
                <w:rFonts w:ascii="GHEA Grapalat" w:eastAsia="Tahoma" w:hAnsi="GHEA Grapalat" w:cs="Tahoma"/>
                <w:sz w:val="20"/>
                <w:szCs w:val="20"/>
                <w:highlight w:val="white"/>
              </w:rPr>
              <w:t>3</w:t>
            </w:r>
          </w:p>
        </w:tc>
        <w:tc>
          <w:tcPr>
            <w:tcW w:w="1110" w:type="dxa"/>
            <w:tcBorders>
              <w:top w:val="nil"/>
              <w:left w:val="nil"/>
              <w:bottom w:val="single" w:sz="4" w:space="0" w:color="000000"/>
              <w:right w:val="single" w:sz="4" w:space="0" w:color="000000"/>
            </w:tcBorders>
            <w:shd w:val="clear" w:color="auto" w:fill="auto"/>
          </w:tcPr>
          <w:p w:rsidR="00122DEE" w:rsidRPr="0057168E" w:rsidRDefault="00122DEE" w:rsidP="005E417A">
            <w:pPr>
              <w:spacing w:line="276" w:lineRule="auto"/>
              <w:ind w:right="-30"/>
              <w:jc w:val="center"/>
              <w:rPr>
                <w:rFonts w:ascii="MS Mincho" w:eastAsia="MS Mincho" w:hAnsi="MS Mincho" w:cs="MS Mincho"/>
                <w:sz w:val="20"/>
                <w:szCs w:val="20"/>
                <w:highlight w:val="white"/>
                <w:lang w:val="hy-AM"/>
              </w:rPr>
            </w:pPr>
            <w:r w:rsidRPr="00231120">
              <w:rPr>
                <w:rFonts w:ascii="GHEA Grapalat" w:eastAsia="Arial" w:hAnsi="GHEA Grapalat" w:cs="Arial"/>
                <w:sz w:val="20"/>
                <w:szCs w:val="20"/>
                <w:highlight w:val="white"/>
              </w:rPr>
              <w:t>2023</w:t>
            </w:r>
            <w:r w:rsidR="0057168E">
              <w:rPr>
                <w:rFonts w:ascii="GHEA Grapalat" w:eastAsia="Arial" w:hAnsi="GHEA Grapalat" w:cs="Arial"/>
                <w:sz w:val="20"/>
                <w:szCs w:val="20"/>
                <w:highlight w:val="white"/>
                <w:lang w:val="hy-AM"/>
              </w:rPr>
              <w:t>թ</w:t>
            </w:r>
            <w:r w:rsidR="0057168E">
              <w:rPr>
                <w:rFonts w:ascii="MS Mincho" w:eastAsia="MS Mincho" w:hAnsi="MS Mincho" w:cs="MS Mincho"/>
                <w:sz w:val="20"/>
                <w:szCs w:val="20"/>
                <w:highlight w:val="white"/>
                <w:lang w:val="hy-AM"/>
              </w:rPr>
              <w:t>․</w:t>
            </w:r>
          </w:p>
        </w:tc>
        <w:tc>
          <w:tcPr>
            <w:tcW w:w="1677" w:type="dxa"/>
            <w:tcBorders>
              <w:top w:val="nil"/>
              <w:left w:val="nil"/>
              <w:bottom w:val="single" w:sz="4" w:space="0" w:color="000000"/>
              <w:right w:val="single" w:sz="4" w:space="0" w:color="000000"/>
            </w:tcBorders>
            <w:shd w:val="clear" w:color="auto" w:fill="auto"/>
          </w:tcPr>
          <w:p w:rsidR="00122DEE" w:rsidRPr="00231120" w:rsidRDefault="00122DEE" w:rsidP="00326323">
            <w:pPr>
              <w:rPr>
                <w:rFonts w:ascii="GHEA Grapalat" w:eastAsia="Arial" w:hAnsi="GHEA Grapalat" w:cs="Arial"/>
                <w:sz w:val="20"/>
                <w:szCs w:val="20"/>
              </w:rPr>
            </w:pPr>
            <w:r w:rsidRPr="00231120">
              <w:rPr>
                <w:rFonts w:ascii="GHEA Grapalat" w:eastAsia="Tahoma" w:hAnsi="GHEA Grapalat" w:cs="Tahoma"/>
                <w:sz w:val="20"/>
                <w:szCs w:val="20"/>
              </w:rPr>
              <w:t>-</w:t>
            </w:r>
            <w:r w:rsidR="005E211E" w:rsidRPr="00231120">
              <w:rPr>
                <w:rFonts w:ascii="GHEA Grapalat" w:eastAsia="Tahoma" w:hAnsi="GHEA Grapalat" w:cs="Tahoma"/>
                <w:sz w:val="20"/>
                <w:szCs w:val="20"/>
              </w:rPr>
              <w:t xml:space="preserve">  </w:t>
            </w:r>
            <w:r w:rsidR="005E211E" w:rsidRPr="00231120">
              <w:rPr>
                <w:rFonts w:ascii="GHEA Grapalat" w:eastAsia="GHEA Grapalat" w:hAnsi="GHEA Grapalat" w:cs="GHEA Grapalat"/>
                <w:sz w:val="20"/>
                <w:szCs w:val="20"/>
              </w:rPr>
              <w:t xml:space="preserve">ՀԿՈ 18.08.2021թ. N 1363-Ա, 4.3 բաժնի՝ </w:t>
            </w:r>
            <w:r w:rsidRPr="00231120">
              <w:rPr>
                <w:rFonts w:ascii="GHEA Grapalat" w:eastAsia="Tahoma" w:hAnsi="GHEA Grapalat" w:cs="Tahoma"/>
                <w:sz w:val="20"/>
                <w:szCs w:val="20"/>
              </w:rPr>
              <w:t xml:space="preserve">բարձրագույն կրթության բարեփոխումներին միտված 6-րդ դրույթ, </w:t>
            </w:r>
          </w:p>
          <w:p w:rsidR="00122DEE" w:rsidRPr="00231120" w:rsidRDefault="00122DEE" w:rsidP="00326323">
            <w:pPr>
              <w:shd w:val="clear" w:color="auto" w:fill="FFFFFF"/>
              <w:spacing w:before="240" w:after="240" w:line="276" w:lineRule="auto"/>
              <w:ind w:right="-10"/>
              <w:rPr>
                <w:rFonts w:ascii="GHEA Grapalat" w:eastAsia="Arial" w:hAnsi="GHEA Grapalat" w:cs="Arial"/>
                <w:sz w:val="20"/>
                <w:szCs w:val="20"/>
              </w:rPr>
            </w:pPr>
            <w:r w:rsidRPr="00231120">
              <w:rPr>
                <w:rFonts w:ascii="GHEA Grapalat" w:eastAsia="Arial" w:hAnsi="GHEA Grapalat" w:cs="Arial"/>
                <w:sz w:val="20"/>
                <w:szCs w:val="20"/>
              </w:rPr>
              <w:t xml:space="preserve">- </w:t>
            </w:r>
            <w:r w:rsidR="005E211E" w:rsidRPr="00231120">
              <w:rPr>
                <w:rFonts w:ascii="GHEA Grapalat" w:eastAsia="Tahoma" w:hAnsi="GHEA Grapalat" w:cs="Tahoma"/>
                <w:sz w:val="20"/>
                <w:szCs w:val="20"/>
                <w:highlight w:val="white"/>
              </w:rPr>
              <w:t>ՀԿՈ 18.11.2021թ. N</w:t>
            </w:r>
            <w:r w:rsidR="00326323" w:rsidRPr="00231120">
              <w:rPr>
                <w:rFonts w:ascii="GHEA Grapalat" w:eastAsia="Tahoma" w:hAnsi="GHEA Grapalat" w:cs="Tahoma"/>
                <w:sz w:val="20"/>
                <w:szCs w:val="20"/>
                <w:highlight w:val="white"/>
              </w:rPr>
              <w:t xml:space="preserve"> </w:t>
            </w:r>
            <w:r w:rsidR="005E211E" w:rsidRPr="00231120">
              <w:rPr>
                <w:rFonts w:ascii="GHEA Grapalat" w:eastAsia="Tahoma" w:hAnsi="GHEA Grapalat" w:cs="Tahoma"/>
                <w:sz w:val="20"/>
                <w:szCs w:val="20"/>
                <w:highlight w:val="white"/>
              </w:rPr>
              <w:t xml:space="preserve"> 1902-Լ Հավ. 1., ԿԳՄՍՆ բաժնի  </w:t>
            </w:r>
            <w:r w:rsidRPr="00231120">
              <w:rPr>
                <w:rFonts w:ascii="GHEA Grapalat" w:eastAsia="Tahoma" w:hAnsi="GHEA Grapalat" w:cs="Tahoma"/>
                <w:sz w:val="20"/>
                <w:szCs w:val="20"/>
                <w:highlight w:val="white"/>
              </w:rPr>
              <w:t xml:space="preserve">  16</w:t>
            </w:r>
            <w:r w:rsidRPr="00231120">
              <w:rPr>
                <w:rFonts w:ascii="GHEA Grapalat" w:eastAsia="Tahoma" w:hAnsi="MS Mincho" w:cs="MS Mincho"/>
                <w:sz w:val="20"/>
                <w:szCs w:val="20"/>
                <w:highlight w:val="white"/>
              </w:rPr>
              <w:t>․</w:t>
            </w:r>
            <w:r w:rsidRPr="00231120">
              <w:rPr>
                <w:rFonts w:ascii="GHEA Grapalat" w:eastAsia="Tahoma" w:hAnsi="GHEA Grapalat" w:cs="Tahoma"/>
                <w:sz w:val="20"/>
                <w:szCs w:val="20"/>
                <w:highlight w:val="white"/>
              </w:rPr>
              <w:t>1 և 16</w:t>
            </w:r>
            <w:r w:rsidRPr="00231120">
              <w:rPr>
                <w:rFonts w:ascii="GHEA Grapalat" w:eastAsia="Tahoma" w:hAnsi="MS Mincho" w:cs="MS Mincho"/>
                <w:sz w:val="20"/>
                <w:szCs w:val="20"/>
                <w:highlight w:val="white"/>
              </w:rPr>
              <w:t>․</w:t>
            </w:r>
            <w:r w:rsidRPr="00231120">
              <w:rPr>
                <w:rFonts w:ascii="GHEA Grapalat" w:eastAsia="Tahoma" w:hAnsi="GHEA Grapalat" w:cs="Tahoma"/>
                <w:sz w:val="20"/>
                <w:szCs w:val="20"/>
                <w:highlight w:val="white"/>
              </w:rPr>
              <w:t>2  միջոցառումներ</w:t>
            </w:r>
          </w:p>
        </w:tc>
        <w:tc>
          <w:tcPr>
            <w:tcW w:w="1267" w:type="dxa"/>
            <w:tcBorders>
              <w:top w:val="nil"/>
              <w:left w:val="nil"/>
              <w:bottom w:val="single" w:sz="4" w:space="0" w:color="000000"/>
              <w:right w:val="single" w:sz="4" w:space="0" w:color="000000"/>
            </w:tcBorders>
          </w:tcPr>
          <w:p w:rsidR="00122DEE" w:rsidRPr="00231120" w:rsidRDefault="00187B02" w:rsidP="005E417A">
            <w:pPr>
              <w:spacing w:line="276" w:lineRule="auto"/>
              <w:ind w:right="-10"/>
              <w:rPr>
                <w:rFonts w:ascii="GHEA Grapalat" w:eastAsia="Arial" w:hAnsi="GHEA Grapalat" w:cs="Arial"/>
                <w:sz w:val="20"/>
                <w:szCs w:val="20"/>
              </w:rPr>
            </w:pPr>
            <w:sdt>
              <w:sdtPr>
                <w:rPr>
                  <w:rFonts w:ascii="GHEA Grapalat" w:hAnsi="GHEA Grapalat"/>
                  <w:sz w:val="20"/>
                  <w:szCs w:val="20"/>
                </w:rPr>
                <w:tag w:val="goog_rdk_119"/>
                <w:id w:val="1008337759"/>
              </w:sdtPr>
              <w:sdtEndPr/>
              <w:sdtContent>
                <w:r w:rsidR="00122DEE" w:rsidRPr="00231120">
                  <w:rPr>
                    <w:rFonts w:ascii="GHEA Grapalat" w:eastAsia="Tahoma" w:hAnsi="GHEA Grapalat" w:cs="Tahoma"/>
                    <w:sz w:val="20"/>
                    <w:szCs w:val="20"/>
                  </w:rPr>
                  <w:t xml:space="preserve">ԿԶՆ 4 </w:t>
                </w:r>
              </w:sdtContent>
            </w:sdt>
          </w:p>
          <w:p w:rsidR="00122DEE" w:rsidRPr="00231120" w:rsidRDefault="00187B02" w:rsidP="005E417A">
            <w:pPr>
              <w:spacing w:line="276" w:lineRule="auto"/>
              <w:ind w:right="-10"/>
              <w:rPr>
                <w:rFonts w:ascii="GHEA Grapalat" w:eastAsia="Arial" w:hAnsi="GHEA Grapalat" w:cs="Arial"/>
                <w:sz w:val="20"/>
                <w:szCs w:val="20"/>
              </w:rPr>
            </w:pPr>
            <w:sdt>
              <w:sdtPr>
                <w:rPr>
                  <w:rFonts w:ascii="GHEA Grapalat" w:hAnsi="GHEA Grapalat"/>
                  <w:sz w:val="20"/>
                  <w:szCs w:val="20"/>
                </w:rPr>
                <w:tag w:val="goog_rdk_120"/>
                <w:id w:val="-1920092165"/>
              </w:sdtPr>
              <w:sdtEndPr/>
              <w:sdtContent>
                <w:r w:rsidR="00122DEE" w:rsidRPr="00231120">
                  <w:rPr>
                    <w:rFonts w:ascii="GHEA Grapalat" w:eastAsia="Tahoma" w:hAnsi="GHEA Grapalat" w:cs="Tahoma"/>
                    <w:sz w:val="20"/>
                    <w:szCs w:val="20"/>
                  </w:rPr>
                  <w:t>Որակյալ կրթություն,</w:t>
                </w:r>
              </w:sdtContent>
            </w:sdt>
          </w:p>
          <w:p w:rsidR="00122DEE" w:rsidRPr="00231120" w:rsidRDefault="00122DEE" w:rsidP="005E417A">
            <w:pPr>
              <w:spacing w:line="276" w:lineRule="auto"/>
              <w:ind w:right="-10"/>
              <w:rPr>
                <w:rFonts w:ascii="GHEA Grapalat" w:eastAsia="Arial" w:hAnsi="GHEA Grapalat" w:cs="Arial"/>
                <w:sz w:val="20"/>
                <w:szCs w:val="20"/>
              </w:rPr>
            </w:pPr>
          </w:p>
          <w:p w:rsidR="00122DEE" w:rsidRPr="00231120" w:rsidRDefault="00187B02" w:rsidP="005E417A">
            <w:pPr>
              <w:spacing w:line="276" w:lineRule="auto"/>
              <w:ind w:right="-10"/>
              <w:rPr>
                <w:rFonts w:ascii="GHEA Grapalat" w:eastAsia="Arial" w:hAnsi="GHEA Grapalat" w:cs="Arial"/>
                <w:sz w:val="20"/>
                <w:szCs w:val="20"/>
              </w:rPr>
            </w:pPr>
            <w:sdt>
              <w:sdtPr>
                <w:rPr>
                  <w:rFonts w:ascii="GHEA Grapalat" w:hAnsi="GHEA Grapalat"/>
                  <w:sz w:val="20"/>
                  <w:szCs w:val="20"/>
                </w:rPr>
                <w:tag w:val="goog_rdk_121"/>
                <w:id w:val="2045939974"/>
              </w:sdtPr>
              <w:sdtEndPr/>
              <w:sdtContent>
                <w:r w:rsidR="00122DEE" w:rsidRPr="00231120">
                  <w:rPr>
                    <w:rFonts w:ascii="GHEA Grapalat" w:eastAsia="Tahoma" w:hAnsi="GHEA Grapalat" w:cs="Tahoma"/>
                    <w:sz w:val="20"/>
                    <w:szCs w:val="20"/>
                  </w:rPr>
                  <w:t>ԿԶՆ 16</w:t>
                </w:r>
              </w:sdtContent>
            </w:sdt>
          </w:p>
          <w:p w:rsidR="00122DEE" w:rsidRPr="00231120" w:rsidRDefault="00187B02" w:rsidP="005E417A">
            <w:pPr>
              <w:spacing w:line="276" w:lineRule="auto"/>
              <w:ind w:right="-10"/>
              <w:rPr>
                <w:rFonts w:ascii="GHEA Grapalat" w:eastAsia="Arial" w:hAnsi="GHEA Grapalat" w:cs="Arial"/>
                <w:sz w:val="20"/>
                <w:szCs w:val="20"/>
              </w:rPr>
            </w:pPr>
            <w:sdt>
              <w:sdtPr>
                <w:rPr>
                  <w:rFonts w:ascii="GHEA Grapalat" w:hAnsi="GHEA Grapalat"/>
                  <w:sz w:val="20"/>
                  <w:szCs w:val="20"/>
                </w:rPr>
                <w:tag w:val="goog_rdk_122"/>
                <w:id w:val="44728826"/>
              </w:sdtPr>
              <w:sdtEndPr/>
              <w:sdtContent>
                <w:r w:rsidR="00122DEE" w:rsidRPr="00231120">
                  <w:rPr>
                    <w:rFonts w:ascii="GHEA Grapalat" w:eastAsia="Tahoma" w:hAnsi="GHEA Grapalat" w:cs="Tahoma"/>
                    <w:sz w:val="20"/>
                    <w:szCs w:val="20"/>
                  </w:rPr>
                  <w:t>Խաղաղություն, արդարություն և ամուր հաստատություններ,</w:t>
                </w:r>
              </w:sdtContent>
            </w:sdt>
          </w:p>
        </w:tc>
      </w:tr>
      <w:tr w:rsidR="00122DEE" w:rsidRPr="00A232C0" w:rsidTr="000F3F44">
        <w:trPr>
          <w:trHeight w:val="971"/>
        </w:trPr>
        <w:tc>
          <w:tcPr>
            <w:tcW w:w="1429" w:type="dxa"/>
            <w:tcBorders>
              <w:top w:val="nil"/>
              <w:left w:val="single" w:sz="4" w:space="0" w:color="000000"/>
              <w:bottom w:val="single" w:sz="4" w:space="0" w:color="000000"/>
              <w:right w:val="single" w:sz="4" w:space="0" w:color="000000"/>
            </w:tcBorders>
            <w:shd w:val="clear" w:color="auto" w:fill="auto"/>
            <w:vAlign w:val="center"/>
          </w:tcPr>
          <w:p w:rsidR="00122DEE" w:rsidRPr="00A232C0" w:rsidRDefault="00122DEE"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990" w:type="dxa"/>
            <w:tcBorders>
              <w:top w:val="nil"/>
              <w:left w:val="single" w:sz="4" w:space="0" w:color="000000"/>
              <w:bottom w:val="single" w:sz="4" w:space="0" w:color="000000"/>
              <w:right w:val="single" w:sz="4" w:space="0" w:color="000000"/>
            </w:tcBorders>
            <w:shd w:val="clear" w:color="auto" w:fill="auto"/>
            <w:vAlign w:val="center"/>
          </w:tcPr>
          <w:p w:rsidR="00122DEE" w:rsidRPr="00A232C0" w:rsidRDefault="00122DEE"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879" w:type="dxa"/>
            <w:tcBorders>
              <w:top w:val="single" w:sz="4" w:space="0" w:color="000000"/>
              <w:left w:val="nil"/>
              <w:bottom w:val="nil"/>
              <w:right w:val="single" w:sz="4" w:space="0" w:color="000000"/>
            </w:tcBorders>
            <w:shd w:val="clear" w:color="auto" w:fill="auto"/>
          </w:tcPr>
          <w:p w:rsidR="00122DEE" w:rsidRPr="0057168E" w:rsidRDefault="00122DEE" w:rsidP="0057168E">
            <w:pPr>
              <w:spacing w:line="276" w:lineRule="auto"/>
              <w:ind w:right="-50"/>
              <w:rPr>
                <w:rFonts w:ascii="GHEA Grapalat" w:eastAsia="Arial" w:hAnsi="GHEA Grapalat" w:cs="Arial"/>
                <w:sz w:val="20"/>
                <w:szCs w:val="20"/>
              </w:rPr>
            </w:pPr>
            <w:r w:rsidRPr="0057168E">
              <w:rPr>
                <w:rFonts w:ascii="GHEA Grapalat" w:eastAsia="Tahoma" w:hAnsi="GHEA Grapalat" w:cs="Tahoma"/>
                <w:sz w:val="20"/>
                <w:szCs w:val="20"/>
              </w:rPr>
              <w:t>Բուհերի միջև մի Միջբուհական և միջառարկայական փորձարարական թեմատիկ լաբերի թիվը</w:t>
            </w:r>
          </w:p>
        </w:tc>
        <w:tc>
          <w:tcPr>
            <w:tcW w:w="950" w:type="dxa"/>
            <w:tcBorders>
              <w:top w:val="nil"/>
              <w:left w:val="nil"/>
              <w:bottom w:val="single" w:sz="4" w:space="0" w:color="000000"/>
              <w:right w:val="single" w:sz="4" w:space="0" w:color="000000"/>
            </w:tcBorders>
            <w:shd w:val="clear" w:color="auto" w:fill="auto"/>
          </w:tcPr>
          <w:p w:rsidR="00122DEE" w:rsidRPr="0057168E" w:rsidRDefault="00122DEE" w:rsidP="005E417A">
            <w:pPr>
              <w:spacing w:line="276" w:lineRule="auto"/>
              <w:ind w:right="-165" w:hanging="3"/>
              <w:jc w:val="center"/>
              <w:rPr>
                <w:rFonts w:ascii="GHEA Grapalat" w:eastAsia="Arial" w:hAnsi="GHEA Grapalat" w:cs="Arial"/>
                <w:sz w:val="20"/>
                <w:szCs w:val="20"/>
                <w:highlight w:val="white"/>
              </w:rPr>
            </w:pPr>
            <w:r w:rsidRPr="0057168E">
              <w:rPr>
                <w:rFonts w:ascii="GHEA Grapalat" w:eastAsia="Arial" w:hAnsi="GHEA Grapalat" w:cs="Arial"/>
                <w:sz w:val="20"/>
                <w:szCs w:val="20"/>
                <w:highlight w:val="white"/>
              </w:rPr>
              <w:t>0</w:t>
            </w:r>
          </w:p>
        </w:tc>
        <w:tc>
          <w:tcPr>
            <w:tcW w:w="969" w:type="dxa"/>
            <w:tcBorders>
              <w:top w:val="nil"/>
              <w:left w:val="nil"/>
              <w:bottom w:val="single" w:sz="4" w:space="0" w:color="000000"/>
              <w:right w:val="single" w:sz="4" w:space="0" w:color="000000"/>
            </w:tcBorders>
            <w:shd w:val="clear" w:color="auto" w:fill="auto"/>
          </w:tcPr>
          <w:p w:rsidR="00122DEE" w:rsidRPr="0057168E" w:rsidRDefault="00122DEE" w:rsidP="005E417A">
            <w:pPr>
              <w:spacing w:line="276" w:lineRule="auto"/>
              <w:ind w:right="19"/>
              <w:jc w:val="center"/>
              <w:rPr>
                <w:rFonts w:ascii="MS Mincho" w:eastAsia="MS Mincho" w:hAnsi="MS Mincho" w:cs="MS Mincho"/>
                <w:sz w:val="20"/>
                <w:szCs w:val="20"/>
                <w:highlight w:val="white"/>
                <w:lang w:val="hy-AM"/>
              </w:rPr>
            </w:pPr>
            <w:r w:rsidRPr="0057168E">
              <w:rPr>
                <w:rFonts w:ascii="GHEA Grapalat" w:eastAsia="Arial" w:hAnsi="GHEA Grapalat" w:cs="Arial"/>
                <w:sz w:val="20"/>
                <w:szCs w:val="20"/>
                <w:highlight w:val="white"/>
              </w:rPr>
              <w:t>2021</w:t>
            </w:r>
            <w:r w:rsidR="0057168E">
              <w:rPr>
                <w:rFonts w:ascii="GHEA Grapalat" w:eastAsia="Arial" w:hAnsi="GHEA Grapalat" w:cs="Arial"/>
                <w:sz w:val="20"/>
                <w:szCs w:val="20"/>
                <w:highlight w:val="white"/>
                <w:lang w:val="hy-AM"/>
              </w:rPr>
              <w:t>թ</w:t>
            </w:r>
            <w:r w:rsidR="0057168E">
              <w:rPr>
                <w:rFonts w:ascii="MS Mincho" w:eastAsia="MS Mincho" w:hAnsi="MS Mincho" w:cs="MS Mincho"/>
                <w:sz w:val="20"/>
                <w:szCs w:val="20"/>
                <w:highlight w:val="white"/>
                <w:lang w:val="hy-AM"/>
              </w:rPr>
              <w:t>․</w:t>
            </w:r>
          </w:p>
        </w:tc>
        <w:tc>
          <w:tcPr>
            <w:tcW w:w="806" w:type="dxa"/>
            <w:tcBorders>
              <w:top w:val="nil"/>
              <w:left w:val="nil"/>
              <w:bottom w:val="single" w:sz="4" w:space="0" w:color="000000"/>
              <w:right w:val="single" w:sz="4" w:space="0" w:color="000000"/>
            </w:tcBorders>
            <w:shd w:val="clear" w:color="auto" w:fill="auto"/>
          </w:tcPr>
          <w:p w:rsidR="00122DEE" w:rsidRPr="0057168E" w:rsidRDefault="00122DEE" w:rsidP="005E417A">
            <w:pPr>
              <w:spacing w:line="276" w:lineRule="auto"/>
              <w:ind w:right="-30"/>
              <w:jc w:val="center"/>
              <w:rPr>
                <w:rFonts w:ascii="GHEA Grapalat" w:eastAsia="Arial" w:hAnsi="GHEA Grapalat" w:cs="Arial"/>
                <w:sz w:val="20"/>
                <w:szCs w:val="20"/>
                <w:highlight w:val="white"/>
              </w:rPr>
            </w:pPr>
            <w:r w:rsidRPr="0057168E">
              <w:rPr>
                <w:rFonts w:ascii="GHEA Grapalat" w:eastAsia="Arial" w:hAnsi="GHEA Grapalat" w:cs="Arial"/>
                <w:sz w:val="20"/>
                <w:szCs w:val="20"/>
                <w:highlight w:val="white"/>
              </w:rPr>
              <w:t>2</w:t>
            </w:r>
          </w:p>
        </w:tc>
        <w:tc>
          <w:tcPr>
            <w:tcW w:w="1110" w:type="dxa"/>
            <w:tcBorders>
              <w:top w:val="nil"/>
              <w:left w:val="nil"/>
              <w:bottom w:val="single" w:sz="4" w:space="0" w:color="000000"/>
              <w:right w:val="single" w:sz="4" w:space="0" w:color="000000"/>
            </w:tcBorders>
            <w:shd w:val="clear" w:color="auto" w:fill="auto"/>
          </w:tcPr>
          <w:p w:rsidR="00122DEE" w:rsidRPr="0057168E" w:rsidRDefault="00122DEE" w:rsidP="005E417A">
            <w:pPr>
              <w:spacing w:line="276" w:lineRule="auto"/>
              <w:ind w:right="-30"/>
              <w:jc w:val="center"/>
              <w:rPr>
                <w:rFonts w:ascii="MS Mincho" w:eastAsia="MS Mincho" w:hAnsi="MS Mincho" w:cs="MS Mincho"/>
                <w:sz w:val="20"/>
                <w:szCs w:val="20"/>
                <w:highlight w:val="white"/>
                <w:lang w:val="hy-AM"/>
              </w:rPr>
            </w:pPr>
            <w:r w:rsidRPr="0057168E">
              <w:rPr>
                <w:rFonts w:ascii="GHEA Grapalat" w:eastAsia="Arial" w:hAnsi="GHEA Grapalat" w:cs="Arial"/>
                <w:sz w:val="20"/>
                <w:szCs w:val="20"/>
                <w:highlight w:val="white"/>
              </w:rPr>
              <w:t>2025</w:t>
            </w:r>
            <w:r w:rsidR="0057168E">
              <w:rPr>
                <w:rFonts w:ascii="GHEA Grapalat" w:eastAsia="Arial" w:hAnsi="GHEA Grapalat" w:cs="Arial"/>
                <w:sz w:val="20"/>
                <w:szCs w:val="20"/>
                <w:highlight w:val="white"/>
                <w:lang w:val="hy-AM"/>
              </w:rPr>
              <w:t>թ</w:t>
            </w:r>
            <w:r w:rsidR="0057168E">
              <w:rPr>
                <w:rFonts w:ascii="MS Mincho" w:eastAsia="MS Mincho" w:hAnsi="MS Mincho" w:cs="MS Mincho"/>
                <w:sz w:val="20"/>
                <w:szCs w:val="20"/>
                <w:highlight w:val="white"/>
                <w:lang w:val="hy-AM"/>
              </w:rPr>
              <w:t>․</w:t>
            </w:r>
          </w:p>
        </w:tc>
        <w:tc>
          <w:tcPr>
            <w:tcW w:w="1677" w:type="dxa"/>
            <w:tcBorders>
              <w:top w:val="nil"/>
              <w:left w:val="nil"/>
              <w:bottom w:val="single" w:sz="4" w:space="0" w:color="000000"/>
              <w:right w:val="single" w:sz="4" w:space="0" w:color="000000"/>
            </w:tcBorders>
            <w:shd w:val="clear" w:color="auto" w:fill="auto"/>
          </w:tcPr>
          <w:p w:rsidR="00615B4E" w:rsidRPr="0057168E" w:rsidRDefault="007643E4" w:rsidP="00615B4E">
            <w:pPr>
              <w:rPr>
                <w:rFonts w:ascii="GHEA Grapalat" w:hAnsi="GHEA Grapalat" w:cs="Sylfaen"/>
                <w:sz w:val="20"/>
                <w:szCs w:val="20"/>
              </w:rPr>
            </w:pPr>
            <w:r w:rsidRPr="0057168E">
              <w:rPr>
                <w:rFonts w:ascii="GHEA Grapalat" w:eastAsia="Tahoma" w:hAnsi="GHEA Grapalat" w:cs="Tahoma"/>
                <w:sz w:val="20"/>
                <w:szCs w:val="20"/>
              </w:rPr>
              <w:t xml:space="preserve">- </w:t>
            </w:r>
            <w:r w:rsidR="00122DEE" w:rsidRPr="0057168E">
              <w:rPr>
                <w:rFonts w:ascii="GHEA Grapalat" w:eastAsia="Tahoma" w:hAnsi="GHEA Grapalat" w:cs="Tahoma"/>
                <w:sz w:val="20"/>
                <w:szCs w:val="20"/>
              </w:rPr>
              <w:t xml:space="preserve"> </w:t>
            </w:r>
            <w:r w:rsidR="00615B4E" w:rsidRPr="0057168E">
              <w:rPr>
                <w:rFonts w:ascii="GHEA Grapalat" w:eastAsia="GHEA Grapalat" w:hAnsi="GHEA Grapalat" w:cs="GHEA Grapalat"/>
                <w:sz w:val="20"/>
                <w:szCs w:val="20"/>
              </w:rPr>
              <w:t xml:space="preserve">ՀԿՈ 18.08.2021թ. N 1363-Ա, 4.3 </w:t>
            </w:r>
            <w:r w:rsidRPr="0057168E">
              <w:rPr>
                <w:rFonts w:ascii="GHEA Grapalat" w:eastAsia="GHEA Grapalat" w:hAnsi="GHEA Grapalat" w:cs="GHEA Grapalat"/>
                <w:sz w:val="20"/>
                <w:szCs w:val="20"/>
              </w:rPr>
              <w:t xml:space="preserve">բաժնի՝ </w:t>
            </w:r>
          </w:p>
          <w:p w:rsidR="00122DEE" w:rsidRPr="0057168E" w:rsidRDefault="00122DEE" w:rsidP="005E417A">
            <w:pPr>
              <w:shd w:val="clear" w:color="auto" w:fill="FFFFFF"/>
              <w:spacing w:line="276" w:lineRule="auto"/>
              <w:ind w:right="-10"/>
              <w:jc w:val="both"/>
              <w:rPr>
                <w:rFonts w:ascii="GHEA Grapalat" w:eastAsia="Arial" w:hAnsi="GHEA Grapalat" w:cs="Arial"/>
                <w:sz w:val="20"/>
                <w:szCs w:val="20"/>
              </w:rPr>
            </w:pPr>
            <w:r w:rsidRPr="0057168E">
              <w:rPr>
                <w:rFonts w:ascii="GHEA Grapalat" w:eastAsia="Tahoma" w:hAnsi="GHEA Grapalat" w:cs="Tahoma"/>
                <w:sz w:val="20"/>
                <w:szCs w:val="20"/>
              </w:rPr>
              <w:t xml:space="preserve"> բարձրագույն կրթության բարեփոխումներին միտված 13-րդ դրույթ, </w:t>
            </w:r>
          </w:p>
          <w:p w:rsidR="00122DEE" w:rsidRPr="0057168E" w:rsidRDefault="007643E4" w:rsidP="005E211E">
            <w:pPr>
              <w:shd w:val="clear" w:color="auto" w:fill="FFFFFF"/>
              <w:tabs>
                <w:tab w:val="left" w:pos="226"/>
              </w:tabs>
              <w:spacing w:line="276" w:lineRule="auto"/>
              <w:rPr>
                <w:rFonts w:ascii="GHEA Grapalat" w:eastAsia="Arial" w:hAnsi="GHEA Grapalat" w:cs="Arial"/>
                <w:sz w:val="20"/>
                <w:szCs w:val="20"/>
              </w:rPr>
            </w:pPr>
            <w:r w:rsidRPr="0057168E">
              <w:rPr>
                <w:rFonts w:ascii="GHEA Grapalat" w:eastAsia="Tahoma" w:hAnsi="GHEA Grapalat" w:cs="Tahoma"/>
                <w:sz w:val="20"/>
                <w:szCs w:val="20"/>
                <w:highlight w:val="white"/>
              </w:rPr>
              <w:t xml:space="preserve">- </w:t>
            </w:r>
            <w:r w:rsidR="00615B4E" w:rsidRPr="0057168E">
              <w:rPr>
                <w:rFonts w:ascii="GHEA Grapalat" w:eastAsia="Tahoma" w:hAnsi="GHEA Grapalat" w:cs="Tahoma"/>
                <w:sz w:val="20"/>
                <w:szCs w:val="20"/>
                <w:highlight w:val="white"/>
              </w:rPr>
              <w:t>ՀԿՈ 18.11.</w:t>
            </w:r>
            <w:r w:rsidR="00122DEE" w:rsidRPr="0057168E">
              <w:rPr>
                <w:rFonts w:ascii="GHEA Grapalat" w:eastAsia="Tahoma" w:hAnsi="GHEA Grapalat" w:cs="Tahoma"/>
                <w:sz w:val="20"/>
                <w:szCs w:val="20"/>
                <w:highlight w:val="white"/>
              </w:rPr>
              <w:t>2021թ</w:t>
            </w:r>
            <w:r w:rsidR="00615B4E" w:rsidRPr="0057168E">
              <w:rPr>
                <w:rFonts w:ascii="GHEA Grapalat" w:eastAsia="Tahoma" w:hAnsi="GHEA Grapalat" w:cs="Tahoma"/>
                <w:sz w:val="20"/>
                <w:szCs w:val="20"/>
                <w:highlight w:val="white"/>
              </w:rPr>
              <w:t>.</w:t>
            </w:r>
            <w:r w:rsidR="00122DEE" w:rsidRPr="0057168E">
              <w:rPr>
                <w:rFonts w:ascii="GHEA Grapalat" w:eastAsia="Tahoma" w:hAnsi="GHEA Grapalat" w:cs="Tahoma"/>
                <w:sz w:val="20"/>
                <w:szCs w:val="20"/>
                <w:highlight w:val="white"/>
              </w:rPr>
              <w:t xml:space="preserve"> </w:t>
            </w:r>
            <w:r w:rsidR="00615B4E" w:rsidRPr="0057168E">
              <w:rPr>
                <w:rFonts w:ascii="GHEA Grapalat" w:eastAsia="Tahoma" w:hAnsi="GHEA Grapalat" w:cs="Tahoma"/>
                <w:sz w:val="20"/>
                <w:szCs w:val="20"/>
                <w:highlight w:val="white"/>
              </w:rPr>
              <w:t xml:space="preserve">N </w:t>
            </w:r>
            <w:r w:rsidR="00122DEE" w:rsidRPr="0057168E">
              <w:rPr>
                <w:rFonts w:ascii="GHEA Grapalat" w:eastAsia="Tahoma" w:hAnsi="GHEA Grapalat" w:cs="Tahoma"/>
                <w:sz w:val="20"/>
                <w:szCs w:val="20"/>
                <w:highlight w:val="white"/>
              </w:rPr>
              <w:t>1902-Լ</w:t>
            </w:r>
            <w:r w:rsidR="00615B4E" w:rsidRPr="0057168E">
              <w:rPr>
                <w:rFonts w:ascii="GHEA Grapalat" w:eastAsia="Tahoma" w:hAnsi="GHEA Grapalat" w:cs="Tahoma"/>
                <w:sz w:val="20"/>
                <w:szCs w:val="20"/>
                <w:highlight w:val="white"/>
              </w:rPr>
              <w:t xml:space="preserve"> Հավ. 1</w:t>
            </w:r>
            <w:r w:rsidRPr="0057168E">
              <w:rPr>
                <w:rFonts w:ascii="GHEA Grapalat" w:eastAsia="Tahoma" w:hAnsi="GHEA Grapalat" w:cs="Tahoma"/>
                <w:sz w:val="20"/>
                <w:szCs w:val="20"/>
                <w:highlight w:val="white"/>
              </w:rPr>
              <w:t xml:space="preserve">., ԿԳՄՍՆ բաժնի </w:t>
            </w:r>
            <w:r w:rsidR="00122DEE" w:rsidRPr="0057168E">
              <w:rPr>
                <w:rFonts w:ascii="GHEA Grapalat" w:eastAsia="Tahoma" w:hAnsi="GHEA Grapalat" w:cs="Tahoma"/>
                <w:sz w:val="20"/>
                <w:szCs w:val="20"/>
                <w:highlight w:val="white"/>
              </w:rPr>
              <w:t xml:space="preserve"> 22</w:t>
            </w:r>
            <w:r w:rsidR="00122DEE" w:rsidRPr="0057168E">
              <w:rPr>
                <w:rFonts w:ascii="GHEA Grapalat" w:eastAsia="Tahoma" w:hAnsi="MS Mincho" w:cs="MS Mincho"/>
                <w:sz w:val="20"/>
                <w:szCs w:val="20"/>
                <w:highlight w:val="white"/>
              </w:rPr>
              <w:t>․</w:t>
            </w:r>
            <w:r w:rsidR="00122DEE" w:rsidRPr="0057168E">
              <w:rPr>
                <w:rFonts w:ascii="GHEA Grapalat" w:eastAsia="Tahoma" w:hAnsi="GHEA Grapalat" w:cs="Tahoma"/>
                <w:sz w:val="20"/>
                <w:szCs w:val="20"/>
                <w:highlight w:val="white"/>
              </w:rPr>
              <w:t>1 և 22</w:t>
            </w:r>
            <w:r w:rsidR="00122DEE" w:rsidRPr="0057168E">
              <w:rPr>
                <w:rFonts w:ascii="GHEA Grapalat" w:eastAsia="Tahoma" w:hAnsi="MS Mincho" w:cs="MS Mincho"/>
                <w:sz w:val="20"/>
                <w:szCs w:val="20"/>
                <w:highlight w:val="white"/>
              </w:rPr>
              <w:t>․</w:t>
            </w:r>
            <w:r w:rsidR="00122DEE" w:rsidRPr="0057168E">
              <w:rPr>
                <w:rFonts w:ascii="GHEA Grapalat" w:eastAsia="Tahoma" w:hAnsi="GHEA Grapalat" w:cs="Tahoma"/>
                <w:sz w:val="20"/>
                <w:szCs w:val="20"/>
                <w:highlight w:val="white"/>
              </w:rPr>
              <w:t xml:space="preserve">2 </w:t>
            </w:r>
            <w:r w:rsidRPr="0057168E">
              <w:rPr>
                <w:rFonts w:ascii="GHEA Grapalat" w:eastAsia="Tahoma" w:hAnsi="GHEA Grapalat" w:cs="Tahoma"/>
                <w:sz w:val="20"/>
                <w:szCs w:val="20"/>
              </w:rPr>
              <w:t>միջոցառումներ</w:t>
            </w:r>
          </w:p>
        </w:tc>
        <w:tc>
          <w:tcPr>
            <w:tcW w:w="1267" w:type="dxa"/>
            <w:tcBorders>
              <w:top w:val="nil"/>
              <w:left w:val="nil"/>
              <w:bottom w:val="single" w:sz="4" w:space="0" w:color="000000"/>
              <w:right w:val="single" w:sz="4" w:space="0" w:color="000000"/>
            </w:tcBorders>
          </w:tcPr>
          <w:p w:rsidR="00122DEE" w:rsidRPr="0057168E" w:rsidRDefault="00187B02" w:rsidP="005E417A">
            <w:pPr>
              <w:spacing w:line="276" w:lineRule="auto"/>
              <w:ind w:right="-10"/>
              <w:rPr>
                <w:rFonts w:ascii="GHEA Grapalat" w:eastAsia="Arial" w:hAnsi="GHEA Grapalat" w:cs="Arial"/>
                <w:sz w:val="20"/>
                <w:szCs w:val="20"/>
              </w:rPr>
            </w:pPr>
            <w:sdt>
              <w:sdtPr>
                <w:rPr>
                  <w:rFonts w:ascii="GHEA Grapalat" w:hAnsi="GHEA Grapalat"/>
                  <w:sz w:val="20"/>
                  <w:szCs w:val="20"/>
                </w:rPr>
                <w:tag w:val="goog_rdk_132"/>
                <w:id w:val="1167287157"/>
              </w:sdtPr>
              <w:sdtEndPr/>
              <w:sdtContent>
                <w:r w:rsidR="00122DEE" w:rsidRPr="0057168E">
                  <w:rPr>
                    <w:rFonts w:ascii="GHEA Grapalat" w:eastAsia="Tahoma" w:hAnsi="GHEA Grapalat" w:cs="Tahoma"/>
                    <w:sz w:val="20"/>
                    <w:szCs w:val="20"/>
                  </w:rPr>
                  <w:t xml:space="preserve">ԿԶՆ 4 </w:t>
                </w:r>
              </w:sdtContent>
            </w:sdt>
          </w:p>
          <w:p w:rsidR="00122DEE" w:rsidRPr="0057168E" w:rsidRDefault="00187B02" w:rsidP="005E417A">
            <w:pPr>
              <w:spacing w:line="276" w:lineRule="auto"/>
              <w:ind w:right="-10"/>
              <w:rPr>
                <w:rFonts w:ascii="GHEA Grapalat" w:eastAsia="Arial" w:hAnsi="GHEA Grapalat" w:cs="Arial"/>
                <w:sz w:val="20"/>
                <w:szCs w:val="20"/>
              </w:rPr>
            </w:pPr>
            <w:sdt>
              <w:sdtPr>
                <w:rPr>
                  <w:rFonts w:ascii="GHEA Grapalat" w:hAnsi="GHEA Grapalat"/>
                  <w:sz w:val="20"/>
                  <w:szCs w:val="20"/>
                </w:rPr>
                <w:tag w:val="goog_rdk_133"/>
                <w:id w:val="-900213831"/>
              </w:sdtPr>
              <w:sdtEndPr/>
              <w:sdtContent>
                <w:r w:rsidR="00122DEE" w:rsidRPr="0057168E">
                  <w:rPr>
                    <w:rFonts w:ascii="GHEA Grapalat" w:eastAsia="Tahoma" w:hAnsi="GHEA Grapalat" w:cs="Tahoma"/>
                    <w:sz w:val="20"/>
                    <w:szCs w:val="20"/>
                  </w:rPr>
                  <w:t>Որակյալ կրթություն,</w:t>
                </w:r>
              </w:sdtContent>
            </w:sdt>
          </w:p>
          <w:p w:rsidR="00122DEE" w:rsidRPr="0057168E" w:rsidRDefault="00122DEE" w:rsidP="005E417A">
            <w:pPr>
              <w:spacing w:line="276" w:lineRule="auto"/>
              <w:ind w:right="-10"/>
              <w:rPr>
                <w:rFonts w:ascii="GHEA Grapalat" w:eastAsia="Arial" w:hAnsi="GHEA Grapalat" w:cs="Arial"/>
                <w:sz w:val="20"/>
                <w:szCs w:val="20"/>
              </w:rPr>
            </w:pPr>
          </w:p>
          <w:p w:rsidR="00122DEE" w:rsidRPr="0057168E" w:rsidRDefault="00187B02" w:rsidP="005E417A">
            <w:pPr>
              <w:spacing w:line="276" w:lineRule="auto"/>
              <w:ind w:right="-10"/>
              <w:rPr>
                <w:rFonts w:ascii="GHEA Grapalat" w:eastAsia="Arial" w:hAnsi="GHEA Grapalat" w:cs="Arial"/>
                <w:sz w:val="20"/>
                <w:szCs w:val="20"/>
              </w:rPr>
            </w:pPr>
            <w:sdt>
              <w:sdtPr>
                <w:rPr>
                  <w:rFonts w:ascii="GHEA Grapalat" w:hAnsi="GHEA Grapalat"/>
                  <w:sz w:val="20"/>
                  <w:szCs w:val="20"/>
                </w:rPr>
                <w:tag w:val="goog_rdk_134"/>
                <w:id w:val="-1198934979"/>
              </w:sdtPr>
              <w:sdtEndPr/>
              <w:sdtContent>
                <w:r w:rsidR="00122DEE" w:rsidRPr="0057168E">
                  <w:rPr>
                    <w:rFonts w:ascii="GHEA Grapalat" w:eastAsia="Tahoma" w:hAnsi="GHEA Grapalat" w:cs="Tahoma"/>
                    <w:sz w:val="20"/>
                    <w:szCs w:val="20"/>
                  </w:rPr>
                  <w:t>ԿԶՆ 8 Արժանապատիվ աշխատանք և տնտեսական աճ,</w:t>
                </w:r>
              </w:sdtContent>
            </w:sdt>
          </w:p>
          <w:p w:rsidR="00122DEE" w:rsidRPr="0057168E" w:rsidRDefault="00122DEE" w:rsidP="005E417A">
            <w:pPr>
              <w:spacing w:line="276" w:lineRule="auto"/>
              <w:ind w:right="-10"/>
              <w:rPr>
                <w:rFonts w:ascii="GHEA Grapalat" w:eastAsia="Arial" w:hAnsi="GHEA Grapalat" w:cs="Arial"/>
                <w:sz w:val="20"/>
                <w:szCs w:val="20"/>
              </w:rPr>
            </w:pPr>
          </w:p>
          <w:p w:rsidR="00122DEE" w:rsidRPr="0057168E" w:rsidRDefault="00122DEE" w:rsidP="005E417A">
            <w:pPr>
              <w:spacing w:line="276" w:lineRule="auto"/>
              <w:ind w:right="-10"/>
              <w:rPr>
                <w:rFonts w:ascii="GHEA Grapalat" w:eastAsia="Arial" w:hAnsi="GHEA Grapalat" w:cs="Arial"/>
                <w:sz w:val="20"/>
                <w:szCs w:val="20"/>
              </w:rPr>
            </w:pPr>
            <w:r w:rsidRPr="0057168E">
              <w:rPr>
                <w:rFonts w:ascii="GHEA Grapalat" w:eastAsia="Tahoma" w:hAnsi="GHEA Grapalat" w:cs="Tahoma"/>
                <w:sz w:val="20"/>
                <w:szCs w:val="20"/>
              </w:rPr>
              <w:t>ԿԶՆ 9 Արդյունաբերություն, նորարարություն և ենթակառուցվածքներ,</w:t>
            </w:r>
          </w:p>
          <w:p w:rsidR="00122DEE" w:rsidRPr="0057168E" w:rsidRDefault="00122DEE" w:rsidP="005E417A">
            <w:pPr>
              <w:spacing w:line="276" w:lineRule="auto"/>
              <w:ind w:right="-10"/>
              <w:rPr>
                <w:rFonts w:ascii="GHEA Grapalat" w:eastAsia="Arial" w:hAnsi="GHEA Grapalat" w:cs="Arial"/>
                <w:sz w:val="20"/>
                <w:szCs w:val="20"/>
              </w:rPr>
            </w:pPr>
          </w:p>
        </w:tc>
      </w:tr>
      <w:tr w:rsidR="0057168E" w:rsidRPr="00A232C0" w:rsidTr="00B475CF">
        <w:trPr>
          <w:trHeight w:val="1065"/>
        </w:trPr>
        <w:tc>
          <w:tcPr>
            <w:tcW w:w="1429" w:type="dxa"/>
            <w:vMerge w:val="restart"/>
            <w:tcBorders>
              <w:top w:val="single" w:sz="4" w:space="0" w:color="000000"/>
              <w:left w:val="single" w:sz="4" w:space="0" w:color="000000"/>
              <w:right w:val="single" w:sz="4" w:space="0" w:color="000000"/>
            </w:tcBorders>
            <w:shd w:val="clear" w:color="auto" w:fill="auto"/>
          </w:tcPr>
          <w:p w:rsidR="0057168E" w:rsidRPr="00A232C0" w:rsidRDefault="0057168E" w:rsidP="00112E15">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t>Պարտադիր կրթության երեք մակարդակներում սովորողների ընդգրկվածության և գրագիտության ապահովում</w:t>
            </w:r>
          </w:p>
          <w:p w:rsidR="0057168E" w:rsidRPr="00A232C0" w:rsidRDefault="0057168E" w:rsidP="00112E15">
            <w:pPr>
              <w:pStyle w:val="12"/>
              <w:rPr>
                <w:rFonts w:ascii="GHEA Grapalat" w:eastAsia="GHEA Grapalat" w:hAnsi="GHEA Grapalat" w:cs="GHEA Grapalat"/>
                <w:sz w:val="18"/>
                <w:szCs w:val="18"/>
              </w:rPr>
            </w:pPr>
          </w:p>
        </w:tc>
        <w:tc>
          <w:tcPr>
            <w:tcW w:w="990" w:type="dxa"/>
            <w:vMerge w:val="restart"/>
            <w:tcBorders>
              <w:top w:val="nil"/>
              <w:left w:val="single" w:sz="4" w:space="0" w:color="000000"/>
              <w:right w:val="single" w:sz="4" w:space="0" w:color="000000"/>
            </w:tcBorders>
            <w:shd w:val="clear" w:color="auto" w:fill="auto"/>
            <w:vAlign w:val="center"/>
          </w:tcPr>
          <w:p w:rsidR="0057168E" w:rsidRPr="00A232C0" w:rsidRDefault="0057168E"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1146 Հանրակրթության ծրագիր</w:t>
            </w:r>
          </w:p>
          <w:p w:rsidR="0057168E" w:rsidRPr="00A232C0" w:rsidRDefault="0057168E" w:rsidP="00112E15">
            <w:pPr>
              <w:pStyle w:val="12"/>
              <w:jc w:val="center"/>
              <w:rPr>
                <w:rFonts w:ascii="GHEA Grapalat" w:eastAsia="GHEA Grapalat" w:hAnsi="GHEA Grapalat" w:cs="GHEA Grapalat"/>
                <w:sz w:val="18"/>
                <w:szCs w:val="18"/>
              </w:rPr>
            </w:pPr>
          </w:p>
        </w:tc>
        <w:tc>
          <w:tcPr>
            <w:tcW w:w="1879" w:type="dxa"/>
            <w:tcBorders>
              <w:top w:val="single" w:sz="4" w:space="0" w:color="000000"/>
              <w:left w:val="nil"/>
              <w:bottom w:val="nil"/>
              <w:right w:val="single" w:sz="4" w:space="0" w:color="000000"/>
            </w:tcBorders>
            <w:shd w:val="clear" w:color="auto" w:fill="auto"/>
            <w:vAlign w:val="center"/>
          </w:tcPr>
          <w:p w:rsidR="0057168E" w:rsidRPr="00A232C0" w:rsidRDefault="0057168E"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Պարտադիր կրթության առաջին մակարդակում ընդգրկվածությունը, տոկոս</w:t>
            </w:r>
          </w:p>
        </w:tc>
        <w:tc>
          <w:tcPr>
            <w:tcW w:w="950" w:type="dxa"/>
            <w:tcBorders>
              <w:top w:val="nil"/>
              <w:left w:val="nil"/>
              <w:bottom w:val="single" w:sz="4" w:space="0" w:color="000000"/>
              <w:right w:val="single" w:sz="4" w:space="0" w:color="000000"/>
            </w:tcBorders>
            <w:shd w:val="clear" w:color="auto" w:fill="auto"/>
            <w:vAlign w:val="center"/>
          </w:tcPr>
          <w:p w:rsidR="0057168E" w:rsidRPr="00A232C0" w:rsidRDefault="0057168E" w:rsidP="00B53DF3">
            <w:pPr>
              <w:jc w:val="right"/>
              <w:rPr>
                <w:rFonts w:ascii="GHEA Grapalat" w:hAnsi="GHEA Grapalat"/>
                <w:sz w:val="18"/>
                <w:szCs w:val="18"/>
              </w:rPr>
            </w:pPr>
            <w:r w:rsidRPr="00A232C0">
              <w:rPr>
                <w:rFonts w:ascii="GHEA Grapalat" w:hAnsi="GHEA Grapalat"/>
                <w:sz w:val="18"/>
                <w:szCs w:val="18"/>
              </w:rPr>
              <w:t>93.2</w:t>
            </w:r>
          </w:p>
        </w:tc>
        <w:tc>
          <w:tcPr>
            <w:tcW w:w="969" w:type="dxa"/>
            <w:tcBorders>
              <w:top w:val="nil"/>
              <w:left w:val="nil"/>
              <w:bottom w:val="single" w:sz="4" w:space="0" w:color="000000"/>
              <w:right w:val="single" w:sz="4" w:space="0" w:color="000000"/>
            </w:tcBorders>
            <w:shd w:val="clear" w:color="auto" w:fill="auto"/>
            <w:vAlign w:val="center"/>
          </w:tcPr>
          <w:p w:rsidR="0057168E" w:rsidRPr="00A232C0" w:rsidRDefault="0057168E" w:rsidP="00A763B7">
            <w:pPr>
              <w:jc w:val="center"/>
              <w:rPr>
                <w:rFonts w:ascii="GHEA Grapalat" w:hAnsi="GHEA Grapalat"/>
                <w:sz w:val="18"/>
                <w:szCs w:val="18"/>
              </w:rPr>
            </w:pPr>
            <w:r w:rsidRPr="00A232C0">
              <w:rPr>
                <w:rFonts w:ascii="GHEA Grapalat" w:hAnsi="GHEA Grapalat"/>
                <w:sz w:val="18"/>
                <w:szCs w:val="18"/>
              </w:rPr>
              <w:t>2020թ.</w:t>
            </w:r>
          </w:p>
        </w:tc>
        <w:tc>
          <w:tcPr>
            <w:tcW w:w="806" w:type="dxa"/>
            <w:tcBorders>
              <w:top w:val="nil"/>
              <w:left w:val="nil"/>
              <w:bottom w:val="single" w:sz="4" w:space="0" w:color="000000"/>
              <w:right w:val="single" w:sz="4" w:space="0" w:color="000000"/>
            </w:tcBorders>
            <w:shd w:val="clear" w:color="auto" w:fill="auto"/>
            <w:vAlign w:val="center"/>
          </w:tcPr>
          <w:p w:rsidR="0057168E" w:rsidRPr="00A232C0" w:rsidRDefault="0057168E" w:rsidP="00B53DF3">
            <w:pPr>
              <w:jc w:val="right"/>
              <w:rPr>
                <w:rFonts w:ascii="GHEA Grapalat" w:hAnsi="GHEA Grapalat"/>
                <w:sz w:val="18"/>
                <w:szCs w:val="18"/>
              </w:rPr>
            </w:pPr>
            <w:r w:rsidRPr="00A232C0">
              <w:rPr>
                <w:rFonts w:ascii="GHEA Grapalat" w:hAnsi="GHEA Grapalat"/>
                <w:sz w:val="18"/>
                <w:szCs w:val="18"/>
              </w:rPr>
              <w:t>99</w:t>
            </w:r>
          </w:p>
        </w:tc>
        <w:tc>
          <w:tcPr>
            <w:tcW w:w="1110" w:type="dxa"/>
            <w:tcBorders>
              <w:top w:val="nil"/>
              <w:left w:val="nil"/>
              <w:bottom w:val="single" w:sz="4" w:space="0" w:color="000000"/>
              <w:right w:val="single" w:sz="4" w:space="0" w:color="000000"/>
            </w:tcBorders>
            <w:shd w:val="clear" w:color="auto" w:fill="auto"/>
            <w:vAlign w:val="center"/>
          </w:tcPr>
          <w:p w:rsidR="0057168E" w:rsidRPr="00A232C0" w:rsidRDefault="0057168E" w:rsidP="00B53DF3">
            <w:pPr>
              <w:jc w:val="center"/>
              <w:rPr>
                <w:rFonts w:ascii="GHEA Grapalat" w:hAnsi="GHEA Grapalat"/>
                <w:sz w:val="18"/>
                <w:szCs w:val="18"/>
              </w:rPr>
            </w:pPr>
            <w:r w:rsidRPr="00A232C0">
              <w:rPr>
                <w:rFonts w:ascii="GHEA Grapalat" w:hAnsi="GHEA Grapalat"/>
                <w:sz w:val="18"/>
                <w:szCs w:val="18"/>
              </w:rPr>
              <w:t>2025թ.</w:t>
            </w:r>
          </w:p>
        </w:tc>
        <w:tc>
          <w:tcPr>
            <w:tcW w:w="1677" w:type="dxa"/>
            <w:tcBorders>
              <w:top w:val="nil"/>
              <w:left w:val="nil"/>
              <w:bottom w:val="single" w:sz="4" w:space="0" w:color="000000"/>
              <w:right w:val="single" w:sz="4" w:space="0" w:color="000000"/>
            </w:tcBorders>
            <w:shd w:val="clear" w:color="auto" w:fill="auto"/>
            <w:vAlign w:val="center"/>
          </w:tcPr>
          <w:p w:rsidR="0057168E" w:rsidRPr="00A232C0" w:rsidRDefault="0057168E" w:rsidP="00B51E44">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ՀԿՈ 18.08.2021թ. N 1363-Ա, 4.3 բաժնի 1, 2-րդ պարրբերություններ</w:t>
            </w:r>
          </w:p>
        </w:tc>
        <w:tc>
          <w:tcPr>
            <w:tcW w:w="1267" w:type="dxa"/>
            <w:vMerge w:val="restart"/>
            <w:tcBorders>
              <w:top w:val="nil"/>
              <w:left w:val="nil"/>
              <w:right w:val="single" w:sz="4" w:space="0" w:color="000000"/>
            </w:tcBorders>
          </w:tcPr>
          <w:p w:rsidR="0057168E" w:rsidRPr="00A232C0" w:rsidRDefault="0057168E" w:rsidP="00112E15">
            <w:pPr>
              <w:pStyle w:val="12"/>
              <w:rPr>
                <w:rFonts w:ascii="GHEA Grapalat" w:eastAsia="GHEA Grapalat" w:hAnsi="GHEA Grapalat" w:cs="GHEA Grapalat"/>
                <w:bCs/>
                <w:sz w:val="18"/>
                <w:szCs w:val="18"/>
              </w:rPr>
            </w:pPr>
            <w:r w:rsidRPr="00A232C0">
              <w:rPr>
                <w:rFonts w:ascii="GHEA Grapalat" w:eastAsia="GHEA Grapalat" w:hAnsi="GHEA Grapalat" w:cs="GHEA Grapalat"/>
                <w:sz w:val="18"/>
                <w:szCs w:val="18"/>
              </w:rPr>
              <w:t>ԿԶՆ 4.1. Մինչև 2030 թ. ապահովել, որ բոլոր աղջիկները և տղաները ստանան անվճար, համապատասխան և որակյալ տարրական և միջնակարգ կրթություն, որը հանգեցնում է պատշաճ և արդյունավետ ուսումնառության նպատակների</w:t>
            </w:r>
          </w:p>
        </w:tc>
      </w:tr>
      <w:tr w:rsidR="0057168E" w:rsidRPr="00A232C0" w:rsidTr="00B475CF">
        <w:trPr>
          <w:trHeight w:val="1080"/>
        </w:trPr>
        <w:tc>
          <w:tcPr>
            <w:tcW w:w="1429" w:type="dxa"/>
            <w:vMerge/>
            <w:tcBorders>
              <w:top w:val="single" w:sz="4" w:space="0" w:color="000000"/>
              <w:left w:val="single" w:sz="4" w:space="0" w:color="000000"/>
              <w:right w:val="single" w:sz="4" w:space="0" w:color="000000"/>
            </w:tcBorders>
            <w:shd w:val="clear" w:color="auto" w:fill="auto"/>
          </w:tcPr>
          <w:p w:rsidR="0057168E" w:rsidRPr="00A232C0" w:rsidRDefault="0057168E"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990" w:type="dxa"/>
            <w:vMerge/>
            <w:tcBorders>
              <w:top w:val="nil"/>
              <w:left w:val="single" w:sz="4" w:space="0" w:color="000000"/>
              <w:right w:val="single" w:sz="4" w:space="0" w:color="000000"/>
            </w:tcBorders>
            <w:shd w:val="clear" w:color="auto" w:fill="auto"/>
            <w:vAlign w:val="center"/>
          </w:tcPr>
          <w:p w:rsidR="0057168E" w:rsidRPr="00A232C0" w:rsidRDefault="0057168E"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879" w:type="dxa"/>
            <w:tcBorders>
              <w:top w:val="single" w:sz="4" w:space="0" w:color="000000"/>
              <w:left w:val="nil"/>
              <w:bottom w:val="nil"/>
              <w:right w:val="single" w:sz="4" w:space="0" w:color="000000"/>
            </w:tcBorders>
            <w:shd w:val="clear" w:color="auto" w:fill="auto"/>
            <w:vAlign w:val="center"/>
          </w:tcPr>
          <w:p w:rsidR="0057168E" w:rsidRPr="00A232C0" w:rsidRDefault="0057168E"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Պարտադիր կրթության երկրորդ մակարդակում ընդգրկվածությունը, տոկոս</w:t>
            </w:r>
          </w:p>
        </w:tc>
        <w:tc>
          <w:tcPr>
            <w:tcW w:w="950" w:type="dxa"/>
            <w:tcBorders>
              <w:top w:val="nil"/>
              <w:left w:val="nil"/>
              <w:bottom w:val="single" w:sz="4" w:space="0" w:color="000000"/>
              <w:right w:val="single" w:sz="4" w:space="0" w:color="000000"/>
            </w:tcBorders>
            <w:shd w:val="clear" w:color="auto" w:fill="auto"/>
            <w:vAlign w:val="center"/>
          </w:tcPr>
          <w:p w:rsidR="0057168E" w:rsidRPr="00A232C0" w:rsidRDefault="0057168E"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90.6</w:t>
            </w:r>
          </w:p>
        </w:tc>
        <w:tc>
          <w:tcPr>
            <w:tcW w:w="969" w:type="dxa"/>
            <w:tcBorders>
              <w:top w:val="nil"/>
              <w:left w:val="nil"/>
              <w:bottom w:val="single" w:sz="4" w:space="0" w:color="000000"/>
              <w:right w:val="single" w:sz="4" w:space="0" w:color="000000"/>
            </w:tcBorders>
            <w:shd w:val="clear" w:color="auto" w:fill="auto"/>
            <w:vAlign w:val="center"/>
          </w:tcPr>
          <w:p w:rsidR="0057168E" w:rsidRPr="00A232C0" w:rsidRDefault="0057168E" w:rsidP="00A763B7">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2020թ.</w:t>
            </w:r>
          </w:p>
        </w:tc>
        <w:tc>
          <w:tcPr>
            <w:tcW w:w="806" w:type="dxa"/>
            <w:tcBorders>
              <w:top w:val="nil"/>
              <w:left w:val="nil"/>
              <w:bottom w:val="single" w:sz="4" w:space="0" w:color="000000"/>
              <w:right w:val="single" w:sz="4" w:space="0" w:color="000000"/>
            </w:tcBorders>
            <w:shd w:val="clear" w:color="auto" w:fill="auto"/>
            <w:vAlign w:val="center"/>
          </w:tcPr>
          <w:p w:rsidR="0057168E" w:rsidRPr="00A232C0" w:rsidRDefault="0057168E"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99</w:t>
            </w:r>
          </w:p>
        </w:tc>
        <w:tc>
          <w:tcPr>
            <w:tcW w:w="1110" w:type="dxa"/>
            <w:tcBorders>
              <w:top w:val="nil"/>
              <w:left w:val="nil"/>
              <w:bottom w:val="single" w:sz="4" w:space="0" w:color="000000"/>
              <w:right w:val="single" w:sz="4" w:space="0" w:color="000000"/>
            </w:tcBorders>
            <w:shd w:val="clear" w:color="auto" w:fill="auto"/>
            <w:vAlign w:val="center"/>
          </w:tcPr>
          <w:p w:rsidR="0057168E" w:rsidRPr="00A232C0" w:rsidRDefault="0057168E"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2025թ.</w:t>
            </w:r>
          </w:p>
        </w:tc>
        <w:tc>
          <w:tcPr>
            <w:tcW w:w="1677" w:type="dxa"/>
            <w:tcBorders>
              <w:top w:val="nil"/>
              <w:left w:val="nil"/>
              <w:bottom w:val="single" w:sz="4" w:space="0" w:color="000000"/>
              <w:right w:val="single" w:sz="4" w:space="0" w:color="000000"/>
            </w:tcBorders>
            <w:shd w:val="clear" w:color="auto" w:fill="auto"/>
            <w:vAlign w:val="center"/>
          </w:tcPr>
          <w:p w:rsidR="0057168E" w:rsidRPr="00A232C0" w:rsidRDefault="0057168E"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ՀԿՈ 18.08.2021թ. N 1363-Ա, 4.3 բաժնի 1, 2-րդ պարրբերություններ</w:t>
            </w:r>
          </w:p>
        </w:tc>
        <w:tc>
          <w:tcPr>
            <w:tcW w:w="1267" w:type="dxa"/>
            <w:vMerge/>
            <w:tcBorders>
              <w:left w:val="nil"/>
              <w:right w:val="single" w:sz="4" w:space="0" w:color="000000"/>
            </w:tcBorders>
          </w:tcPr>
          <w:p w:rsidR="0057168E" w:rsidRPr="00A232C0" w:rsidRDefault="0057168E" w:rsidP="0057168E">
            <w:pPr>
              <w:pStyle w:val="12"/>
              <w:rPr>
                <w:rFonts w:ascii="GHEA Grapalat" w:eastAsia="GHEA Grapalat" w:hAnsi="GHEA Grapalat" w:cs="GHEA Grapalat"/>
                <w:bCs/>
                <w:sz w:val="18"/>
                <w:szCs w:val="18"/>
              </w:rPr>
            </w:pPr>
          </w:p>
        </w:tc>
      </w:tr>
      <w:tr w:rsidR="0057168E" w:rsidRPr="00A232C0" w:rsidTr="00B475CF">
        <w:trPr>
          <w:trHeight w:val="620"/>
        </w:trPr>
        <w:tc>
          <w:tcPr>
            <w:tcW w:w="1429" w:type="dxa"/>
            <w:vMerge/>
            <w:tcBorders>
              <w:top w:val="single" w:sz="4" w:space="0" w:color="000000"/>
              <w:left w:val="single" w:sz="4" w:space="0" w:color="000000"/>
              <w:right w:val="single" w:sz="4" w:space="0" w:color="000000"/>
            </w:tcBorders>
            <w:shd w:val="clear" w:color="auto" w:fill="auto"/>
          </w:tcPr>
          <w:p w:rsidR="0057168E" w:rsidRPr="00A232C0" w:rsidRDefault="0057168E"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990" w:type="dxa"/>
            <w:vMerge/>
            <w:tcBorders>
              <w:top w:val="nil"/>
              <w:left w:val="single" w:sz="4" w:space="0" w:color="000000"/>
              <w:right w:val="single" w:sz="4" w:space="0" w:color="000000"/>
            </w:tcBorders>
            <w:shd w:val="clear" w:color="auto" w:fill="auto"/>
            <w:vAlign w:val="center"/>
          </w:tcPr>
          <w:p w:rsidR="0057168E" w:rsidRPr="00A232C0" w:rsidRDefault="0057168E"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879" w:type="dxa"/>
            <w:tcBorders>
              <w:top w:val="single" w:sz="4" w:space="0" w:color="000000"/>
              <w:left w:val="nil"/>
              <w:right w:val="single" w:sz="4" w:space="0" w:color="000000"/>
            </w:tcBorders>
            <w:shd w:val="clear" w:color="auto" w:fill="auto"/>
            <w:vAlign w:val="center"/>
          </w:tcPr>
          <w:p w:rsidR="0057168E" w:rsidRPr="00A232C0" w:rsidRDefault="0057168E"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12-ամյա պարտադիր կրթության համակարգում ընդգրկվածությունը, տոկոս</w:t>
            </w:r>
          </w:p>
        </w:tc>
        <w:tc>
          <w:tcPr>
            <w:tcW w:w="950" w:type="dxa"/>
            <w:tcBorders>
              <w:top w:val="single" w:sz="4" w:space="0" w:color="000000"/>
              <w:left w:val="nil"/>
              <w:bottom w:val="single" w:sz="4" w:space="0" w:color="000000"/>
              <w:right w:val="single" w:sz="4" w:space="0" w:color="000000"/>
            </w:tcBorders>
            <w:shd w:val="clear" w:color="auto" w:fill="auto"/>
            <w:vAlign w:val="center"/>
          </w:tcPr>
          <w:p w:rsidR="0057168E" w:rsidRPr="00A232C0" w:rsidRDefault="0057168E"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83.2</w:t>
            </w:r>
          </w:p>
        </w:tc>
        <w:tc>
          <w:tcPr>
            <w:tcW w:w="969" w:type="dxa"/>
            <w:tcBorders>
              <w:top w:val="single" w:sz="4" w:space="0" w:color="000000"/>
              <w:left w:val="nil"/>
              <w:bottom w:val="single" w:sz="4" w:space="0" w:color="000000"/>
              <w:right w:val="single" w:sz="4" w:space="0" w:color="000000"/>
            </w:tcBorders>
            <w:shd w:val="clear" w:color="auto" w:fill="auto"/>
            <w:vAlign w:val="center"/>
          </w:tcPr>
          <w:p w:rsidR="0057168E" w:rsidRPr="00A232C0" w:rsidRDefault="0057168E" w:rsidP="00A763B7">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2020թ.</w:t>
            </w:r>
          </w:p>
        </w:tc>
        <w:tc>
          <w:tcPr>
            <w:tcW w:w="806" w:type="dxa"/>
            <w:tcBorders>
              <w:top w:val="nil"/>
              <w:left w:val="nil"/>
              <w:bottom w:val="single" w:sz="4" w:space="0" w:color="000000"/>
              <w:right w:val="single" w:sz="4" w:space="0" w:color="000000"/>
            </w:tcBorders>
            <w:shd w:val="clear" w:color="auto" w:fill="auto"/>
            <w:vAlign w:val="center"/>
          </w:tcPr>
          <w:p w:rsidR="0057168E" w:rsidRPr="00A232C0" w:rsidRDefault="0057168E"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99</w:t>
            </w:r>
          </w:p>
        </w:tc>
        <w:tc>
          <w:tcPr>
            <w:tcW w:w="1110" w:type="dxa"/>
            <w:tcBorders>
              <w:top w:val="nil"/>
              <w:left w:val="nil"/>
              <w:bottom w:val="single" w:sz="4" w:space="0" w:color="000000"/>
              <w:right w:val="single" w:sz="4" w:space="0" w:color="000000"/>
            </w:tcBorders>
            <w:shd w:val="clear" w:color="auto" w:fill="auto"/>
            <w:vAlign w:val="center"/>
          </w:tcPr>
          <w:p w:rsidR="0057168E" w:rsidRPr="00A232C0" w:rsidRDefault="0057168E" w:rsidP="00B53DF3">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2025թ.</w:t>
            </w:r>
          </w:p>
        </w:tc>
        <w:tc>
          <w:tcPr>
            <w:tcW w:w="1677" w:type="dxa"/>
            <w:tcBorders>
              <w:top w:val="single" w:sz="4" w:space="0" w:color="000000"/>
              <w:left w:val="nil"/>
              <w:right w:val="single" w:sz="4" w:space="0" w:color="000000"/>
            </w:tcBorders>
            <w:shd w:val="clear" w:color="auto" w:fill="auto"/>
            <w:vAlign w:val="center"/>
          </w:tcPr>
          <w:p w:rsidR="0057168E" w:rsidRPr="00A232C0" w:rsidRDefault="0057168E" w:rsidP="00B51E44">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ՀԿՈ 18.08.2021թ. N 1363-Ա, 4.3 բաժնի 1, 2-րդ պարրբերություններ</w:t>
            </w:r>
          </w:p>
        </w:tc>
        <w:tc>
          <w:tcPr>
            <w:tcW w:w="1267" w:type="dxa"/>
            <w:vMerge/>
            <w:tcBorders>
              <w:left w:val="nil"/>
              <w:right w:val="single" w:sz="4" w:space="0" w:color="000000"/>
            </w:tcBorders>
          </w:tcPr>
          <w:p w:rsidR="0057168E" w:rsidRPr="00A232C0" w:rsidRDefault="0057168E" w:rsidP="00112E15">
            <w:pPr>
              <w:pStyle w:val="12"/>
              <w:rPr>
                <w:rFonts w:ascii="GHEA Grapalat" w:eastAsia="GHEA Grapalat" w:hAnsi="GHEA Grapalat" w:cs="GHEA Grapalat"/>
                <w:bCs/>
                <w:sz w:val="18"/>
                <w:szCs w:val="18"/>
              </w:rPr>
            </w:pPr>
          </w:p>
        </w:tc>
      </w:tr>
      <w:tr w:rsidR="002A1991" w:rsidRPr="00231120" w:rsidTr="00A763B7">
        <w:trPr>
          <w:trHeight w:val="620"/>
        </w:trPr>
        <w:tc>
          <w:tcPr>
            <w:tcW w:w="1429" w:type="dxa"/>
            <w:tcBorders>
              <w:top w:val="single" w:sz="4" w:space="0" w:color="000000"/>
              <w:left w:val="single" w:sz="4" w:space="0" w:color="000000"/>
              <w:right w:val="single" w:sz="4" w:space="0" w:color="000000"/>
            </w:tcBorders>
            <w:shd w:val="clear" w:color="auto" w:fill="auto"/>
          </w:tcPr>
          <w:p w:rsidR="002A1991" w:rsidRPr="00A232C0" w:rsidRDefault="002A1991"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990" w:type="dxa"/>
            <w:tcBorders>
              <w:top w:val="nil"/>
              <w:left w:val="single" w:sz="4" w:space="0" w:color="000000"/>
              <w:right w:val="single" w:sz="4" w:space="0" w:color="000000"/>
            </w:tcBorders>
            <w:shd w:val="clear" w:color="auto" w:fill="auto"/>
            <w:vAlign w:val="center"/>
          </w:tcPr>
          <w:p w:rsidR="002A1991" w:rsidRPr="00A232C0" w:rsidRDefault="002A1991"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879" w:type="dxa"/>
            <w:tcBorders>
              <w:top w:val="single" w:sz="4" w:space="0" w:color="000000"/>
              <w:left w:val="nil"/>
              <w:right w:val="single" w:sz="4" w:space="0" w:color="000000"/>
            </w:tcBorders>
            <w:shd w:val="clear" w:color="auto" w:fill="auto"/>
          </w:tcPr>
          <w:p w:rsidR="002A1991" w:rsidRPr="00A232C0" w:rsidRDefault="002A1991" w:rsidP="00A763B7">
            <w:pPr>
              <w:pStyle w:val="Normal1"/>
              <w:pBdr>
                <w:top w:val="nil"/>
                <w:left w:val="nil"/>
                <w:bottom w:val="nil"/>
                <w:right w:val="nil"/>
                <w:between w:val="nil"/>
              </w:pBdr>
              <w:jc w:val="center"/>
              <w:rPr>
                <w:rFonts w:ascii="GHEA Grapalat" w:eastAsia="GHEA Grapalat" w:hAnsi="GHEA Grapalat" w:cs="GHEA Grapalat"/>
                <w:sz w:val="18"/>
                <w:szCs w:val="18"/>
                <w:lang w:val="hy-AM"/>
              </w:rPr>
            </w:pPr>
            <w:r w:rsidRPr="00A232C0">
              <w:rPr>
                <w:rFonts w:ascii="GHEA Grapalat" w:eastAsia="GHEA Grapalat" w:hAnsi="GHEA Grapalat" w:cs="GHEA Grapalat"/>
                <w:sz w:val="18"/>
                <w:szCs w:val="18"/>
                <w:lang w:val="hy-AM"/>
              </w:rPr>
              <w:t>3-5 տարեկան երեխաների համախառն ընդգրկվածությունը նախադպրոցական հաստատություններում, տոկոս</w:t>
            </w:r>
          </w:p>
        </w:tc>
        <w:tc>
          <w:tcPr>
            <w:tcW w:w="950" w:type="dxa"/>
            <w:tcBorders>
              <w:top w:val="single" w:sz="4" w:space="0" w:color="000000"/>
              <w:left w:val="nil"/>
              <w:bottom w:val="single" w:sz="4" w:space="0" w:color="000000"/>
              <w:right w:val="single" w:sz="4" w:space="0" w:color="000000"/>
            </w:tcBorders>
            <w:shd w:val="clear" w:color="auto" w:fill="auto"/>
          </w:tcPr>
          <w:p w:rsidR="002A1991" w:rsidRPr="00A232C0" w:rsidRDefault="002A1991" w:rsidP="00A763B7">
            <w:pPr>
              <w:pStyle w:val="Normal1"/>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43.5</w:t>
            </w:r>
          </w:p>
        </w:tc>
        <w:tc>
          <w:tcPr>
            <w:tcW w:w="969" w:type="dxa"/>
            <w:tcBorders>
              <w:top w:val="single" w:sz="4" w:space="0" w:color="000000"/>
              <w:left w:val="nil"/>
              <w:bottom w:val="single" w:sz="4" w:space="0" w:color="000000"/>
              <w:right w:val="single" w:sz="4" w:space="0" w:color="000000"/>
            </w:tcBorders>
            <w:shd w:val="clear" w:color="auto" w:fill="auto"/>
          </w:tcPr>
          <w:p w:rsidR="002A1991" w:rsidRPr="0057168E" w:rsidRDefault="002A1991" w:rsidP="00A763B7">
            <w:pPr>
              <w:pStyle w:val="Normal1"/>
              <w:ind w:right="-108"/>
              <w:rPr>
                <w:rFonts w:ascii="MS Mincho" w:eastAsia="MS Mincho" w:hAnsi="MS Mincho" w:cs="MS Mincho"/>
                <w:sz w:val="18"/>
                <w:szCs w:val="18"/>
                <w:lang w:val="hy-AM"/>
              </w:rPr>
            </w:pPr>
            <w:r w:rsidRPr="00A232C0">
              <w:rPr>
                <w:rFonts w:ascii="GHEA Grapalat" w:eastAsia="GHEA Grapalat" w:hAnsi="GHEA Grapalat" w:cs="GHEA Grapalat"/>
                <w:sz w:val="18"/>
                <w:szCs w:val="18"/>
              </w:rPr>
              <w:t>2020</w:t>
            </w:r>
            <w:r w:rsidR="0057168E">
              <w:rPr>
                <w:rFonts w:ascii="GHEA Grapalat" w:eastAsia="GHEA Grapalat" w:hAnsi="GHEA Grapalat" w:cs="GHEA Grapalat"/>
                <w:sz w:val="18"/>
                <w:szCs w:val="18"/>
                <w:lang w:val="hy-AM"/>
              </w:rPr>
              <w:t>թ</w:t>
            </w:r>
            <w:r w:rsidR="0057168E">
              <w:rPr>
                <w:rFonts w:ascii="MS Mincho" w:eastAsia="MS Mincho" w:hAnsi="MS Mincho" w:cs="MS Mincho"/>
                <w:sz w:val="18"/>
                <w:szCs w:val="18"/>
                <w:lang w:val="hy-AM"/>
              </w:rPr>
              <w:t>․</w:t>
            </w:r>
          </w:p>
        </w:tc>
        <w:tc>
          <w:tcPr>
            <w:tcW w:w="806" w:type="dxa"/>
            <w:tcBorders>
              <w:top w:val="nil"/>
              <w:left w:val="nil"/>
              <w:bottom w:val="single" w:sz="4" w:space="0" w:color="000000"/>
              <w:right w:val="single" w:sz="4" w:space="0" w:color="000000"/>
            </w:tcBorders>
            <w:shd w:val="clear" w:color="auto" w:fill="auto"/>
          </w:tcPr>
          <w:p w:rsidR="002A1991" w:rsidRPr="00A232C0" w:rsidRDefault="002A1991" w:rsidP="00A763B7">
            <w:pPr>
              <w:pStyle w:val="Normal1"/>
              <w:pBdr>
                <w:top w:val="nil"/>
                <w:left w:val="nil"/>
                <w:bottom w:val="nil"/>
                <w:right w:val="nil"/>
                <w:between w:val="nil"/>
              </w:pBdr>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85</w:t>
            </w:r>
          </w:p>
        </w:tc>
        <w:tc>
          <w:tcPr>
            <w:tcW w:w="1110" w:type="dxa"/>
            <w:tcBorders>
              <w:top w:val="nil"/>
              <w:left w:val="nil"/>
              <w:bottom w:val="single" w:sz="4" w:space="0" w:color="000000"/>
              <w:right w:val="single" w:sz="4" w:space="0" w:color="000000"/>
            </w:tcBorders>
            <w:shd w:val="clear" w:color="auto" w:fill="auto"/>
          </w:tcPr>
          <w:p w:rsidR="002A1991" w:rsidRPr="00A232C0" w:rsidRDefault="002A1991" w:rsidP="00A763B7">
            <w:pPr>
              <w:pStyle w:val="Normal1"/>
              <w:jc w:val="center"/>
              <w:rPr>
                <w:rFonts w:ascii="GHEA Grapalat" w:eastAsia="GHEA Grapalat" w:hAnsi="GHEA Grapalat" w:cs="GHEA Grapalat"/>
                <w:sz w:val="18"/>
                <w:szCs w:val="18"/>
                <w:lang w:val="hy-AM"/>
              </w:rPr>
            </w:pPr>
            <w:r w:rsidRPr="00A232C0">
              <w:rPr>
                <w:rFonts w:ascii="GHEA Grapalat" w:eastAsia="GHEA Grapalat" w:hAnsi="GHEA Grapalat" w:cs="GHEA Grapalat"/>
                <w:sz w:val="18"/>
                <w:szCs w:val="18"/>
              </w:rPr>
              <w:t>202</w:t>
            </w:r>
            <w:r w:rsidRPr="00A232C0">
              <w:rPr>
                <w:rFonts w:ascii="GHEA Grapalat" w:eastAsia="GHEA Grapalat" w:hAnsi="GHEA Grapalat" w:cs="GHEA Grapalat"/>
                <w:sz w:val="18"/>
                <w:szCs w:val="18"/>
                <w:lang w:val="hy-AM"/>
              </w:rPr>
              <w:t>5</w:t>
            </w:r>
            <w:r w:rsidRPr="00A232C0">
              <w:rPr>
                <w:rFonts w:ascii="GHEA Grapalat" w:eastAsia="GHEA Grapalat" w:hAnsi="GHEA Grapalat" w:cs="GHEA Grapalat"/>
                <w:sz w:val="18"/>
                <w:szCs w:val="18"/>
              </w:rPr>
              <w:t>թ</w:t>
            </w:r>
          </w:p>
        </w:tc>
        <w:tc>
          <w:tcPr>
            <w:tcW w:w="1677" w:type="dxa"/>
            <w:tcBorders>
              <w:top w:val="single" w:sz="4" w:space="0" w:color="000000"/>
              <w:left w:val="nil"/>
              <w:right w:val="single" w:sz="4" w:space="0" w:color="000000"/>
            </w:tcBorders>
            <w:shd w:val="clear" w:color="auto" w:fill="auto"/>
          </w:tcPr>
          <w:p w:rsidR="002A1991" w:rsidRPr="00A232C0" w:rsidRDefault="002A1991" w:rsidP="00A763B7">
            <w:pPr>
              <w:pStyle w:val="Normal1"/>
              <w:rPr>
                <w:rFonts w:ascii="GHEA Grapalat" w:eastAsia="GHEA Grapalat" w:hAnsi="GHEA Grapalat" w:cs="GHEA Grapalat"/>
                <w:sz w:val="18"/>
                <w:szCs w:val="18"/>
                <w:lang w:val="hy-AM"/>
              </w:rPr>
            </w:pPr>
            <w:r w:rsidRPr="00A232C0">
              <w:rPr>
                <w:rFonts w:ascii="GHEA Grapalat" w:eastAsia="GHEA Grapalat" w:hAnsi="GHEA Grapalat" w:cs="GHEA Grapalat"/>
                <w:sz w:val="18"/>
                <w:szCs w:val="18"/>
                <w:lang w:val="hy-AM"/>
              </w:rPr>
              <w:t xml:space="preserve">ՀԿՈ 18.08.2021թ. N 1363-Ա, 4.3 բաժնի նախադպրոցական կրթությանը վերաբերող 1, 2-րդ </w:t>
            </w:r>
            <w:r w:rsidRPr="00A232C0">
              <w:rPr>
                <w:rFonts w:ascii="GHEA Grapalat" w:eastAsia="GHEA Grapalat" w:hAnsi="GHEA Grapalat" w:cs="GHEA Grapalat"/>
                <w:sz w:val="18"/>
                <w:szCs w:val="18"/>
                <w:lang w:val="hy-AM"/>
              </w:rPr>
              <w:lastRenderedPageBreak/>
              <w:t>պարրբերություններ</w:t>
            </w:r>
          </w:p>
        </w:tc>
        <w:tc>
          <w:tcPr>
            <w:tcW w:w="1267" w:type="dxa"/>
            <w:tcBorders>
              <w:top w:val="single" w:sz="4" w:space="0" w:color="000000"/>
              <w:left w:val="nil"/>
              <w:right w:val="single" w:sz="4" w:space="0" w:color="000000"/>
            </w:tcBorders>
          </w:tcPr>
          <w:p w:rsidR="002A1991" w:rsidRPr="00A232C0" w:rsidRDefault="002A1991" w:rsidP="00A763B7">
            <w:pPr>
              <w:pStyle w:val="Normal1"/>
              <w:rPr>
                <w:rFonts w:ascii="GHEA Grapalat" w:eastAsia="GHEA Grapalat" w:hAnsi="GHEA Grapalat" w:cs="GHEA Grapalat"/>
                <w:bCs/>
                <w:sz w:val="18"/>
                <w:szCs w:val="18"/>
                <w:lang w:val="hy-AM"/>
              </w:rPr>
            </w:pPr>
            <w:r w:rsidRPr="00A232C0">
              <w:rPr>
                <w:rFonts w:ascii="GHEA Grapalat" w:eastAsia="GHEA Grapalat" w:hAnsi="GHEA Grapalat" w:cs="GHEA Grapalat"/>
                <w:sz w:val="18"/>
                <w:szCs w:val="18"/>
                <w:lang w:val="hy-AM"/>
              </w:rPr>
              <w:lastRenderedPageBreak/>
              <w:t xml:space="preserve">ԿԶՆ 4.2. </w:t>
            </w:r>
            <w:r w:rsidRPr="00A232C0">
              <w:rPr>
                <w:rFonts w:ascii="GHEA Grapalat" w:hAnsi="GHEA Grapalat" w:cs="Arial"/>
                <w:sz w:val="18"/>
                <w:szCs w:val="18"/>
                <w:lang w:val="hy-AM"/>
              </w:rPr>
              <w:t xml:space="preserve">Մինչև 2030 թ. ապահովել, որ բոլոր աղջիկների և տղաների համար </w:t>
            </w:r>
            <w:r w:rsidRPr="00A232C0">
              <w:rPr>
                <w:rFonts w:ascii="GHEA Grapalat" w:hAnsi="GHEA Grapalat" w:cs="Arial"/>
                <w:sz w:val="18"/>
                <w:szCs w:val="18"/>
                <w:lang w:val="hy-AM"/>
              </w:rPr>
              <w:lastRenderedPageBreak/>
              <w:t>հասանելի լինեն որակյալ վաղ մանկության զարգացման հնարավորությունները, խնամքը և նախադպրոցական կրթությունը, որպեսզի նրանք պատրաստ լինեն տարրական կրթության</w:t>
            </w:r>
          </w:p>
        </w:tc>
      </w:tr>
      <w:tr w:rsidR="002A1991" w:rsidRPr="00231120" w:rsidTr="008E0252">
        <w:trPr>
          <w:trHeight w:val="3086"/>
        </w:trPr>
        <w:tc>
          <w:tcPr>
            <w:tcW w:w="14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A1991" w:rsidRPr="00A232C0" w:rsidRDefault="002A1991" w:rsidP="00112E15">
            <w:pPr>
              <w:pStyle w:val="12"/>
              <w:rPr>
                <w:rFonts w:ascii="GHEA Grapalat" w:eastAsia="GHEA Grapalat" w:hAnsi="GHEA Grapalat" w:cs="GHEA Grapalat"/>
                <w:sz w:val="18"/>
                <w:szCs w:val="18"/>
                <w:lang w:val="hy-AM"/>
              </w:rPr>
            </w:pPr>
          </w:p>
          <w:p w:rsidR="002A1991" w:rsidRPr="00A232C0" w:rsidRDefault="002A1991" w:rsidP="00112E15">
            <w:pPr>
              <w:pStyle w:val="12"/>
              <w:rPr>
                <w:rFonts w:ascii="GHEA Grapalat" w:eastAsia="GHEA Grapalat" w:hAnsi="GHEA Grapalat" w:cs="GHEA Grapalat"/>
                <w:sz w:val="18"/>
                <w:szCs w:val="18"/>
                <w:lang w:val="hy-AM"/>
              </w:rPr>
            </w:pPr>
          </w:p>
          <w:p w:rsidR="002A1991" w:rsidRPr="00A232C0" w:rsidRDefault="002A1991" w:rsidP="00112E15">
            <w:pPr>
              <w:pStyle w:val="12"/>
              <w:jc w:val="center"/>
              <w:rPr>
                <w:rFonts w:ascii="GHEA Grapalat" w:eastAsia="GHEA Grapalat" w:hAnsi="GHEA Grapalat" w:cs="GHEA Grapalat"/>
                <w:sz w:val="18"/>
                <w:szCs w:val="18"/>
                <w:lang w:val="hy-AM"/>
              </w:rPr>
            </w:pPr>
            <w:r w:rsidRPr="00A232C0">
              <w:rPr>
                <w:rFonts w:ascii="GHEA Grapalat" w:eastAsia="GHEA Grapalat" w:hAnsi="GHEA Grapalat" w:cs="GHEA Grapalat"/>
                <w:sz w:val="18"/>
                <w:szCs w:val="18"/>
                <w:lang w:val="hy-AM"/>
              </w:rPr>
              <w:t>Նպաստել հանրակրթական ուսուցման համակարգում ընգրկված երեխաների հոգևոր և գեղագիտական , ֆիզիկական զարգացմանը, հայրենասիրական դաստիարակությանը, բնապահպանական և կիրառական գիտելիքների ձեռբերմանը և կիրառմանը:</w:t>
            </w:r>
          </w:p>
          <w:p w:rsidR="002A1991" w:rsidRPr="00A232C0" w:rsidRDefault="002A1991" w:rsidP="00112E15">
            <w:pPr>
              <w:pStyle w:val="12"/>
              <w:jc w:val="center"/>
              <w:rPr>
                <w:rFonts w:ascii="GHEA Grapalat" w:eastAsia="GHEA Grapalat" w:hAnsi="GHEA Grapalat" w:cs="GHEA Grapalat"/>
                <w:sz w:val="18"/>
                <w:szCs w:val="18"/>
                <w:lang w:val="hy-AM"/>
              </w:rPr>
            </w:pPr>
          </w:p>
          <w:p w:rsidR="002A1991" w:rsidRPr="00A232C0" w:rsidRDefault="002A1991" w:rsidP="00112E15">
            <w:pPr>
              <w:pStyle w:val="12"/>
              <w:rPr>
                <w:rFonts w:ascii="GHEA Grapalat" w:eastAsia="GHEA Grapalat" w:hAnsi="GHEA Grapalat" w:cs="GHEA Grapalat"/>
                <w:sz w:val="18"/>
                <w:szCs w:val="18"/>
                <w:lang w:val="hy-AM"/>
              </w:rPr>
            </w:pPr>
          </w:p>
        </w:tc>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A1991" w:rsidRPr="00A232C0" w:rsidRDefault="002A1991"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1148</w:t>
            </w:r>
          </w:p>
          <w:p w:rsidR="002A1991" w:rsidRPr="00A232C0" w:rsidRDefault="002A1991"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Արտադպրոցական դաստիարակություն</w:t>
            </w:r>
          </w:p>
        </w:tc>
        <w:tc>
          <w:tcPr>
            <w:tcW w:w="1879" w:type="dxa"/>
            <w:tcBorders>
              <w:top w:val="single" w:sz="4" w:space="0" w:color="000000"/>
              <w:left w:val="nil"/>
              <w:bottom w:val="nil"/>
              <w:right w:val="single" w:sz="4" w:space="0" w:color="000000"/>
            </w:tcBorders>
            <w:shd w:val="clear" w:color="auto" w:fill="auto"/>
            <w:vAlign w:val="center"/>
          </w:tcPr>
          <w:p w:rsidR="002A1991" w:rsidRPr="00A232C0" w:rsidRDefault="002A1991" w:rsidP="003F61C6">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Արտադպրոցական դաստիարակության ծրագրերում  6-18 տարեկան երեխաների  ընդգրկվածության մակարդակ, տոկոս</w:t>
            </w:r>
          </w:p>
          <w:p w:rsidR="002A1991" w:rsidRPr="00A232C0" w:rsidRDefault="002A1991" w:rsidP="003F61C6">
            <w:pPr>
              <w:pStyle w:val="12"/>
              <w:jc w:val="center"/>
              <w:rPr>
                <w:rFonts w:ascii="GHEA Grapalat" w:eastAsia="GHEA Grapalat" w:hAnsi="GHEA Grapalat" w:cs="GHEA Grapalat"/>
                <w:sz w:val="18"/>
                <w:szCs w:val="18"/>
              </w:rPr>
            </w:pPr>
          </w:p>
          <w:p w:rsidR="002A1991" w:rsidRPr="00A232C0" w:rsidRDefault="002A1991" w:rsidP="003F61C6">
            <w:pPr>
              <w:pStyle w:val="12"/>
              <w:jc w:val="center"/>
              <w:rPr>
                <w:rFonts w:ascii="GHEA Grapalat" w:eastAsia="GHEA Grapalat" w:hAnsi="GHEA Grapalat" w:cs="GHEA Grapalat"/>
                <w:sz w:val="18"/>
                <w:szCs w:val="18"/>
              </w:rPr>
            </w:pPr>
          </w:p>
        </w:tc>
        <w:tc>
          <w:tcPr>
            <w:tcW w:w="950" w:type="dxa"/>
            <w:tcBorders>
              <w:top w:val="single" w:sz="4" w:space="0" w:color="000000"/>
              <w:left w:val="nil"/>
              <w:bottom w:val="nil"/>
              <w:right w:val="single" w:sz="4" w:space="0" w:color="000000"/>
            </w:tcBorders>
            <w:shd w:val="clear" w:color="auto" w:fill="auto"/>
            <w:vAlign w:val="center"/>
          </w:tcPr>
          <w:p w:rsidR="002A1991" w:rsidRPr="00A232C0" w:rsidRDefault="002A1991" w:rsidP="0057168E">
            <w:pPr>
              <w:jc w:val="center"/>
              <w:rPr>
                <w:rFonts w:ascii="GHEA Grapalat" w:hAnsi="GHEA Grapalat"/>
                <w:iCs/>
                <w:sz w:val="18"/>
                <w:szCs w:val="18"/>
              </w:rPr>
            </w:pPr>
            <w:r w:rsidRPr="00A232C0">
              <w:rPr>
                <w:rFonts w:ascii="GHEA Grapalat" w:hAnsi="GHEA Grapalat" w:cs="Calibri"/>
                <w:iCs/>
                <w:sz w:val="18"/>
                <w:szCs w:val="18"/>
              </w:rPr>
              <w:t>33.21</w:t>
            </w:r>
          </w:p>
        </w:tc>
        <w:tc>
          <w:tcPr>
            <w:tcW w:w="969" w:type="dxa"/>
            <w:tcBorders>
              <w:top w:val="single" w:sz="4" w:space="0" w:color="000000"/>
              <w:left w:val="nil"/>
              <w:bottom w:val="single" w:sz="4" w:space="0" w:color="000000"/>
              <w:right w:val="single" w:sz="4" w:space="0" w:color="000000"/>
            </w:tcBorders>
            <w:shd w:val="clear" w:color="auto" w:fill="auto"/>
            <w:vAlign w:val="center"/>
          </w:tcPr>
          <w:p w:rsidR="002A1991" w:rsidRPr="0057168E" w:rsidRDefault="002A1991" w:rsidP="003F61C6">
            <w:pPr>
              <w:jc w:val="center"/>
              <w:rPr>
                <w:rFonts w:ascii="MS Mincho" w:eastAsia="MS Mincho" w:hAnsi="MS Mincho" w:cs="MS Mincho"/>
                <w:iCs/>
                <w:sz w:val="18"/>
                <w:szCs w:val="18"/>
                <w:lang w:val="hy-AM"/>
              </w:rPr>
            </w:pPr>
            <w:r w:rsidRPr="00A232C0">
              <w:rPr>
                <w:rFonts w:ascii="GHEA Grapalat" w:hAnsi="GHEA Grapalat"/>
                <w:iCs/>
                <w:sz w:val="18"/>
                <w:szCs w:val="18"/>
                <w:lang w:val="hy-AM"/>
              </w:rPr>
              <w:t>202</w:t>
            </w:r>
            <w:r w:rsidRPr="00A232C0">
              <w:rPr>
                <w:rFonts w:ascii="GHEA Grapalat" w:hAnsi="GHEA Grapalat"/>
                <w:iCs/>
                <w:sz w:val="18"/>
                <w:szCs w:val="18"/>
              </w:rPr>
              <w:t>1</w:t>
            </w:r>
            <w:r w:rsidR="0057168E">
              <w:rPr>
                <w:rFonts w:ascii="GHEA Grapalat" w:hAnsi="GHEA Grapalat"/>
                <w:iCs/>
                <w:sz w:val="18"/>
                <w:szCs w:val="18"/>
                <w:lang w:val="hy-AM"/>
              </w:rPr>
              <w:t>թ</w:t>
            </w:r>
            <w:r w:rsidR="0057168E">
              <w:rPr>
                <w:rFonts w:ascii="MS Mincho" w:eastAsia="MS Mincho" w:hAnsi="MS Mincho" w:cs="MS Mincho"/>
                <w:iCs/>
                <w:sz w:val="18"/>
                <w:szCs w:val="18"/>
                <w:lang w:val="hy-AM"/>
              </w:rPr>
              <w:t>․</w:t>
            </w:r>
          </w:p>
        </w:tc>
        <w:tc>
          <w:tcPr>
            <w:tcW w:w="806" w:type="dxa"/>
            <w:tcBorders>
              <w:top w:val="single" w:sz="4" w:space="0" w:color="000000"/>
              <w:left w:val="nil"/>
              <w:bottom w:val="nil"/>
              <w:right w:val="single" w:sz="4" w:space="0" w:color="000000"/>
            </w:tcBorders>
            <w:shd w:val="clear" w:color="auto" w:fill="auto"/>
            <w:vAlign w:val="center"/>
          </w:tcPr>
          <w:p w:rsidR="002A1991" w:rsidRPr="00A232C0" w:rsidRDefault="002A1991" w:rsidP="0057168E">
            <w:pPr>
              <w:jc w:val="center"/>
              <w:rPr>
                <w:rFonts w:ascii="GHEA Grapalat" w:hAnsi="GHEA Grapalat"/>
                <w:iCs/>
                <w:sz w:val="18"/>
                <w:szCs w:val="18"/>
              </w:rPr>
            </w:pPr>
            <w:r w:rsidRPr="00A232C0">
              <w:rPr>
                <w:rFonts w:ascii="GHEA Grapalat" w:hAnsi="GHEA Grapalat" w:cs="Calibri"/>
                <w:iCs/>
                <w:sz w:val="18"/>
                <w:szCs w:val="18"/>
              </w:rPr>
              <w:t>36</w:t>
            </w:r>
            <w:r w:rsidRPr="00A232C0">
              <w:rPr>
                <w:rFonts w:ascii="GHEA Grapalat" w:eastAsia="MS Mincho" w:hAnsi="MS Mincho" w:cs="MS Mincho"/>
                <w:iCs/>
                <w:sz w:val="18"/>
                <w:szCs w:val="18"/>
                <w:lang w:val="hy-AM"/>
              </w:rPr>
              <w:t>․</w:t>
            </w:r>
            <w:r w:rsidRPr="00A232C0">
              <w:rPr>
                <w:rFonts w:ascii="GHEA Grapalat" w:eastAsia="MS Mincho" w:hAnsi="GHEA Grapalat" w:cs="MS Mincho"/>
                <w:iCs/>
                <w:sz w:val="18"/>
                <w:szCs w:val="18"/>
              </w:rPr>
              <w:t>21</w:t>
            </w:r>
          </w:p>
        </w:tc>
        <w:tc>
          <w:tcPr>
            <w:tcW w:w="1110" w:type="dxa"/>
            <w:tcBorders>
              <w:top w:val="single" w:sz="4" w:space="0" w:color="000000"/>
              <w:left w:val="nil"/>
              <w:bottom w:val="nil"/>
              <w:right w:val="single" w:sz="4" w:space="0" w:color="000000"/>
            </w:tcBorders>
            <w:shd w:val="clear" w:color="auto" w:fill="auto"/>
            <w:vAlign w:val="center"/>
          </w:tcPr>
          <w:p w:rsidR="002A1991" w:rsidRPr="0057168E" w:rsidRDefault="002A1991" w:rsidP="003F61C6">
            <w:pPr>
              <w:jc w:val="center"/>
              <w:rPr>
                <w:rFonts w:ascii="MS Mincho" w:eastAsia="MS Mincho" w:hAnsi="MS Mincho" w:cs="MS Mincho"/>
                <w:iCs/>
                <w:sz w:val="18"/>
                <w:szCs w:val="18"/>
                <w:lang w:val="hy-AM"/>
              </w:rPr>
            </w:pPr>
            <w:r w:rsidRPr="00A232C0">
              <w:rPr>
                <w:rFonts w:ascii="GHEA Grapalat" w:hAnsi="GHEA Grapalat"/>
                <w:iCs/>
                <w:sz w:val="18"/>
                <w:szCs w:val="18"/>
              </w:rPr>
              <w:t>202</w:t>
            </w:r>
            <w:r w:rsidRPr="00A232C0">
              <w:rPr>
                <w:rFonts w:ascii="GHEA Grapalat" w:hAnsi="GHEA Grapalat"/>
                <w:iCs/>
                <w:sz w:val="18"/>
                <w:szCs w:val="18"/>
                <w:lang w:val="hy-AM"/>
              </w:rPr>
              <w:t>5</w:t>
            </w:r>
            <w:r w:rsidR="0057168E">
              <w:rPr>
                <w:rFonts w:ascii="GHEA Grapalat" w:hAnsi="GHEA Grapalat"/>
                <w:iCs/>
                <w:sz w:val="18"/>
                <w:szCs w:val="18"/>
                <w:lang w:val="hy-AM"/>
              </w:rPr>
              <w:t>թ</w:t>
            </w:r>
            <w:r w:rsidR="0057168E">
              <w:rPr>
                <w:rFonts w:ascii="MS Mincho" w:eastAsia="MS Mincho" w:hAnsi="MS Mincho" w:cs="MS Mincho"/>
                <w:iCs/>
                <w:sz w:val="18"/>
                <w:szCs w:val="18"/>
                <w:lang w:val="hy-AM"/>
              </w:rPr>
              <w:t>․</w:t>
            </w:r>
          </w:p>
        </w:tc>
        <w:tc>
          <w:tcPr>
            <w:tcW w:w="1677" w:type="dxa"/>
            <w:tcBorders>
              <w:top w:val="single" w:sz="4" w:space="0" w:color="000000"/>
              <w:left w:val="nil"/>
              <w:bottom w:val="single" w:sz="4" w:space="0" w:color="000000"/>
              <w:right w:val="single" w:sz="4" w:space="0" w:color="000000"/>
            </w:tcBorders>
            <w:shd w:val="clear" w:color="auto" w:fill="auto"/>
            <w:vAlign w:val="center"/>
          </w:tcPr>
          <w:p w:rsidR="002A1991" w:rsidRPr="00A232C0" w:rsidRDefault="002A1991" w:rsidP="003F61C6">
            <w:pPr>
              <w:pStyle w:val="12"/>
              <w:jc w:val="center"/>
              <w:rPr>
                <w:rFonts w:ascii="GHEA Grapalat" w:eastAsia="GHEA Grapalat" w:hAnsi="GHEA Grapalat" w:cs="GHEA Grapalat"/>
                <w:sz w:val="18"/>
                <w:szCs w:val="18"/>
                <w:lang w:val="hy-AM"/>
              </w:rPr>
            </w:pPr>
            <w:r w:rsidRPr="00A232C0">
              <w:rPr>
                <w:rFonts w:ascii="GHEA Grapalat" w:eastAsia="GHEA Grapalat" w:hAnsi="GHEA Grapalat" w:cs="GHEA Grapalat"/>
                <w:sz w:val="18"/>
                <w:szCs w:val="18"/>
                <w:lang w:val="hy-AM"/>
              </w:rPr>
              <w:t>ՀԿՈ 18.08.2021թ. N 1363-Ա, բաժնի 1-ին պարբերություն</w:t>
            </w:r>
          </w:p>
        </w:tc>
        <w:tc>
          <w:tcPr>
            <w:tcW w:w="1267" w:type="dxa"/>
            <w:tcBorders>
              <w:top w:val="single" w:sz="4" w:space="0" w:color="000000"/>
              <w:left w:val="nil"/>
              <w:bottom w:val="single" w:sz="4" w:space="0" w:color="000000"/>
              <w:right w:val="single" w:sz="4" w:space="0" w:color="000000"/>
            </w:tcBorders>
            <w:vAlign w:val="center"/>
          </w:tcPr>
          <w:p w:rsidR="002A1991" w:rsidRPr="00A232C0" w:rsidRDefault="005D5F43" w:rsidP="003F61C6">
            <w:pPr>
              <w:pStyle w:val="12"/>
              <w:jc w:val="center"/>
              <w:rPr>
                <w:rFonts w:ascii="GHEA Grapalat" w:eastAsia="GHEA Grapalat" w:hAnsi="GHEA Grapalat" w:cs="GHEA Grapalat"/>
                <w:sz w:val="18"/>
                <w:szCs w:val="18"/>
                <w:lang w:val="hy-AM"/>
              </w:rPr>
            </w:pPr>
            <w:r w:rsidRPr="00A232C0">
              <w:rPr>
                <w:rFonts w:ascii="GHEA Grapalat" w:hAnsi="GHEA Grapalat" w:cs="Sylfaen"/>
                <w:i/>
                <w:iCs/>
                <w:sz w:val="18"/>
                <w:szCs w:val="18"/>
                <w:lang w:val="hy-AM" w:eastAsia="ru-RU"/>
              </w:rPr>
              <w:t>ՄԱԿ-ի Կայուն զարգացման նպատակների հետ հետ առնչություն չուն</w:t>
            </w:r>
          </w:p>
        </w:tc>
      </w:tr>
      <w:tr w:rsidR="002A1991" w:rsidRPr="00A232C0" w:rsidTr="00777CD8">
        <w:trPr>
          <w:trHeight w:val="4760"/>
        </w:trPr>
        <w:tc>
          <w:tcPr>
            <w:tcW w:w="1429" w:type="dxa"/>
            <w:vMerge/>
            <w:tcBorders>
              <w:top w:val="single" w:sz="4" w:space="0" w:color="000000"/>
              <w:left w:val="single" w:sz="4" w:space="0" w:color="000000"/>
              <w:bottom w:val="single" w:sz="4" w:space="0" w:color="000000"/>
              <w:right w:val="single" w:sz="4" w:space="0" w:color="000000"/>
            </w:tcBorders>
            <w:shd w:val="clear" w:color="auto" w:fill="auto"/>
          </w:tcPr>
          <w:p w:rsidR="002A1991" w:rsidRPr="00A232C0" w:rsidRDefault="002A1991"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lang w:val="hy-AM"/>
              </w:rPr>
            </w:pP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A1991" w:rsidRPr="00A232C0" w:rsidRDefault="002A1991"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lang w:val="hy-AM"/>
              </w:rPr>
            </w:pPr>
          </w:p>
        </w:tc>
        <w:tc>
          <w:tcPr>
            <w:tcW w:w="1879" w:type="dxa"/>
            <w:tcBorders>
              <w:top w:val="single" w:sz="4" w:space="0" w:color="000000"/>
              <w:left w:val="nil"/>
              <w:bottom w:val="single" w:sz="4" w:space="0" w:color="auto"/>
              <w:right w:val="single" w:sz="4" w:space="0" w:color="000000"/>
            </w:tcBorders>
            <w:shd w:val="clear" w:color="auto" w:fill="auto"/>
          </w:tcPr>
          <w:p w:rsidR="00777CD8" w:rsidRDefault="00777CD8" w:rsidP="00766394">
            <w:pPr>
              <w:jc w:val="center"/>
              <w:rPr>
                <w:rFonts w:ascii="GHEA Grapalat" w:hAnsi="GHEA Grapalat"/>
                <w:iCs/>
                <w:sz w:val="18"/>
                <w:szCs w:val="18"/>
                <w:lang w:val="hy-AM"/>
              </w:rPr>
            </w:pPr>
          </w:p>
          <w:p w:rsidR="002A1991" w:rsidRPr="00A232C0" w:rsidRDefault="002A1991" w:rsidP="00766394">
            <w:pPr>
              <w:jc w:val="center"/>
              <w:rPr>
                <w:rFonts w:ascii="GHEA Grapalat" w:hAnsi="GHEA Grapalat"/>
                <w:iCs/>
                <w:sz w:val="18"/>
                <w:szCs w:val="18"/>
                <w:lang w:val="hy-AM"/>
              </w:rPr>
            </w:pPr>
            <w:r w:rsidRPr="00A232C0">
              <w:rPr>
                <w:rFonts w:ascii="GHEA Grapalat" w:hAnsi="GHEA Grapalat"/>
                <w:iCs/>
                <w:sz w:val="18"/>
                <w:szCs w:val="18"/>
                <w:lang w:val="hy-AM"/>
              </w:rPr>
              <w:t>Արտադպրոցական դաստիարակության ծրագրերում գյուղական, մասնավորապես սահմանապահ բնակավայրերում   6-18 տարեկան երեխաների  ընդգրկվածության մակարդակ, տոկոս</w:t>
            </w:r>
          </w:p>
          <w:p w:rsidR="002A1991" w:rsidRPr="00A232C0" w:rsidRDefault="002A1991" w:rsidP="00766394">
            <w:pPr>
              <w:jc w:val="center"/>
              <w:rPr>
                <w:rFonts w:ascii="GHEA Grapalat" w:hAnsi="GHEA Grapalat" w:cs="Sylfaen"/>
                <w:sz w:val="18"/>
                <w:szCs w:val="18"/>
                <w:lang w:val="hy-AM"/>
              </w:rPr>
            </w:pPr>
          </w:p>
        </w:tc>
        <w:tc>
          <w:tcPr>
            <w:tcW w:w="950" w:type="dxa"/>
            <w:tcBorders>
              <w:top w:val="single" w:sz="4" w:space="0" w:color="000000"/>
              <w:left w:val="nil"/>
              <w:bottom w:val="single" w:sz="4" w:space="0" w:color="auto"/>
              <w:right w:val="single" w:sz="4" w:space="0" w:color="000000"/>
            </w:tcBorders>
            <w:shd w:val="clear" w:color="auto" w:fill="auto"/>
            <w:vAlign w:val="center"/>
          </w:tcPr>
          <w:p w:rsidR="002A1991" w:rsidRPr="00A232C0" w:rsidRDefault="002A1991" w:rsidP="0057168E">
            <w:pPr>
              <w:jc w:val="center"/>
              <w:rPr>
                <w:rFonts w:ascii="GHEA Grapalat" w:hAnsi="GHEA Grapalat" w:cs="Sylfaen"/>
                <w:sz w:val="18"/>
                <w:szCs w:val="18"/>
              </w:rPr>
            </w:pPr>
            <w:r w:rsidRPr="00A232C0">
              <w:rPr>
                <w:rFonts w:ascii="GHEA Grapalat" w:hAnsi="GHEA Grapalat" w:cs="Calibri"/>
                <w:iCs/>
                <w:sz w:val="18"/>
                <w:szCs w:val="18"/>
              </w:rPr>
              <w:t>19.4</w:t>
            </w:r>
          </w:p>
        </w:tc>
        <w:tc>
          <w:tcPr>
            <w:tcW w:w="969" w:type="dxa"/>
            <w:tcBorders>
              <w:top w:val="nil"/>
              <w:left w:val="nil"/>
              <w:bottom w:val="single" w:sz="4" w:space="0" w:color="auto"/>
              <w:right w:val="single" w:sz="4" w:space="0" w:color="000000"/>
            </w:tcBorders>
            <w:shd w:val="clear" w:color="auto" w:fill="auto"/>
            <w:vAlign w:val="center"/>
          </w:tcPr>
          <w:p w:rsidR="002A1991" w:rsidRPr="00A232C0" w:rsidRDefault="002A1991" w:rsidP="00F46F5B">
            <w:pPr>
              <w:jc w:val="center"/>
              <w:rPr>
                <w:rFonts w:ascii="GHEA Grapalat" w:hAnsi="GHEA Grapalat" w:cs="Sylfaen"/>
                <w:sz w:val="18"/>
                <w:szCs w:val="18"/>
              </w:rPr>
            </w:pPr>
            <w:r w:rsidRPr="00A232C0">
              <w:rPr>
                <w:rFonts w:ascii="GHEA Grapalat" w:hAnsi="GHEA Grapalat" w:cs="Sylfaen"/>
                <w:sz w:val="18"/>
                <w:szCs w:val="18"/>
              </w:rPr>
              <w:t>20</w:t>
            </w:r>
            <w:r w:rsidRPr="00A232C0">
              <w:rPr>
                <w:rFonts w:ascii="GHEA Grapalat" w:hAnsi="GHEA Grapalat" w:cs="Sylfaen"/>
                <w:sz w:val="18"/>
                <w:szCs w:val="18"/>
                <w:lang w:val="hy-AM"/>
              </w:rPr>
              <w:t>2</w:t>
            </w:r>
            <w:r w:rsidRPr="00A232C0">
              <w:rPr>
                <w:rFonts w:ascii="GHEA Grapalat" w:hAnsi="GHEA Grapalat" w:cs="Sylfaen"/>
                <w:sz w:val="18"/>
                <w:szCs w:val="18"/>
              </w:rPr>
              <w:t>1</w:t>
            </w:r>
          </w:p>
        </w:tc>
        <w:tc>
          <w:tcPr>
            <w:tcW w:w="806" w:type="dxa"/>
            <w:tcBorders>
              <w:top w:val="single" w:sz="4" w:space="0" w:color="000000"/>
              <w:left w:val="nil"/>
              <w:bottom w:val="single" w:sz="4" w:space="0" w:color="auto"/>
              <w:right w:val="single" w:sz="4" w:space="0" w:color="000000"/>
            </w:tcBorders>
            <w:shd w:val="clear" w:color="auto" w:fill="auto"/>
            <w:vAlign w:val="center"/>
          </w:tcPr>
          <w:p w:rsidR="002A1991" w:rsidRPr="00A232C0" w:rsidRDefault="002A1991" w:rsidP="00F46F5B">
            <w:pPr>
              <w:jc w:val="center"/>
              <w:rPr>
                <w:rFonts w:ascii="GHEA Grapalat" w:hAnsi="GHEA Grapalat" w:cs="Sylfaen"/>
                <w:sz w:val="18"/>
                <w:szCs w:val="18"/>
              </w:rPr>
            </w:pPr>
            <w:r w:rsidRPr="00A232C0">
              <w:rPr>
                <w:rFonts w:ascii="GHEA Grapalat" w:hAnsi="GHEA Grapalat" w:cs="Calibri"/>
                <w:b/>
                <w:iCs/>
                <w:sz w:val="18"/>
                <w:szCs w:val="18"/>
              </w:rPr>
              <w:t>22</w:t>
            </w:r>
            <w:r w:rsidRPr="00A232C0">
              <w:rPr>
                <w:rFonts w:ascii="GHEA Grapalat" w:eastAsia="MS Mincho" w:hAnsi="MS Mincho" w:cs="MS Mincho"/>
                <w:b/>
                <w:iCs/>
                <w:sz w:val="18"/>
                <w:szCs w:val="18"/>
                <w:lang w:val="hy-AM"/>
              </w:rPr>
              <w:t>․</w:t>
            </w:r>
            <w:r w:rsidRPr="00A232C0">
              <w:rPr>
                <w:rFonts w:ascii="GHEA Grapalat" w:eastAsia="MS Mincho" w:hAnsi="GHEA Grapalat" w:cs="MS Mincho"/>
                <w:b/>
                <w:iCs/>
                <w:sz w:val="18"/>
                <w:szCs w:val="18"/>
              </w:rPr>
              <w:t>4</w:t>
            </w:r>
          </w:p>
        </w:tc>
        <w:tc>
          <w:tcPr>
            <w:tcW w:w="1110" w:type="dxa"/>
            <w:tcBorders>
              <w:top w:val="single" w:sz="4" w:space="0" w:color="000000"/>
              <w:left w:val="nil"/>
              <w:bottom w:val="single" w:sz="4" w:space="0" w:color="auto"/>
              <w:right w:val="single" w:sz="4" w:space="0" w:color="000000"/>
            </w:tcBorders>
            <w:shd w:val="clear" w:color="auto" w:fill="auto"/>
            <w:vAlign w:val="center"/>
          </w:tcPr>
          <w:p w:rsidR="002A1991" w:rsidRPr="00A232C0" w:rsidRDefault="002A1991" w:rsidP="00F46F5B">
            <w:pPr>
              <w:jc w:val="center"/>
              <w:rPr>
                <w:rFonts w:ascii="GHEA Grapalat" w:hAnsi="GHEA Grapalat" w:cs="Sylfaen"/>
                <w:sz w:val="18"/>
                <w:szCs w:val="18"/>
              </w:rPr>
            </w:pPr>
            <w:r w:rsidRPr="00A232C0">
              <w:rPr>
                <w:rFonts w:ascii="GHEA Grapalat" w:hAnsi="GHEA Grapalat" w:cs="Sylfaen"/>
                <w:sz w:val="18"/>
                <w:szCs w:val="18"/>
              </w:rPr>
              <w:t>202</w:t>
            </w:r>
            <w:r w:rsidRPr="00A232C0">
              <w:rPr>
                <w:rFonts w:ascii="GHEA Grapalat" w:hAnsi="GHEA Grapalat" w:cs="Sylfaen"/>
                <w:sz w:val="18"/>
                <w:szCs w:val="18"/>
                <w:lang w:val="hy-AM"/>
              </w:rPr>
              <w:t>5</w:t>
            </w:r>
          </w:p>
        </w:tc>
        <w:tc>
          <w:tcPr>
            <w:tcW w:w="1677" w:type="dxa"/>
            <w:tcBorders>
              <w:top w:val="nil"/>
              <w:left w:val="nil"/>
              <w:bottom w:val="single" w:sz="4" w:space="0" w:color="auto"/>
              <w:right w:val="single" w:sz="4" w:space="0" w:color="000000"/>
            </w:tcBorders>
            <w:shd w:val="clear" w:color="auto" w:fill="auto"/>
            <w:vAlign w:val="center"/>
          </w:tcPr>
          <w:p w:rsidR="002A1991" w:rsidRPr="00A232C0" w:rsidRDefault="002A1991" w:rsidP="008F1289">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ՀԿՈ 18.08.2021թ. N 1363-Ա, 4.3 բաժնի 1-ին պարբերություն</w:t>
            </w:r>
          </w:p>
        </w:tc>
        <w:tc>
          <w:tcPr>
            <w:tcW w:w="1267" w:type="dxa"/>
            <w:tcBorders>
              <w:top w:val="nil"/>
              <w:left w:val="nil"/>
              <w:bottom w:val="single" w:sz="4" w:space="0" w:color="000000"/>
              <w:right w:val="single" w:sz="4" w:space="0" w:color="000000"/>
            </w:tcBorders>
            <w:vAlign w:val="center"/>
          </w:tcPr>
          <w:p w:rsidR="002A1991" w:rsidRPr="00A232C0" w:rsidRDefault="005D5F43" w:rsidP="00777CD8">
            <w:pPr>
              <w:pStyle w:val="12"/>
              <w:rPr>
                <w:rFonts w:ascii="GHEA Grapalat" w:eastAsia="GHEA Grapalat" w:hAnsi="GHEA Grapalat" w:cs="GHEA Grapalat"/>
                <w:sz w:val="18"/>
                <w:szCs w:val="18"/>
              </w:rPr>
            </w:pPr>
            <w:r w:rsidRPr="0057168E">
              <w:rPr>
                <w:rFonts w:ascii="GHEA Grapalat" w:eastAsia="GHEA Grapalat" w:hAnsi="GHEA Grapalat" w:cs="GHEA Grapalat"/>
                <w:sz w:val="18"/>
                <w:szCs w:val="18"/>
              </w:rPr>
              <w:t>ՄԱԿ-ի Կայուն զարգացման նպատակների հետ հետ առնչություն չուն</w:t>
            </w:r>
          </w:p>
        </w:tc>
      </w:tr>
      <w:tr w:rsidR="002A1991" w:rsidRPr="00A232C0" w:rsidTr="00D33CD4">
        <w:trPr>
          <w:trHeight w:val="11970"/>
        </w:trPr>
        <w:tc>
          <w:tcPr>
            <w:tcW w:w="1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1991" w:rsidRPr="00A232C0" w:rsidRDefault="002A1991"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lastRenderedPageBreak/>
              <w:t>Դպրոցներին սպառնացող աղետների ռիսկի կառավարման կարողությունների հզորացում,</w:t>
            </w:r>
          </w:p>
          <w:p w:rsidR="002A1991" w:rsidRPr="00A232C0" w:rsidRDefault="002A1991"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դպրոցի անձնակազմի և աշակերտների անվտանգության ապահովման մակարդակի</w:t>
            </w:r>
          </w:p>
          <w:p w:rsidR="002A1991" w:rsidRPr="00A232C0" w:rsidRDefault="002A1991"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բարձրացում` կիրառելով ներառական և երեխայակենտրոն մոտեցում</w:t>
            </w:r>
          </w:p>
        </w:tc>
        <w:tc>
          <w:tcPr>
            <w:tcW w:w="990" w:type="dxa"/>
            <w:tcBorders>
              <w:top w:val="single" w:sz="4" w:space="0" w:color="000000"/>
              <w:left w:val="single" w:sz="4" w:space="0" w:color="000000"/>
              <w:right w:val="single" w:sz="4" w:space="0" w:color="000000"/>
            </w:tcBorders>
            <w:shd w:val="clear" w:color="auto" w:fill="auto"/>
            <w:vAlign w:val="center"/>
          </w:tcPr>
          <w:p w:rsidR="002A1991" w:rsidRPr="00A232C0" w:rsidRDefault="002A1991"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1183</w:t>
            </w:r>
          </w:p>
          <w:p w:rsidR="002A1991" w:rsidRPr="00A232C0" w:rsidRDefault="002A1991"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Ապահով դպրոց</w:t>
            </w:r>
          </w:p>
        </w:tc>
        <w:tc>
          <w:tcPr>
            <w:tcW w:w="1879" w:type="dxa"/>
            <w:tcBorders>
              <w:top w:val="single" w:sz="4" w:space="0" w:color="auto"/>
              <w:left w:val="nil"/>
              <w:right w:val="single" w:sz="4" w:space="0" w:color="000000"/>
            </w:tcBorders>
            <w:shd w:val="clear" w:color="auto" w:fill="auto"/>
            <w:vAlign w:val="center"/>
          </w:tcPr>
          <w:p w:rsidR="002A1991" w:rsidRPr="00A232C0" w:rsidRDefault="002A1991"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Բարելավված միջավայրով ուսումնական հաստատությունների թիվ</w:t>
            </w:r>
          </w:p>
        </w:tc>
        <w:tc>
          <w:tcPr>
            <w:tcW w:w="950" w:type="dxa"/>
            <w:tcBorders>
              <w:top w:val="single" w:sz="4" w:space="0" w:color="auto"/>
              <w:left w:val="nil"/>
              <w:right w:val="single" w:sz="4" w:space="0" w:color="000000"/>
            </w:tcBorders>
            <w:shd w:val="clear" w:color="auto" w:fill="auto"/>
            <w:vAlign w:val="center"/>
          </w:tcPr>
          <w:p w:rsidR="002A1991" w:rsidRPr="00A232C0" w:rsidRDefault="005F5E64"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24</w:t>
            </w:r>
          </w:p>
        </w:tc>
        <w:tc>
          <w:tcPr>
            <w:tcW w:w="969" w:type="dxa"/>
            <w:tcBorders>
              <w:top w:val="single" w:sz="4" w:space="0" w:color="auto"/>
              <w:left w:val="nil"/>
              <w:right w:val="single" w:sz="4" w:space="0" w:color="000000"/>
            </w:tcBorders>
            <w:shd w:val="clear" w:color="auto" w:fill="auto"/>
            <w:vAlign w:val="center"/>
          </w:tcPr>
          <w:p w:rsidR="002A1991" w:rsidRPr="00A232C0" w:rsidRDefault="005F5E64"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2021</w:t>
            </w:r>
            <w:r w:rsidR="002A1991" w:rsidRPr="00A232C0">
              <w:rPr>
                <w:rFonts w:ascii="GHEA Grapalat" w:eastAsia="GHEA Grapalat" w:hAnsi="GHEA Grapalat" w:cs="GHEA Grapalat"/>
                <w:sz w:val="18"/>
                <w:szCs w:val="18"/>
              </w:rPr>
              <w:t>թ.</w:t>
            </w:r>
          </w:p>
        </w:tc>
        <w:tc>
          <w:tcPr>
            <w:tcW w:w="806" w:type="dxa"/>
            <w:tcBorders>
              <w:top w:val="single" w:sz="4" w:space="0" w:color="auto"/>
              <w:left w:val="nil"/>
              <w:right w:val="single" w:sz="4" w:space="0" w:color="000000"/>
            </w:tcBorders>
            <w:shd w:val="clear" w:color="auto" w:fill="auto"/>
            <w:vAlign w:val="center"/>
          </w:tcPr>
          <w:p w:rsidR="002A1991" w:rsidRPr="00A232C0" w:rsidRDefault="002A1991"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 xml:space="preserve">250 </w:t>
            </w:r>
          </w:p>
        </w:tc>
        <w:tc>
          <w:tcPr>
            <w:tcW w:w="1110" w:type="dxa"/>
            <w:tcBorders>
              <w:top w:val="single" w:sz="4" w:space="0" w:color="auto"/>
              <w:left w:val="nil"/>
              <w:right w:val="single" w:sz="4" w:space="0" w:color="000000"/>
            </w:tcBorders>
            <w:shd w:val="clear" w:color="auto" w:fill="auto"/>
            <w:vAlign w:val="center"/>
          </w:tcPr>
          <w:p w:rsidR="002A1991" w:rsidRPr="00A232C0" w:rsidRDefault="002A1991" w:rsidP="00B233CC">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2025թ.</w:t>
            </w:r>
          </w:p>
        </w:tc>
        <w:tc>
          <w:tcPr>
            <w:tcW w:w="1677" w:type="dxa"/>
            <w:tcBorders>
              <w:top w:val="single" w:sz="4" w:space="0" w:color="auto"/>
              <w:left w:val="nil"/>
              <w:right w:val="single" w:sz="4" w:space="0" w:color="000000"/>
            </w:tcBorders>
            <w:shd w:val="clear" w:color="auto" w:fill="auto"/>
            <w:vAlign w:val="center"/>
          </w:tcPr>
          <w:p w:rsidR="002A1991" w:rsidRPr="00A232C0" w:rsidRDefault="002A1991" w:rsidP="008F1289">
            <w:pPr>
              <w:rPr>
                <w:rFonts w:ascii="GHEA Grapalat" w:hAnsi="GHEA Grapalat" w:cs="Sylfaen"/>
                <w:sz w:val="18"/>
                <w:szCs w:val="18"/>
              </w:rPr>
            </w:pPr>
            <w:r w:rsidRPr="00A232C0">
              <w:rPr>
                <w:rFonts w:ascii="GHEA Grapalat" w:eastAsia="GHEA Grapalat" w:hAnsi="GHEA Grapalat" w:cs="GHEA Grapalat"/>
                <w:sz w:val="18"/>
                <w:szCs w:val="18"/>
              </w:rPr>
              <w:t xml:space="preserve">ՀՀ կառ. 08 ՀԿՈ 18.08.2021թ. N 1363-Ա, 4.3 բաժնի </w:t>
            </w:r>
            <w:r w:rsidRPr="00A232C0">
              <w:rPr>
                <w:rFonts w:ascii="GHEA Grapalat" w:hAnsi="GHEA Grapalat"/>
                <w:sz w:val="18"/>
                <w:szCs w:val="18"/>
              </w:rPr>
              <w:t xml:space="preserve"> </w:t>
            </w:r>
            <w:r w:rsidRPr="00A232C0">
              <w:rPr>
                <w:rFonts w:ascii="GHEA Grapalat" w:hAnsi="GHEA Grapalat" w:cs="Sylfaen"/>
                <w:sz w:val="18"/>
                <w:szCs w:val="18"/>
              </w:rPr>
              <w:t>1–ին, 2-րդ, 3-րդ պարբերություններ</w:t>
            </w:r>
          </w:p>
          <w:p w:rsidR="002A1991" w:rsidRPr="00A232C0" w:rsidRDefault="002A1991" w:rsidP="00112E15">
            <w:pPr>
              <w:pStyle w:val="12"/>
              <w:rPr>
                <w:rFonts w:ascii="GHEA Grapalat" w:eastAsia="GHEA Grapalat" w:hAnsi="GHEA Grapalat" w:cs="GHEA Grapalat"/>
                <w:sz w:val="18"/>
                <w:szCs w:val="18"/>
              </w:rPr>
            </w:pPr>
          </w:p>
        </w:tc>
        <w:tc>
          <w:tcPr>
            <w:tcW w:w="1267" w:type="dxa"/>
            <w:tcBorders>
              <w:top w:val="nil"/>
              <w:left w:val="nil"/>
              <w:right w:val="single" w:sz="4" w:space="0" w:color="000000"/>
            </w:tcBorders>
          </w:tcPr>
          <w:p w:rsidR="002A1991" w:rsidRPr="00A232C0" w:rsidRDefault="002A1991" w:rsidP="00112E15">
            <w:pPr>
              <w:pStyle w:val="12"/>
              <w:rPr>
                <w:rFonts w:ascii="GHEA Grapalat" w:eastAsia="GHEA Grapalat" w:hAnsi="GHEA Grapalat" w:cs="GHEA Grapalat"/>
                <w:sz w:val="18"/>
                <w:szCs w:val="18"/>
              </w:rPr>
            </w:pPr>
            <w:r w:rsidRPr="00A232C0">
              <w:rPr>
                <w:rFonts w:ascii="GHEA Grapalat" w:eastAsia="GHEA Grapalat" w:hAnsi="GHEA Grapalat" w:cs="GHEA Grapalat"/>
                <w:bCs/>
                <w:sz w:val="18"/>
                <w:szCs w:val="18"/>
              </w:rPr>
              <w:t>.ա.Կառուցել և վերազինել ուսումնական հաստատությունների շենքային հարմարությունները, որոնցում հաշվի են առնված երեխաների, հաշմանդամների և գենդերային տարբերությունների առանձնահատկությունները, և որոնք ապահովում են անվտանգ, բռնությունից զերծ, ներառական և արդյունավետ ուսումնառության միջավայր բոլորի համար</w:t>
            </w:r>
          </w:p>
        </w:tc>
      </w:tr>
      <w:tr w:rsidR="00164298" w:rsidRPr="00A232C0" w:rsidTr="00AF0AAC">
        <w:trPr>
          <w:trHeight w:val="5426"/>
        </w:trPr>
        <w:tc>
          <w:tcPr>
            <w:tcW w:w="1429" w:type="dxa"/>
            <w:tcBorders>
              <w:top w:val="nil"/>
              <w:left w:val="single" w:sz="4" w:space="0" w:color="000000"/>
              <w:right w:val="single" w:sz="4" w:space="0" w:color="000000"/>
            </w:tcBorders>
            <w:shd w:val="clear" w:color="auto" w:fill="auto"/>
            <w:vAlign w:val="center"/>
          </w:tcPr>
          <w:p w:rsidR="00164298" w:rsidRPr="00A232C0" w:rsidRDefault="00164298" w:rsidP="00112E15">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lastRenderedPageBreak/>
              <w:t>Ընթացիկ աշխատանքների, բարեփոխումների և նոր նախաձեռնությունների միջոցով ֆորմալ և</w:t>
            </w:r>
          </w:p>
          <w:p w:rsidR="00164298" w:rsidRPr="00A232C0" w:rsidRDefault="00164298" w:rsidP="00112E15">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t>ոչ-ֆորմալ կրթության ոլորտում իրականացվող միջոցառումների, մատուցվող ծառայությունների</w:t>
            </w:r>
          </w:p>
          <w:p w:rsidR="00164298" w:rsidRPr="00A232C0" w:rsidRDefault="00164298" w:rsidP="00112E15">
            <w:pPr>
              <w:pStyle w:val="12"/>
              <w:rPr>
                <w:rFonts w:ascii="GHEA Grapalat" w:eastAsia="GHEA Grapalat" w:hAnsi="GHEA Grapalat" w:cs="GHEA Grapalat"/>
                <w:sz w:val="18"/>
                <w:szCs w:val="18"/>
                <w:highlight w:val="yellow"/>
              </w:rPr>
            </w:pPr>
            <w:r w:rsidRPr="00A232C0">
              <w:rPr>
                <w:rFonts w:ascii="GHEA Grapalat" w:eastAsia="GHEA Grapalat" w:hAnsi="GHEA Grapalat" w:cs="GHEA Grapalat"/>
                <w:sz w:val="18"/>
                <w:szCs w:val="18"/>
              </w:rPr>
              <w:t>բովանդակության և կազմակերպման որակի շարունակական բարելավում</w:t>
            </w:r>
          </w:p>
        </w:tc>
        <w:tc>
          <w:tcPr>
            <w:tcW w:w="990" w:type="dxa"/>
            <w:tcBorders>
              <w:top w:val="single" w:sz="4" w:space="0" w:color="000000"/>
              <w:left w:val="single" w:sz="4" w:space="0" w:color="000000"/>
              <w:right w:val="single" w:sz="4" w:space="0" w:color="000000"/>
            </w:tcBorders>
            <w:shd w:val="clear" w:color="auto" w:fill="auto"/>
            <w:vAlign w:val="center"/>
          </w:tcPr>
          <w:p w:rsidR="00164298" w:rsidRPr="00A232C0" w:rsidRDefault="00164298" w:rsidP="00112E15">
            <w:pPr>
              <w:pStyle w:val="12"/>
              <w:rPr>
                <w:rFonts w:ascii="GHEA Grapalat" w:eastAsia="GHEA Grapalat" w:hAnsi="GHEA Grapalat" w:cs="GHEA Grapalat"/>
                <w:sz w:val="18"/>
                <w:szCs w:val="18"/>
                <w:highlight w:val="yellow"/>
              </w:rPr>
            </w:pPr>
            <w:r w:rsidRPr="00A232C0">
              <w:rPr>
                <w:rFonts w:ascii="GHEA Grapalat" w:eastAsia="GHEA Grapalat" w:hAnsi="GHEA Grapalat" w:cs="GHEA Grapalat"/>
                <w:sz w:val="18"/>
                <w:szCs w:val="18"/>
              </w:rPr>
              <w:t>1192 Կրթության որակի ապահովում</w:t>
            </w:r>
          </w:p>
        </w:tc>
        <w:tc>
          <w:tcPr>
            <w:tcW w:w="1879" w:type="dxa"/>
            <w:tcBorders>
              <w:top w:val="single" w:sz="4" w:space="0" w:color="000000"/>
              <w:left w:val="nil"/>
              <w:right w:val="single" w:sz="4" w:space="0" w:color="000000"/>
            </w:tcBorders>
            <w:shd w:val="clear" w:color="auto" w:fill="auto"/>
            <w:vAlign w:val="center"/>
          </w:tcPr>
          <w:p w:rsidR="00164298" w:rsidRPr="00A232C0" w:rsidRDefault="00164298" w:rsidP="00F46F5B">
            <w:pPr>
              <w:jc w:val="center"/>
              <w:rPr>
                <w:rFonts w:ascii="GHEA Grapalat" w:hAnsi="GHEA Grapalat" w:cs="Calibri"/>
                <w:sz w:val="18"/>
                <w:szCs w:val="18"/>
                <w:lang w:eastAsia="ru-RU"/>
              </w:rPr>
            </w:pPr>
            <w:r w:rsidRPr="00A232C0">
              <w:rPr>
                <w:rFonts w:ascii="GHEA Grapalat" w:hAnsi="GHEA Grapalat" w:cs="Calibri"/>
                <w:sz w:val="18"/>
                <w:szCs w:val="18"/>
                <w:lang w:eastAsia="ru-RU"/>
              </w:rPr>
              <w:t>Կամավոր ատեստավորման արդյունքում մասնակիցների նկատմամբ հավելավճար ստացողներ</w:t>
            </w:r>
            <w:r w:rsidRPr="00A232C0">
              <w:rPr>
                <w:rFonts w:ascii="GHEA Grapalat" w:hAnsi="GHEA Grapalat" w:cs="Calibri"/>
                <w:sz w:val="18"/>
                <w:szCs w:val="18"/>
                <w:lang w:val="hy-AM" w:eastAsia="ru-RU"/>
              </w:rPr>
              <w:t xml:space="preserve">, </w:t>
            </w:r>
            <w:r w:rsidRPr="00A232C0">
              <w:rPr>
                <w:rFonts w:ascii="GHEA Grapalat" w:eastAsia="GHEA Grapalat" w:hAnsi="GHEA Grapalat" w:cs="GHEA Grapalat"/>
                <w:sz w:val="18"/>
                <w:szCs w:val="18"/>
              </w:rPr>
              <w:t>տոկոս</w:t>
            </w:r>
          </w:p>
        </w:tc>
        <w:tc>
          <w:tcPr>
            <w:tcW w:w="950" w:type="dxa"/>
            <w:tcBorders>
              <w:top w:val="single" w:sz="4" w:space="0" w:color="000000"/>
              <w:left w:val="nil"/>
              <w:bottom w:val="single" w:sz="4" w:space="0" w:color="000000"/>
              <w:right w:val="single" w:sz="4" w:space="0" w:color="000000"/>
            </w:tcBorders>
            <w:shd w:val="clear" w:color="auto" w:fill="auto"/>
            <w:vAlign w:val="center"/>
          </w:tcPr>
          <w:p w:rsidR="00164298" w:rsidRPr="00A232C0" w:rsidRDefault="00164298" w:rsidP="00F46F5B">
            <w:pPr>
              <w:jc w:val="center"/>
              <w:rPr>
                <w:rFonts w:ascii="GHEA Grapalat" w:hAnsi="GHEA Grapalat" w:cs="Calibri"/>
                <w:sz w:val="18"/>
                <w:szCs w:val="18"/>
                <w:lang w:val="hy-AM" w:eastAsia="ru-RU"/>
              </w:rPr>
            </w:pPr>
            <w:r w:rsidRPr="00A232C0">
              <w:rPr>
                <w:rFonts w:ascii="GHEA Grapalat" w:hAnsi="GHEA Grapalat" w:cs="Calibri"/>
                <w:sz w:val="18"/>
                <w:szCs w:val="18"/>
                <w:lang w:eastAsia="ru-RU"/>
              </w:rPr>
              <w:t>48</w:t>
            </w:r>
          </w:p>
        </w:tc>
        <w:tc>
          <w:tcPr>
            <w:tcW w:w="969" w:type="dxa"/>
            <w:tcBorders>
              <w:top w:val="single" w:sz="4" w:space="0" w:color="000000"/>
              <w:left w:val="nil"/>
              <w:bottom w:val="single" w:sz="4" w:space="0" w:color="000000"/>
              <w:right w:val="single" w:sz="4" w:space="0" w:color="000000"/>
            </w:tcBorders>
            <w:shd w:val="clear" w:color="auto" w:fill="auto"/>
            <w:vAlign w:val="center"/>
          </w:tcPr>
          <w:p w:rsidR="00164298" w:rsidRPr="00777CD8" w:rsidRDefault="00164298" w:rsidP="00F46F5B">
            <w:pPr>
              <w:jc w:val="center"/>
              <w:rPr>
                <w:rFonts w:ascii="MS Mincho" w:eastAsia="MS Mincho" w:hAnsi="MS Mincho" w:cs="MS Mincho"/>
                <w:sz w:val="18"/>
                <w:szCs w:val="18"/>
                <w:lang w:val="hy-AM" w:eastAsia="ru-RU"/>
              </w:rPr>
            </w:pPr>
            <w:r w:rsidRPr="00A232C0">
              <w:rPr>
                <w:rFonts w:ascii="GHEA Grapalat" w:hAnsi="GHEA Grapalat" w:cs="Calibri"/>
                <w:sz w:val="18"/>
                <w:szCs w:val="18"/>
                <w:lang w:eastAsia="ru-RU"/>
              </w:rPr>
              <w:t>2021թ</w:t>
            </w:r>
            <w:r w:rsidR="00777CD8">
              <w:rPr>
                <w:rFonts w:ascii="MS Mincho" w:eastAsia="MS Mincho" w:hAnsi="MS Mincho" w:cs="MS Mincho"/>
                <w:sz w:val="18"/>
                <w:szCs w:val="18"/>
                <w:lang w:val="hy-AM" w:eastAsia="ru-RU"/>
              </w:rPr>
              <w:t>․</w:t>
            </w:r>
          </w:p>
        </w:tc>
        <w:tc>
          <w:tcPr>
            <w:tcW w:w="806" w:type="dxa"/>
            <w:tcBorders>
              <w:top w:val="single" w:sz="4" w:space="0" w:color="000000"/>
              <w:left w:val="nil"/>
              <w:bottom w:val="single" w:sz="4" w:space="0" w:color="000000"/>
              <w:right w:val="single" w:sz="4" w:space="0" w:color="000000"/>
            </w:tcBorders>
            <w:shd w:val="clear" w:color="auto" w:fill="auto"/>
            <w:vAlign w:val="center"/>
          </w:tcPr>
          <w:p w:rsidR="00164298" w:rsidRPr="00A232C0" w:rsidRDefault="00164298" w:rsidP="00F46F5B">
            <w:pPr>
              <w:jc w:val="center"/>
              <w:rPr>
                <w:rFonts w:ascii="GHEA Grapalat" w:hAnsi="GHEA Grapalat" w:cs="Calibri"/>
                <w:sz w:val="18"/>
                <w:szCs w:val="18"/>
                <w:lang w:val="hy-AM" w:eastAsia="ru-RU"/>
              </w:rPr>
            </w:pPr>
            <w:r w:rsidRPr="00A232C0">
              <w:rPr>
                <w:rFonts w:ascii="GHEA Grapalat" w:hAnsi="GHEA Grapalat" w:cs="Sylfaen"/>
                <w:sz w:val="18"/>
                <w:szCs w:val="18"/>
                <w:lang w:val="hy-AM" w:eastAsia="ru-RU"/>
              </w:rPr>
              <w:t>80</w:t>
            </w:r>
          </w:p>
        </w:tc>
        <w:tc>
          <w:tcPr>
            <w:tcW w:w="1110" w:type="dxa"/>
            <w:tcBorders>
              <w:top w:val="single" w:sz="4" w:space="0" w:color="000000"/>
              <w:left w:val="nil"/>
              <w:bottom w:val="single" w:sz="4" w:space="0" w:color="000000"/>
              <w:right w:val="single" w:sz="4" w:space="0" w:color="000000"/>
            </w:tcBorders>
            <w:shd w:val="clear" w:color="auto" w:fill="auto"/>
            <w:vAlign w:val="center"/>
          </w:tcPr>
          <w:p w:rsidR="00164298" w:rsidRPr="00777CD8" w:rsidRDefault="00164298" w:rsidP="00F46F5B">
            <w:pPr>
              <w:jc w:val="center"/>
              <w:rPr>
                <w:rFonts w:ascii="MS Mincho" w:eastAsia="MS Mincho" w:hAnsi="MS Mincho" w:cs="MS Mincho"/>
                <w:sz w:val="18"/>
                <w:szCs w:val="18"/>
                <w:lang w:val="hy-AM" w:eastAsia="ru-RU"/>
              </w:rPr>
            </w:pPr>
            <w:r w:rsidRPr="00A232C0">
              <w:rPr>
                <w:rFonts w:ascii="GHEA Grapalat" w:hAnsi="GHEA Grapalat" w:cs="Calibri"/>
                <w:sz w:val="18"/>
                <w:szCs w:val="18"/>
                <w:lang w:eastAsia="ru-RU"/>
              </w:rPr>
              <w:t>202</w:t>
            </w:r>
            <w:r w:rsidRPr="00A232C0">
              <w:rPr>
                <w:rFonts w:ascii="GHEA Grapalat" w:hAnsi="GHEA Grapalat" w:cs="Calibri"/>
                <w:sz w:val="18"/>
                <w:szCs w:val="18"/>
                <w:lang w:val="hy-AM" w:eastAsia="ru-RU"/>
              </w:rPr>
              <w:t>4</w:t>
            </w:r>
            <w:r w:rsidRPr="00A232C0">
              <w:rPr>
                <w:rFonts w:ascii="GHEA Grapalat" w:hAnsi="GHEA Grapalat" w:cs="Calibri"/>
                <w:sz w:val="18"/>
                <w:szCs w:val="18"/>
                <w:lang w:eastAsia="ru-RU"/>
              </w:rPr>
              <w:t>թ</w:t>
            </w:r>
            <w:r w:rsidR="00777CD8">
              <w:rPr>
                <w:rFonts w:ascii="MS Mincho" w:eastAsia="MS Mincho" w:hAnsi="MS Mincho" w:cs="MS Mincho"/>
                <w:sz w:val="18"/>
                <w:szCs w:val="18"/>
                <w:lang w:val="hy-AM" w:eastAsia="ru-RU"/>
              </w:rPr>
              <w:t>․</w:t>
            </w:r>
          </w:p>
        </w:tc>
        <w:tc>
          <w:tcPr>
            <w:tcW w:w="1677" w:type="dxa"/>
            <w:tcBorders>
              <w:top w:val="single" w:sz="4" w:space="0" w:color="000000"/>
              <w:left w:val="nil"/>
              <w:bottom w:val="single" w:sz="4" w:space="0" w:color="000000"/>
              <w:right w:val="single" w:sz="4" w:space="0" w:color="000000"/>
            </w:tcBorders>
            <w:shd w:val="clear" w:color="auto" w:fill="auto"/>
            <w:vAlign w:val="center"/>
          </w:tcPr>
          <w:p w:rsidR="00164298" w:rsidRPr="00A232C0" w:rsidRDefault="00164298" w:rsidP="00B233CC">
            <w:pPr>
              <w:rPr>
                <w:rFonts w:ascii="GHEA Grapalat" w:hAnsi="GHEA Grapalat" w:cs="Sylfaen"/>
                <w:sz w:val="18"/>
                <w:szCs w:val="18"/>
              </w:rPr>
            </w:pPr>
            <w:r w:rsidRPr="00A232C0">
              <w:rPr>
                <w:rFonts w:ascii="GHEA Grapalat" w:eastAsia="GHEA Grapalat" w:hAnsi="GHEA Grapalat" w:cs="GHEA Grapalat"/>
                <w:sz w:val="18"/>
                <w:szCs w:val="18"/>
              </w:rPr>
              <w:t xml:space="preserve">ՀՀ կառ. 08 ՀԿՈ 18.08.2021թ. N 1363-Ա, 4.3 բաժնի </w:t>
            </w:r>
            <w:r w:rsidRPr="00A232C0">
              <w:rPr>
                <w:rFonts w:ascii="GHEA Grapalat" w:hAnsi="GHEA Grapalat"/>
                <w:sz w:val="18"/>
                <w:szCs w:val="18"/>
              </w:rPr>
              <w:t xml:space="preserve"> </w:t>
            </w:r>
            <w:r w:rsidRPr="00A232C0">
              <w:rPr>
                <w:rFonts w:ascii="GHEA Grapalat" w:hAnsi="GHEA Grapalat" w:cs="Sylfaen"/>
                <w:sz w:val="18"/>
                <w:szCs w:val="18"/>
              </w:rPr>
              <w:t>1–ին, 2-րդ, 4-րդ պարբերություններ</w:t>
            </w:r>
          </w:p>
          <w:p w:rsidR="00164298" w:rsidRPr="00A232C0" w:rsidRDefault="00164298" w:rsidP="00112E15">
            <w:pPr>
              <w:pStyle w:val="12"/>
              <w:jc w:val="center"/>
              <w:rPr>
                <w:rFonts w:ascii="GHEA Grapalat" w:eastAsia="GHEA Grapalat" w:hAnsi="GHEA Grapalat" w:cs="GHEA Grapalat"/>
                <w:sz w:val="18"/>
                <w:szCs w:val="18"/>
              </w:rPr>
            </w:pPr>
          </w:p>
        </w:tc>
        <w:tc>
          <w:tcPr>
            <w:tcW w:w="1267" w:type="dxa"/>
            <w:vMerge w:val="restart"/>
            <w:tcBorders>
              <w:top w:val="single" w:sz="4" w:space="0" w:color="000000"/>
              <w:left w:val="nil"/>
              <w:right w:val="single" w:sz="4" w:space="0" w:color="000000"/>
            </w:tcBorders>
          </w:tcPr>
          <w:p w:rsidR="00164298" w:rsidRPr="00A232C0" w:rsidRDefault="00164298" w:rsidP="00112E15">
            <w:pPr>
              <w:pStyle w:val="12"/>
              <w:rPr>
                <w:rFonts w:ascii="GHEA Grapalat" w:eastAsia="GHEA Grapalat" w:hAnsi="GHEA Grapalat" w:cs="GHEA Grapalat"/>
                <w:bCs/>
                <w:sz w:val="18"/>
                <w:szCs w:val="18"/>
              </w:rPr>
            </w:pPr>
            <w:r w:rsidRPr="00A232C0">
              <w:rPr>
                <w:rFonts w:ascii="GHEA Grapalat" w:eastAsia="GHEA Grapalat" w:hAnsi="GHEA Grapalat" w:cs="GHEA Grapalat"/>
                <w:sz w:val="18"/>
                <w:szCs w:val="18"/>
              </w:rPr>
              <w:t xml:space="preserve">4.գ. Մինչև 2030 թ. </w:t>
            </w:r>
            <w:r w:rsidRPr="00A232C0">
              <w:rPr>
                <w:rFonts w:ascii="Courier New" w:eastAsia="GHEA Grapalat" w:hAnsi="Courier New" w:cs="Courier New"/>
                <w:sz w:val="18"/>
                <w:szCs w:val="18"/>
              </w:rPr>
              <w:t> </w:t>
            </w:r>
            <w:r w:rsidRPr="00A232C0">
              <w:rPr>
                <w:rFonts w:ascii="GHEA Grapalat" w:eastAsia="GHEA Grapalat" w:hAnsi="GHEA Grapalat" w:cs="GHEA Grapalat"/>
                <w:sz w:val="18"/>
                <w:szCs w:val="18"/>
              </w:rPr>
              <w:t>զարգացող երկրներում, հատկապես առավել թույլ զարգացած երկրներում և զարգացող փոքր կղզի-պետություններում էականորեն ավելացնել որակավորված ուսուցիչների թվաքանակը, այդ թվում՝ ուսուցիչների պատրաստման նպատակով ստեղծվող միջազգային գործակցության միջոցով</w:t>
            </w:r>
          </w:p>
        </w:tc>
      </w:tr>
      <w:tr w:rsidR="00164298" w:rsidRPr="00231120" w:rsidTr="00D33CD4">
        <w:trPr>
          <w:trHeight w:val="1511"/>
        </w:trPr>
        <w:tc>
          <w:tcPr>
            <w:tcW w:w="1429" w:type="dxa"/>
            <w:tcBorders>
              <w:top w:val="nil"/>
              <w:left w:val="single" w:sz="4" w:space="0" w:color="000000"/>
              <w:right w:val="single" w:sz="4" w:space="0" w:color="000000"/>
            </w:tcBorders>
            <w:shd w:val="clear" w:color="auto" w:fill="auto"/>
            <w:vAlign w:val="center"/>
          </w:tcPr>
          <w:p w:rsidR="00164298" w:rsidRPr="00A232C0" w:rsidRDefault="00164298" w:rsidP="00112E15">
            <w:pPr>
              <w:pStyle w:val="12"/>
              <w:rPr>
                <w:rFonts w:ascii="GHEA Grapalat" w:eastAsia="GHEA Grapalat" w:hAnsi="GHEA Grapalat" w:cs="GHEA Grapalat"/>
                <w:sz w:val="18"/>
                <w:szCs w:val="18"/>
              </w:rPr>
            </w:pPr>
          </w:p>
        </w:tc>
        <w:tc>
          <w:tcPr>
            <w:tcW w:w="990" w:type="dxa"/>
            <w:tcBorders>
              <w:top w:val="single" w:sz="4" w:space="0" w:color="000000"/>
              <w:left w:val="single" w:sz="4" w:space="0" w:color="000000"/>
              <w:right w:val="single" w:sz="4" w:space="0" w:color="000000"/>
            </w:tcBorders>
            <w:shd w:val="clear" w:color="auto" w:fill="auto"/>
            <w:vAlign w:val="center"/>
          </w:tcPr>
          <w:p w:rsidR="00164298" w:rsidRPr="00A232C0" w:rsidRDefault="00164298" w:rsidP="00112E15">
            <w:pPr>
              <w:pStyle w:val="12"/>
              <w:rPr>
                <w:rFonts w:ascii="GHEA Grapalat" w:eastAsia="GHEA Grapalat" w:hAnsi="GHEA Grapalat" w:cs="GHEA Grapalat"/>
                <w:sz w:val="18"/>
                <w:szCs w:val="18"/>
              </w:rPr>
            </w:pPr>
          </w:p>
        </w:tc>
        <w:tc>
          <w:tcPr>
            <w:tcW w:w="1879" w:type="dxa"/>
            <w:tcBorders>
              <w:top w:val="single" w:sz="4" w:space="0" w:color="000000"/>
              <w:left w:val="nil"/>
              <w:bottom w:val="single" w:sz="4" w:space="0" w:color="000000"/>
              <w:right w:val="single" w:sz="4" w:space="0" w:color="000000"/>
            </w:tcBorders>
            <w:shd w:val="clear" w:color="auto" w:fill="auto"/>
            <w:vAlign w:val="center"/>
          </w:tcPr>
          <w:p w:rsidR="00164298" w:rsidRPr="00A232C0" w:rsidRDefault="00164298" w:rsidP="0093752C">
            <w:pPr>
              <w:jc w:val="center"/>
              <w:rPr>
                <w:rFonts w:ascii="GHEA Grapalat" w:hAnsi="GHEA Grapalat" w:cs="Calibri"/>
                <w:sz w:val="18"/>
                <w:szCs w:val="18"/>
                <w:lang w:val="hy-AM" w:eastAsia="ru-RU"/>
              </w:rPr>
            </w:pPr>
            <w:r w:rsidRPr="00A232C0">
              <w:rPr>
                <w:rFonts w:ascii="GHEA Grapalat" w:hAnsi="GHEA Grapalat" w:cs="Calibri"/>
                <w:sz w:val="18"/>
                <w:szCs w:val="18"/>
                <w:lang w:eastAsia="ru-RU"/>
              </w:rPr>
              <w:t>Ուսուցչի հերթական ատեստավոր</w:t>
            </w:r>
            <w:r w:rsidRPr="00A232C0">
              <w:rPr>
                <w:rFonts w:ascii="GHEA Grapalat" w:hAnsi="GHEA Grapalat" w:cs="Calibri"/>
                <w:sz w:val="18"/>
                <w:szCs w:val="18"/>
                <w:lang w:val="hy-AM" w:eastAsia="ru-RU"/>
              </w:rPr>
              <w:t>ման մասնակիցներ, տոկոս</w:t>
            </w:r>
          </w:p>
        </w:tc>
        <w:tc>
          <w:tcPr>
            <w:tcW w:w="950" w:type="dxa"/>
            <w:tcBorders>
              <w:top w:val="single" w:sz="4" w:space="0" w:color="000000"/>
              <w:left w:val="nil"/>
              <w:bottom w:val="single" w:sz="4" w:space="0" w:color="000000"/>
              <w:right w:val="single" w:sz="4" w:space="0" w:color="000000"/>
            </w:tcBorders>
            <w:shd w:val="clear" w:color="auto" w:fill="auto"/>
            <w:vAlign w:val="center"/>
          </w:tcPr>
          <w:p w:rsidR="00164298" w:rsidRPr="00A232C0" w:rsidRDefault="00164298" w:rsidP="00A3554C">
            <w:pPr>
              <w:jc w:val="center"/>
              <w:rPr>
                <w:rFonts w:ascii="GHEA Grapalat" w:eastAsia="MS Mincho" w:hAnsi="GHEA Grapalat" w:cs="MS Mincho"/>
                <w:sz w:val="18"/>
                <w:szCs w:val="18"/>
                <w:lang w:val="hy-AM" w:eastAsia="ru-RU"/>
              </w:rPr>
            </w:pPr>
            <w:r w:rsidRPr="00A232C0">
              <w:rPr>
                <w:rFonts w:ascii="GHEA Grapalat" w:hAnsi="GHEA Grapalat" w:cs="Calibri"/>
                <w:sz w:val="18"/>
                <w:szCs w:val="18"/>
                <w:lang w:val="hy-AM" w:eastAsia="ru-RU"/>
              </w:rPr>
              <w:t>76</w:t>
            </w:r>
            <w:r w:rsidRPr="00A232C0">
              <w:rPr>
                <w:rFonts w:ascii="GHEA Grapalat" w:eastAsia="MS Mincho" w:hAnsi="MS Mincho" w:cs="MS Mincho"/>
                <w:sz w:val="18"/>
                <w:szCs w:val="18"/>
                <w:lang w:val="hy-AM" w:eastAsia="ru-RU"/>
              </w:rPr>
              <w:t>․</w:t>
            </w:r>
            <w:r w:rsidRPr="00A232C0">
              <w:rPr>
                <w:rFonts w:ascii="GHEA Grapalat" w:eastAsia="MS Mincho" w:hAnsi="GHEA Grapalat" w:cs="MS Mincho"/>
                <w:sz w:val="18"/>
                <w:szCs w:val="18"/>
                <w:lang w:val="hy-AM" w:eastAsia="ru-RU"/>
              </w:rPr>
              <w:t>8</w:t>
            </w:r>
          </w:p>
        </w:tc>
        <w:tc>
          <w:tcPr>
            <w:tcW w:w="969" w:type="dxa"/>
            <w:tcBorders>
              <w:top w:val="single" w:sz="4" w:space="0" w:color="000000"/>
              <w:left w:val="nil"/>
              <w:bottom w:val="single" w:sz="4" w:space="0" w:color="000000"/>
              <w:right w:val="single" w:sz="4" w:space="0" w:color="000000"/>
            </w:tcBorders>
            <w:shd w:val="clear" w:color="auto" w:fill="auto"/>
            <w:vAlign w:val="center"/>
          </w:tcPr>
          <w:p w:rsidR="00164298" w:rsidRPr="00777CD8" w:rsidRDefault="00164298" w:rsidP="00A3554C">
            <w:pPr>
              <w:jc w:val="center"/>
              <w:rPr>
                <w:rFonts w:ascii="MS Mincho" w:eastAsia="MS Mincho" w:hAnsi="MS Mincho" w:cs="MS Mincho"/>
                <w:sz w:val="18"/>
                <w:szCs w:val="18"/>
                <w:lang w:val="hy-AM" w:eastAsia="ru-RU"/>
              </w:rPr>
            </w:pPr>
            <w:r w:rsidRPr="00A232C0">
              <w:rPr>
                <w:rFonts w:ascii="GHEA Grapalat" w:hAnsi="GHEA Grapalat" w:cs="Calibri"/>
                <w:sz w:val="18"/>
                <w:szCs w:val="18"/>
                <w:lang w:val="hy-AM" w:eastAsia="ru-RU"/>
              </w:rPr>
              <w:t>2021թ</w:t>
            </w:r>
            <w:r w:rsidR="00777CD8">
              <w:rPr>
                <w:rFonts w:ascii="MS Mincho" w:eastAsia="MS Mincho" w:hAnsi="MS Mincho" w:cs="MS Mincho"/>
                <w:sz w:val="18"/>
                <w:szCs w:val="18"/>
                <w:lang w:val="hy-AM" w:eastAsia="ru-RU"/>
              </w:rPr>
              <w:t>․</w:t>
            </w:r>
          </w:p>
        </w:tc>
        <w:tc>
          <w:tcPr>
            <w:tcW w:w="806" w:type="dxa"/>
            <w:tcBorders>
              <w:top w:val="single" w:sz="4" w:space="0" w:color="000000"/>
              <w:left w:val="nil"/>
              <w:bottom w:val="single" w:sz="4" w:space="0" w:color="000000"/>
              <w:right w:val="single" w:sz="4" w:space="0" w:color="000000"/>
            </w:tcBorders>
            <w:shd w:val="clear" w:color="auto" w:fill="auto"/>
            <w:vAlign w:val="center"/>
          </w:tcPr>
          <w:p w:rsidR="00164298" w:rsidRPr="00A232C0" w:rsidRDefault="00164298" w:rsidP="00A3554C">
            <w:pPr>
              <w:jc w:val="center"/>
              <w:rPr>
                <w:rFonts w:ascii="GHEA Grapalat" w:hAnsi="GHEA Grapalat" w:cs="Sylfaen"/>
                <w:sz w:val="18"/>
                <w:szCs w:val="18"/>
                <w:lang w:val="hy-AM" w:eastAsia="ru-RU"/>
              </w:rPr>
            </w:pPr>
            <w:r w:rsidRPr="00A232C0">
              <w:rPr>
                <w:rFonts w:ascii="GHEA Grapalat" w:hAnsi="GHEA Grapalat" w:cs="Sylfaen"/>
                <w:sz w:val="18"/>
                <w:szCs w:val="18"/>
                <w:lang w:val="hy-AM" w:eastAsia="ru-RU"/>
              </w:rPr>
              <w:t>100</w:t>
            </w:r>
          </w:p>
        </w:tc>
        <w:tc>
          <w:tcPr>
            <w:tcW w:w="1110" w:type="dxa"/>
            <w:tcBorders>
              <w:top w:val="single" w:sz="4" w:space="0" w:color="000000"/>
              <w:left w:val="nil"/>
              <w:bottom w:val="single" w:sz="4" w:space="0" w:color="000000"/>
              <w:right w:val="single" w:sz="4" w:space="0" w:color="000000"/>
            </w:tcBorders>
            <w:shd w:val="clear" w:color="auto" w:fill="auto"/>
            <w:vAlign w:val="center"/>
          </w:tcPr>
          <w:p w:rsidR="00164298" w:rsidRPr="00777CD8" w:rsidRDefault="00164298" w:rsidP="00A3554C">
            <w:pPr>
              <w:jc w:val="center"/>
              <w:rPr>
                <w:rFonts w:ascii="MS Mincho" w:eastAsia="MS Mincho" w:hAnsi="MS Mincho" w:cs="MS Mincho"/>
                <w:sz w:val="18"/>
                <w:szCs w:val="18"/>
                <w:lang w:val="hy-AM" w:eastAsia="ru-RU"/>
              </w:rPr>
            </w:pPr>
            <w:r w:rsidRPr="00A232C0">
              <w:rPr>
                <w:rFonts w:ascii="GHEA Grapalat" w:hAnsi="GHEA Grapalat" w:cs="Calibri"/>
                <w:sz w:val="18"/>
                <w:szCs w:val="18"/>
                <w:lang w:val="hy-AM" w:eastAsia="ru-RU"/>
              </w:rPr>
              <w:t>2025թ</w:t>
            </w:r>
            <w:r w:rsidR="00777CD8">
              <w:rPr>
                <w:rFonts w:ascii="MS Mincho" w:eastAsia="MS Mincho" w:hAnsi="MS Mincho" w:cs="MS Mincho"/>
                <w:sz w:val="18"/>
                <w:szCs w:val="18"/>
                <w:lang w:val="hy-AM" w:eastAsia="ru-RU"/>
              </w:rPr>
              <w:t>․</w:t>
            </w:r>
          </w:p>
        </w:tc>
        <w:tc>
          <w:tcPr>
            <w:tcW w:w="1677" w:type="dxa"/>
            <w:tcBorders>
              <w:top w:val="single" w:sz="4" w:space="0" w:color="000000"/>
              <w:left w:val="nil"/>
              <w:bottom w:val="single" w:sz="4" w:space="0" w:color="000000"/>
              <w:right w:val="single" w:sz="4" w:space="0" w:color="000000"/>
            </w:tcBorders>
            <w:shd w:val="clear" w:color="auto" w:fill="auto"/>
            <w:vAlign w:val="center"/>
          </w:tcPr>
          <w:p w:rsidR="00164298" w:rsidRPr="00A232C0" w:rsidRDefault="00164298" w:rsidP="00A3554C">
            <w:pPr>
              <w:jc w:val="center"/>
              <w:rPr>
                <w:rFonts w:ascii="GHEA Grapalat" w:hAnsi="GHEA Grapalat" w:cs="Sylfaen"/>
                <w:sz w:val="18"/>
                <w:szCs w:val="18"/>
                <w:lang w:val="hy-AM"/>
              </w:rPr>
            </w:pPr>
            <w:r w:rsidRPr="00A232C0">
              <w:rPr>
                <w:rFonts w:ascii="GHEA Grapalat" w:eastAsia="GHEA Grapalat" w:hAnsi="GHEA Grapalat" w:cs="GHEA Grapalat"/>
                <w:sz w:val="18"/>
                <w:szCs w:val="18"/>
                <w:lang w:val="hy-AM"/>
              </w:rPr>
              <w:t xml:space="preserve">ՀԿՈ 18.08.2021թ. N 1363-Ա, 4.3 բաժնի </w:t>
            </w:r>
            <w:r w:rsidRPr="00A232C0">
              <w:rPr>
                <w:rFonts w:ascii="GHEA Grapalat" w:hAnsi="GHEA Grapalat"/>
                <w:sz w:val="18"/>
                <w:szCs w:val="18"/>
                <w:lang w:val="hy-AM"/>
              </w:rPr>
              <w:t xml:space="preserve"> </w:t>
            </w:r>
            <w:r w:rsidRPr="00A232C0">
              <w:rPr>
                <w:rFonts w:ascii="GHEA Grapalat" w:hAnsi="GHEA Grapalat" w:cs="Sylfaen"/>
                <w:sz w:val="18"/>
                <w:szCs w:val="18"/>
                <w:lang w:val="hy-AM"/>
              </w:rPr>
              <w:t>1–ին, 2-րդ, 4-րդ պարբերություններ</w:t>
            </w:r>
          </w:p>
          <w:p w:rsidR="00164298" w:rsidRPr="00A232C0" w:rsidRDefault="00164298" w:rsidP="00A3554C">
            <w:pPr>
              <w:jc w:val="center"/>
              <w:rPr>
                <w:rFonts w:ascii="GHEA Grapalat" w:eastAsia="GHEA Grapalat" w:hAnsi="GHEA Grapalat" w:cs="GHEA Grapalat"/>
                <w:sz w:val="18"/>
                <w:szCs w:val="18"/>
                <w:lang w:val="hy-AM"/>
              </w:rPr>
            </w:pPr>
          </w:p>
        </w:tc>
        <w:tc>
          <w:tcPr>
            <w:tcW w:w="1267" w:type="dxa"/>
            <w:vMerge/>
            <w:tcBorders>
              <w:left w:val="nil"/>
              <w:bottom w:val="single" w:sz="4" w:space="0" w:color="000000"/>
              <w:right w:val="single" w:sz="4" w:space="0" w:color="000000"/>
            </w:tcBorders>
          </w:tcPr>
          <w:p w:rsidR="00164298" w:rsidRPr="00A232C0" w:rsidRDefault="00164298" w:rsidP="00164298">
            <w:pPr>
              <w:rPr>
                <w:rFonts w:ascii="GHEA Grapalat" w:hAnsi="GHEA Grapalat" w:cs="Calibri"/>
                <w:sz w:val="18"/>
                <w:szCs w:val="18"/>
                <w:lang w:val="hy-AM" w:eastAsia="ru-RU"/>
              </w:rPr>
            </w:pPr>
          </w:p>
        </w:tc>
      </w:tr>
      <w:tr w:rsidR="002A1991" w:rsidRPr="00231120" w:rsidTr="008E0252">
        <w:trPr>
          <w:trHeight w:val="2960"/>
        </w:trPr>
        <w:tc>
          <w:tcPr>
            <w:tcW w:w="1429" w:type="dxa"/>
            <w:tcBorders>
              <w:top w:val="nil"/>
              <w:left w:val="single" w:sz="4" w:space="0" w:color="000000"/>
              <w:right w:val="single" w:sz="4" w:space="0" w:color="000000"/>
            </w:tcBorders>
            <w:shd w:val="clear" w:color="auto" w:fill="auto"/>
            <w:vAlign w:val="center"/>
          </w:tcPr>
          <w:p w:rsidR="002A1991" w:rsidRPr="00A232C0" w:rsidRDefault="002A1991" w:rsidP="00112E15">
            <w:pPr>
              <w:pStyle w:val="12"/>
              <w:rPr>
                <w:rFonts w:ascii="GHEA Grapalat" w:eastAsia="GHEA Grapalat" w:hAnsi="GHEA Grapalat" w:cs="GHEA Grapalat"/>
                <w:sz w:val="18"/>
                <w:szCs w:val="18"/>
                <w:lang w:val="hy-AM"/>
              </w:rPr>
            </w:pPr>
          </w:p>
        </w:tc>
        <w:tc>
          <w:tcPr>
            <w:tcW w:w="990" w:type="dxa"/>
            <w:tcBorders>
              <w:top w:val="single" w:sz="4" w:space="0" w:color="000000"/>
              <w:left w:val="single" w:sz="4" w:space="0" w:color="000000"/>
              <w:right w:val="single" w:sz="4" w:space="0" w:color="000000"/>
            </w:tcBorders>
            <w:shd w:val="clear" w:color="auto" w:fill="auto"/>
            <w:vAlign w:val="center"/>
          </w:tcPr>
          <w:p w:rsidR="002A1991" w:rsidRPr="00A232C0" w:rsidRDefault="002A1991" w:rsidP="00112E15">
            <w:pPr>
              <w:pStyle w:val="12"/>
              <w:rPr>
                <w:rFonts w:ascii="GHEA Grapalat" w:eastAsia="GHEA Grapalat" w:hAnsi="GHEA Grapalat" w:cs="GHEA Grapalat"/>
                <w:sz w:val="18"/>
                <w:szCs w:val="18"/>
                <w:lang w:val="hy-AM"/>
              </w:rPr>
            </w:pPr>
          </w:p>
        </w:tc>
        <w:tc>
          <w:tcPr>
            <w:tcW w:w="1879" w:type="dxa"/>
            <w:tcBorders>
              <w:top w:val="single" w:sz="4" w:space="0" w:color="000000"/>
              <w:left w:val="nil"/>
              <w:right w:val="single" w:sz="4" w:space="0" w:color="000000"/>
            </w:tcBorders>
            <w:shd w:val="clear" w:color="auto" w:fill="auto"/>
            <w:vAlign w:val="center"/>
          </w:tcPr>
          <w:p w:rsidR="002A1991" w:rsidRPr="00A232C0" w:rsidRDefault="002A1991" w:rsidP="0093752C">
            <w:pPr>
              <w:jc w:val="center"/>
              <w:rPr>
                <w:rFonts w:ascii="GHEA Grapalat" w:hAnsi="GHEA Grapalat" w:cs="Calibri"/>
                <w:sz w:val="18"/>
                <w:szCs w:val="18"/>
                <w:lang w:val="hy-AM" w:eastAsia="ru-RU"/>
              </w:rPr>
            </w:pPr>
            <w:r w:rsidRPr="00A232C0">
              <w:rPr>
                <w:rFonts w:ascii="GHEA Grapalat" w:hAnsi="GHEA Grapalat" w:cs="Calibri"/>
                <w:sz w:val="18"/>
                <w:szCs w:val="18"/>
                <w:lang w:val="hy-AM" w:eastAsia="ru-RU"/>
              </w:rPr>
              <w:t xml:space="preserve">Հանրակրթական և նախադպրոցական ուսումնական հաստատությունների տնօրենների վերապատրաստում, </w:t>
            </w:r>
            <w:r w:rsidRPr="00A232C0">
              <w:rPr>
                <w:rFonts w:ascii="GHEA Grapalat" w:eastAsia="GHEA Grapalat" w:hAnsi="GHEA Grapalat" w:cs="GHEA Grapalat"/>
                <w:sz w:val="18"/>
                <w:szCs w:val="18"/>
                <w:lang w:val="hy-AM"/>
              </w:rPr>
              <w:t>տոկոս</w:t>
            </w:r>
          </w:p>
        </w:tc>
        <w:tc>
          <w:tcPr>
            <w:tcW w:w="950" w:type="dxa"/>
            <w:tcBorders>
              <w:top w:val="single" w:sz="4" w:space="0" w:color="000000"/>
              <w:left w:val="nil"/>
              <w:bottom w:val="single" w:sz="4" w:space="0" w:color="000000"/>
              <w:right w:val="single" w:sz="4" w:space="0" w:color="000000"/>
            </w:tcBorders>
            <w:shd w:val="clear" w:color="auto" w:fill="auto"/>
            <w:vAlign w:val="center"/>
          </w:tcPr>
          <w:p w:rsidR="002A1991" w:rsidRPr="00A232C0" w:rsidRDefault="002A1991" w:rsidP="0093752C">
            <w:pPr>
              <w:jc w:val="center"/>
              <w:rPr>
                <w:rFonts w:ascii="GHEA Grapalat" w:hAnsi="GHEA Grapalat" w:cs="Calibri"/>
                <w:sz w:val="18"/>
                <w:szCs w:val="18"/>
                <w:lang w:eastAsia="ru-RU"/>
              </w:rPr>
            </w:pPr>
            <w:r w:rsidRPr="00A232C0">
              <w:rPr>
                <w:rFonts w:ascii="GHEA Grapalat" w:hAnsi="GHEA Grapalat" w:cs="Calibri"/>
                <w:sz w:val="18"/>
                <w:szCs w:val="18"/>
                <w:lang w:val="hy-AM" w:eastAsia="ru-RU"/>
              </w:rPr>
              <w:t>0</w:t>
            </w:r>
          </w:p>
        </w:tc>
        <w:tc>
          <w:tcPr>
            <w:tcW w:w="969" w:type="dxa"/>
            <w:tcBorders>
              <w:top w:val="single" w:sz="4" w:space="0" w:color="000000"/>
              <w:left w:val="nil"/>
              <w:bottom w:val="single" w:sz="4" w:space="0" w:color="000000"/>
              <w:right w:val="single" w:sz="4" w:space="0" w:color="000000"/>
            </w:tcBorders>
            <w:shd w:val="clear" w:color="auto" w:fill="auto"/>
            <w:vAlign w:val="center"/>
          </w:tcPr>
          <w:p w:rsidR="002A1991" w:rsidRPr="00777CD8" w:rsidRDefault="002A1991" w:rsidP="0093752C">
            <w:pPr>
              <w:jc w:val="center"/>
              <w:rPr>
                <w:rFonts w:ascii="MS Mincho" w:eastAsia="MS Mincho" w:hAnsi="MS Mincho" w:cs="MS Mincho"/>
                <w:sz w:val="18"/>
                <w:szCs w:val="18"/>
                <w:lang w:val="hy-AM" w:eastAsia="ru-RU"/>
              </w:rPr>
            </w:pPr>
            <w:r w:rsidRPr="00A232C0">
              <w:rPr>
                <w:rFonts w:ascii="GHEA Grapalat" w:hAnsi="GHEA Grapalat" w:cs="Calibri"/>
                <w:sz w:val="18"/>
                <w:szCs w:val="18"/>
                <w:lang w:eastAsia="ru-RU"/>
              </w:rPr>
              <w:t>2021թ</w:t>
            </w:r>
            <w:r w:rsidR="00777CD8">
              <w:rPr>
                <w:rFonts w:ascii="MS Mincho" w:eastAsia="MS Mincho" w:hAnsi="MS Mincho" w:cs="MS Mincho"/>
                <w:sz w:val="18"/>
                <w:szCs w:val="18"/>
                <w:lang w:val="hy-AM" w:eastAsia="ru-RU"/>
              </w:rPr>
              <w:t>․</w:t>
            </w:r>
          </w:p>
        </w:tc>
        <w:tc>
          <w:tcPr>
            <w:tcW w:w="806" w:type="dxa"/>
            <w:tcBorders>
              <w:top w:val="single" w:sz="4" w:space="0" w:color="000000"/>
              <w:left w:val="nil"/>
              <w:bottom w:val="single" w:sz="4" w:space="0" w:color="000000"/>
              <w:right w:val="single" w:sz="4" w:space="0" w:color="000000"/>
            </w:tcBorders>
            <w:shd w:val="clear" w:color="auto" w:fill="auto"/>
            <w:vAlign w:val="center"/>
          </w:tcPr>
          <w:p w:rsidR="002A1991" w:rsidRPr="00A232C0" w:rsidRDefault="002A1991" w:rsidP="0093752C">
            <w:pPr>
              <w:jc w:val="center"/>
              <w:rPr>
                <w:rFonts w:ascii="GHEA Grapalat" w:hAnsi="GHEA Grapalat" w:cs="Calibri"/>
                <w:sz w:val="18"/>
                <w:szCs w:val="18"/>
                <w:lang w:val="hy-AM" w:eastAsia="ru-RU"/>
              </w:rPr>
            </w:pPr>
            <w:r w:rsidRPr="00A232C0">
              <w:rPr>
                <w:rFonts w:ascii="GHEA Grapalat" w:hAnsi="GHEA Grapalat" w:cs="Calibri"/>
                <w:sz w:val="18"/>
                <w:szCs w:val="18"/>
                <w:lang w:eastAsia="ru-RU"/>
              </w:rPr>
              <w:t>100</w:t>
            </w:r>
          </w:p>
        </w:tc>
        <w:tc>
          <w:tcPr>
            <w:tcW w:w="1110" w:type="dxa"/>
            <w:tcBorders>
              <w:top w:val="single" w:sz="4" w:space="0" w:color="000000"/>
              <w:left w:val="nil"/>
              <w:bottom w:val="single" w:sz="4" w:space="0" w:color="000000"/>
              <w:right w:val="single" w:sz="4" w:space="0" w:color="000000"/>
            </w:tcBorders>
            <w:shd w:val="clear" w:color="auto" w:fill="auto"/>
            <w:vAlign w:val="center"/>
          </w:tcPr>
          <w:p w:rsidR="002A1991" w:rsidRPr="00777CD8" w:rsidRDefault="002A1991" w:rsidP="0093752C">
            <w:pPr>
              <w:jc w:val="center"/>
              <w:rPr>
                <w:rFonts w:ascii="MS Mincho" w:eastAsia="MS Mincho" w:hAnsi="MS Mincho" w:cs="MS Mincho"/>
                <w:sz w:val="18"/>
                <w:szCs w:val="18"/>
                <w:lang w:val="hy-AM" w:eastAsia="ru-RU"/>
              </w:rPr>
            </w:pPr>
            <w:r w:rsidRPr="00A232C0">
              <w:rPr>
                <w:rFonts w:ascii="GHEA Grapalat" w:hAnsi="GHEA Grapalat" w:cs="Calibri"/>
                <w:sz w:val="18"/>
                <w:szCs w:val="18"/>
                <w:lang w:eastAsia="ru-RU"/>
              </w:rPr>
              <w:t>202</w:t>
            </w:r>
            <w:r w:rsidRPr="00A232C0">
              <w:rPr>
                <w:rFonts w:ascii="GHEA Grapalat" w:hAnsi="GHEA Grapalat" w:cs="Calibri"/>
                <w:sz w:val="18"/>
                <w:szCs w:val="18"/>
                <w:lang w:val="hy-AM" w:eastAsia="ru-RU"/>
              </w:rPr>
              <w:t>5</w:t>
            </w:r>
            <w:r w:rsidRPr="00A232C0">
              <w:rPr>
                <w:rFonts w:ascii="GHEA Grapalat" w:hAnsi="GHEA Grapalat" w:cs="Calibri"/>
                <w:sz w:val="18"/>
                <w:szCs w:val="18"/>
                <w:lang w:eastAsia="ru-RU"/>
              </w:rPr>
              <w:t>թ</w:t>
            </w:r>
            <w:r w:rsidR="00777CD8">
              <w:rPr>
                <w:rFonts w:ascii="MS Mincho" w:eastAsia="MS Mincho" w:hAnsi="MS Mincho" w:cs="MS Mincho"/>
                <w:sz w:val="18"/>
                <w:szCs w:val="18"/>
                <w:lang w:val="hy-AM" w:eastAsia="ru-RU"/>
              </w:rPr>
              <w:t>․</w:t>
            </w:r>
          </w:p>
        </w:tc>
        <w:tc>
          <w:tcPr>
            <w:tcW w:w="1677" w:type="dxa"/>
            <w:tcBorders>
              <w:top w:val="single" w:sz="4" w:space="0" w:color="000000"/>
              <w:left w:val="nil"/>
              <w:bottom w:val="single" w:sz="4" w:space="0" w:color="000000"/>
              <w:right w:val="single" w:sz="4" w:space="0" w:color="000000"/>
            </w:tcBorders>
            <w:shd w:val="clear" w:color="auto" w:fill="auto"/>
            <w:vAlign w:val="center"/>
          </w:tcPr>
          <w:p w:rsidR="002A1991" w:rsidRPr="00A232C0" w:rsidRDefault="002A1991" w:rsidP="0093752C">
            <w:pPr>
              <w:jc w:val="center"/>
              <w:rPr>
                <w:rFonts w:ascii="GHEA Grapalat" w:hAnsi="GHEA Grapalat" w:cs="Sylfaen"/>
                <w:sz w:val="18"/>
                <w:szCs w:val="18"/>
                <w:lang w:val="hy-AM"/>
              </w:rPr>
            </w:pPr>
            <w:r w:rsidRPr="00A232C0">
              <w:rPr>
                <w:rFonts w:ascii="GHEA Grapalat" w:eastAsia="GHEA Grapalat" w:hAnsi="GHEA Grapalat" w:cs="GHEA Grapalat"/>
                <w:sz w:val="18"/>
                <w:szCs w:val="18"/>
                <w:lang w:val="hy-AM"/>
              </w:rPr>
              <w:t xml:space="preserve">ՀԿՈ 18.08.2021թ. N 1363-Ա, 4.3 բաժնի </w:t>
            </w:r>
            <w:r w:rsidRPr="00A232C0">
              <w:rPr>
                <w:rFonts w:ascii="GHEA Grapalat" w:hAnsi="GHEA Grapalat"/>
                <w:sz w:val="18"/>
                <w:szCs w:val="18"/>
                <w:lang w:val="hy-AM"/>
              </w:rPr>
              <w:t xml:space="preserve"> </w:t>
            </w:r>
            <w:r w:rsidRPr="00A232C0">
              <w:rPr>
                <w:rFonts w:ascii="GHEA Grapalat" w:hAnsi="GHEA Grapalat" w:cs="Sylfaen"/>
                <w:sz w:val="18"/>
                <w:szCs w:val="18"/>
                <w:lang w:val="hy-AM"/>
              </w:rPr>
              <w:t>1–ին, 2-րդ, 3-րդ պարբերություններ</w:t>
            </w:r>
          </w:p>
          <w:p w:rsidR="002A1991" w:rsidRPr="00A232C0" w:rsidRDefault="002A1991" w:rsidP="0093752C">
            <w:pPr>
              <w:jc w:val="center"/>
              <w:rPr>
                <w:rFonts w:ascii="GHEA Grapalat" w:eastAsia="GHEA Grapalat" w:hAnsi="GHEA Grapalat" w:cs="GHEA Grapalat"/>
                <w:sz w:val="18"/>
                <w:szCs w:val="18"/>
                <w:lang w:val="hy-AM"/>
              </w:rPr>
            </w:pPr>
          </w:p>
        </w:tc>
        <w:tc>
          <w:tcPr>
            <w:tcW w:w="1267" w:type="dxa"/>
            <w:tcBorders>
              <w:top w:val="single" w:sz="4" w:space="0" w:color="000000"/>
              <w:left w:val="nil"/>
              <w:bottom w:val="single" w:sz="4" w:space="0" w:color="000000"/>
              <w:right w:val="single" w:sz="4" w:space="0" w:color="000000"/>
            </w:tcBorders>
          </w:tcPr>
          <w:p w:rsidR="002A1991" w:rsidRPr="00A232C0" w:rsidRDefault="002A1991" w:rsidP="00112E15">
            <w:pPr>
              <w:pStyle w:val="12"/>
              <w:rPr>
                <w:rFonts w:ascii="GHEA Grapalat" w:eastAsia="GHEA Grapalat" w:hAnsi="GHEA Grapalat" w:cs="GHEA Grapalat"/>
                <w:sz w:val="18"/>
                <w:szCs w:val="18"/>
                <w:lang w:val="hy-AM"/>
              </w:rPr>
            </w:pPr>
          </w:p>
        </w:tc>
      </w:tr>
      <w:tr w:rsidR="002A1991" w:rsidRPr="00A232C0" w:rsidTr="008E0252">
        <w:trPr>
          <w:trHeight w:val="3779"/>
        </w:trPr>
        <w:tc>
          <w:tcPr>
            <w:tcW w:w="1429" w:type="dxa"/>
            <w:tcBorders>
              <w:top w:val="nil"/>
              <w:left w:val="single" w:sz="4" w:space="0" w:color="000000"/>
              <w:right w:val="single" w:sz="4" w:space="0" w:color="000000"/>
            </w:tcBorders>
            <w:shd w:val="clear" w:color="auto" w:fill="auto"/>
            <w:vAlign w:val="center"/>
          </w:tcPr>
          <w:p w:rsidR="002A1991" w:rsidRPr="00A232C0" w:rsidRDefault="002A1991" w:rsidP="00112E15">
            <w:pPr>
              <w:pStyle w:val="12"/>
              <w:rPr>
                <w:rFonts w:ascii="GHEA Grapalat" w:eastAsia="GHEA Grapalat" w:hAnsi="GHEA Grapalat" w:cs="GHEA Grapalat"/>
                <w:sz w:val="18"/>
                <w:szCs w:val="18"/>
                <w:lang w:val="hy-AM"/>
              </w:rPr>
            </w:pPr>
          </w:p>
        </w:tc>
        <w:tc>
          <w:tcPr>
            <w:tcW w:w="990" w:type="dxa"/>
            <w:tcBorders>
              <w:top w:val="single" w:sz="4" w:space="0" w:color="000000"/>
              <w:left w:val="single" w:sz="4" w:space="0" w:color="000000"/>
              <w:right w:val="single" w:sz="4" w:space="0" w:color="000000"/>
            </w:tcBorders>
            <w:shd w:val="clear" w:color="auto" w:fill="auto"/>
            <w:vAlign w:val="center"/>
          </w:tcPr>
          <w:p w:rsidR="002A1991" w:rsidRPr="00A232C0" w:rsidRDefault="002A1991" w:rsidP="00112E15">
            <w:pPr>
              <w:pStyle w:val="12"/>
              <w:rPr>
                <w:rFonts w:ascii="GHEA Grapalat" w:eastAsia="GHEA Grapalat" w:hAnsi="GHEA Grapalat" w:cs="GHEA Grapalat"/>
                <w:sz w:val="18"/>
                <w:szCs w:val="18"/>
                <w:lang w:val="hy-AM"/>
              </w:rPr>
            </w:pPr>
          </w:p>
        </w:tc>
        <w:tc>
          <w:tcPr>
            <w:tcW w:w="1879" w:type="dxa"/>
            <w:tcBorders>
              <w:top w:val="single" w:sz="4" w:space="0" w:color="000000"/>
              <w:left w:val="nil"/>
              <w:right w:val="single" w:sz="4" w:space="0" w:color="000000"/>
            </w:tcBorders>
            <w:shd w:val="clear" w:color="auto" w:fill="auto"/>
            <w:vAlign w:val="center"/>
          </w:tcPr>
          <w:p w:rsidR="002A1991" w:rsidRPr="00A232C0" w:rsidRDefault="002A1991" w:rsidP="00FD22FC">
            <w:pPr>
              <w:rPr>
                <w:rFonts w:ascii="GHEA Grapalat" w:hAnsi="GHEA Grapalat"/>
                <w:sz w:val="18"/>
                <w:szCs w:val="18"/>
                <w:lang w:val="hy-AM"/>
              </w:rPr>
            </w:pPr>
            <w:r w:rsidRPr="00A232C0">
              <w:rPr>
                <w:rFonts w:ascii="GHEA Grapalat" w:hAnsi="GHEA Grapalat"/>
                <w:sz w:val="18"/>
                <w:szCs w:val="18"/>
                <w:lang w:val="hy-AM"/>
              </w:rPr>
              <w:t>Հանրակրթական ուսումնական հաստատությունների տնօրենի տեղակալների, մեթոդմիավորումների նախագահների, դասղեկների, լաբորանտների, գրադարանավարների վերապատրաստում,</w:t>
            </w:r>
            <w:r w:rsidRPr="00A232C0">
              <w:rPr>
                <w:rFonts w:ascii="GHEA Grapalat" w:eastAsia="GHEA Grapalat" w:hAnsi="GHEA Grapalat" w:cs="GHEA Grapalat"/>
                <w:sz w:val="18"/>
                <w:szCs w:val="18"/>
                <w:lang w:val="hy-AM"/>
              </w:rPr>
              <w:t xml:space="preserve"> տոկոս</w:t>
            </w:r>
          </w:p>
        </w:tc>
        <w:tc>
          <w:tcPr>
            <w:tcW w:w="950" w:type="dxa"/>
            <w:tcBorders>
              <w:top w:val="single" w:sz="4" w:space="0" w:color="000000"/>
              <w:left w:val="nil"/>
              <w:bottom w:val="single" w:sz="4" w:space="0" w:color="000000"/>
              <w:right w:val="single" w:sz="4" w:space="0" w:color="000000"/>
            </w:tcBorders>
            <w:shd w:val="clear" w:color="auto" w:fill="auto"/>
            <w:vAlign w:val="center"/>
          </w:tcPr>
          <w:p w:rsidR="002A1991" w:rsidRPr="00A232C0" w:rsidRDefault="002A1991" w:rsidP="00FD22FC">
            <w:pPr>
              <w:rPr>
                <w:rFonts w:ascii="GHEA Grapalat" w:hAnsi="GHEA Grapalat"/>
                <w:sz w:val="18"/>
                <w:szCs w:val="18"/>
              </w:rPr>
            </w:pPr>
            <w:r w:rsidRPr="00A232C0">
              <w:rPr>
                <w:rFonts w:ascii="GHEA Grapalat" w:hAnsi="GHEA Grapalat"/>
                <w:sz w:val="18"/>
                <w:szCs w:val="18"/>
              </w:rPr>
              <w:t>0</w:t>
            </w:r>
          </w:p>
        </w:tc>
        <w:tc>
          <w:tcPr>
            <w:tcW w:w="969" w:type="dxa"/>
            <w:tcBorders>
              <w:top w:val="single" w:sz="4" w:space="0" w:color="000000"/>
              <w:left w:val="nil"/>
              <w:bottom w:val="single" w:sz="4" w:space="0" w:color="000000"/>
              <w:right w:val="single" w:sz="4" w:space="0" w:color="000000"/>
            </w:tcBorders>
            <w:shd w:val="clear" w:color="auto" w:fill="auto"/>
            <w:vAlign w:val="center"/>
          </w:tcPr>
          <w:p w:rsidR="002A1991" w:rsidRPr="00A232C0" w:rsidRDefault="002A1991" w:rsidP="00FD22FC">
            <w:pPr>
              <w:rPr>
                <w:rFonts w:ascii="GHEA Grapalat" w:hAnsi="GHEA Grapalat"/>
                <w:sz w:val="18"/>
                <w:szCs w:val="18"/>
              </w:rPr>
            </w:pPr>
            <w:r w:rsidRPr="00A232C0">
              <w:rPr>
                <w:rFonts w:ascii="GHEA Grapalat" w:hAnsi="GHEA Grapalat"/>
                <w:sz w:val="18"/>
                <w:szCs w:val="18"/>
              </w:rPr>
              <w:t>2021թ.</w:t>
            </w:r>
          </w:p>
        </w:tc>
        <w:tc>
          <w:tcPr>
            <w:tcW w:w="806" w:type="dxa"/>
            <w:tcBorders>
              <w:top w:val="single" w:sz="4" w:space="0" w:color="000000"/>
              <w:left w:val="nil"/>
              <w:bottom w:val="single" w:sz="4" w:space="0" w:color="000000"/>
              <w:right w:val="single" w:sz="4" w:space="0" w:color="000000"/>
            </w:tcBorders>
            <w:shd w:val="clear" w:color="auto" w:fill="auto"/>
            <w:vAlign w:val="center"/>
          </w:tcPr>
          <w:p w:rsidR="002A1991" w:rsidRPr="00A232C0" w:rsidRDefault="002A1991" w:rsidP="00FD22FC">
            <w:pPr>
              <w:rPr>
                <w:rFonts w:ascii="GHEA Grapalat" w:hAnsi="GHEA Grapalat"/>
                <w:sz w:val="18"/>
                <w:szCs w:val="18"/>
              </w:rPr>
            </w:pPr>
            <w:r w:rsidRPr="00A232C0">
              <w:rPr>
                <w:rFonts w:ascii="GHEA Grapalat" w:hAnsi="GHEA Grapalat"/>
                <w:sz w:val="18"/>
                <w:szCs w:val="18"/>
              </w:rPr>
              <w:t>100%</w:t>
            </w:r>
          </w:p>
        </w:tc>
        <w:tc>
          <w:tcPr>
            <w:tcW w:w="1110" w:type="dxa"/>
            <w:tcBorders>
              <w:top w:val="single" w:sz="4" w:space="0" w:color="000000"/>
              <w:left w:val="nil"/>
              <w:bottom w:val="single" w:sz="4" w:space="0" w:color="000000"/>
              <w:right w:val="single" w:sz="4" w:space="0" w:color="000000"/>
            </w:tcBorders>
            <w:shd w:val="clear" w:color="auto" w:fill="auto"/>
            <w:vAlign w:val="center"/>
          </w:tcPr>
          <w:p w:rsidR="002A1991" w:rsidRPr="00A232C0" w:rsidRDefault="002A1991" w:rsidP="00FD22FC">
            <w:pPr>
              <w:rPr>
                <w:rFonts w:ascii="GHEA Grapalat" w:hAnsi="GHEA Grapalat"/>
                <w:sz w:val="18"/>
                <w:szCs w:val="18"/>
              </w:rPr>
            </w:pPr>
            <w:r w:rsidRPr="00A232C0">
              <w:rPr>
                <w:rFonts w:ascii="GHEA Grapalat" w:hAnsi="GHEA Grapalat"/>
                <w:sz w:val="18"/>
                <w:szCs w:val="18"/>
              </w:rPr>
              <w:t>2025թ.</w:t>
            </w:r>
          </w:p>
        </w:tc>
        <w:tc>
          <w:tcPr>
            <w:tcW w:w="1677" w:type="dxa"/>
            <w:tcBorders>
              <w:top w:val="single" w:sz="4" w:space="0" w:color="000000"/>
              <w:left w:val="nil"/>
              <w:bottom w:val="single" w:sz="4" w:space="0" w:color="000000"/>
              <w:right w:val="single" w:sz="4" w:space="0" w:color="000000"/>
            </w:tcBorders>
            <w:shd w:val="clear" w:color="auto" w:fill="auto"/>
            <w:vAlign w:val="center"/>
          </w:tcPr>
          <w:p w:rsidR="002A1991" w:rsidRPr="00A232C0" w:rsidRDefault="002A1991" w:rsidP="00194CD4">
            <w:pPr>
              <w:rPr>
                <w:rFonts w:ascii="GHEA Grapalat" w:hAnsi="GHEA Grapalat" w:cs="Sylfaen"/>
                <w:sz w:val="18"/>
                <w:szCs w:val="18"/>
              </w:rPr>
            </w:pPr>
            <w:r w:rsidRPr="00A232C0">
              <w:rPr>
                <w:rFonts w:ascii="GHEA Grapalat" w:eastAsia="GHEA Grapalat" w:hAnsi="GHEA Grapalat" w:cs="GHEA Grapalat"/>
                <w:sz w:val="18"/>
                <w:szCs w:val="18"/>
              </w:rPr>
              <w:t xml:space="preserve"> ՀԿՈ 18.08.2021թ. N 1363-Ա, 4.3 բաժնի </w:t>
            </w:r>
            <w:r w:rsidRPr="00A232C0">
              <w:rPr>
                <w:rFonts w:ascii="GHEA Grapalat" w:hAnsi="GHEA Grapalat"/>
                <w:sz w:val="18"/>
                <w:szCs w:val="18"/>
              </w:rPr>
              <w:t xml:space="preserve"> </w:t>
            </w:r>
            <w:r w:rsidRPr="00A232C0">
              <w:rPr>
                <w:rFonts w:ascii="GHEA Grapalat" w:hAnsi="GHEA Grapalat" w:cs="Sylfaen"/>
                <w:sz w:val="18"/>
                <w:szCs w:val="18"/>
              </w:rPr>
              <w:t>1–ին, 2-րդ, 3-րդ պարբերություններ</w:t>
            </w:r>
          </w:p>
          <w:p w:rsidR="002A1991" w:rsidRPr="00A232C0" w:rsidRDefault="002A1991" w:rsidP="00B233CC">
            <w:pPr>
              <w:rPr>
                <w:rFonts w:ascii="GHEA Grapalat" w:eastAsia="GHEA Grapalat" w:hAnsi="GHEA Grapalat" w:cs="GHEA Grapalat"/>
                <w:sz w:val="18"/>
                <w:szCs w:val="18"/>
              </w:rPr>
            </w:pPr>
          </w:p>
        </w:tc>
        <w:tc>
          <w:tcPr>
            <w:tcW w:w="1267" w:type="dxa"/>
            <w:tcBorders>
              <w:top w:val="single" w:sz="4" w:space="0" w:color="000000"/>
              <w:left w:val="nil"/>
              <w:bottom w:val="single" w:sz="4" w:space="0" w:color="000000"/>
              <w:right w:val="single" w:sz="4" w:space="0" w:color="000000"/>
            </w:tcBorders>
          </w:tcPr>
          <w:p w:rsidR="002A1991" w:rsidRPr="00A232C0" w:rsidRDefault="002A1991" w:rsidP="00112E15">
            <w:pPr>
              <w:pStyle w:val="12"/>
              <w:rPr>
                <w:rFonts w:ascii="GHEA Grapalat" w:eastAsia="GHEA Grapalat" w:hAnsi="GHEA Grapalat" w:cs="GHEA Grapalat"/>
                <w:sz w:val="18"/>
                <w:szCs w:val="18"/>
              </w:rPr>
            </w:pPr>
          </w:p>
        </w:tc>
      </w:tr>
      <w:tr w:rsidR="002A1991" w:rsidRPr="00A232C0" w:rsidTr="008E0252">
        <w:trPr>
          <w:trHeight w:val="2501"/>
        </w:trPr>
        <w:tc>
          <w:tcPr>
            <w:tcW w:w="1429" w:type="dxa"/>
            <w:tcBorders>
              <w:top w:val="nil"/>
              <w:left w:val="single" w:sz="4" w:space="0" w:color="000000"/>
              <w:right w:val="single" w:sz="4" w:space="0" w:color="000000"/>
            </w:tcBorders>
            <w:shd w:val="clear" w:color="auto" w:fill="auto"/>
            <w:vAlign w:val="center"/>
          </w:tcPr>
          <w:p w:rsidR="002A1991" w:rsidRPr="00A232C0" w:rsidRDefault="002A1991" w:rsidP="00112E15">
            <w:pPr>
              <w:pStyle w:val="12"/>
              <w:rPr>
                <w:rFonts w:ascii="GHEA Grapalat" w:eastAsia="GHEA Grapalat" w:hAnsi="GHEA Grapalat" w:cs="GHEA Grapalat"/>
                <w:sz w:val="18"/>
                <w:szCs w:val="18"/>
              </w:rPr>
            </w:pPr>
          </w:p>
        </w:tc>
        <w:tc>
          <w:tcPr>
            <w:tcW w:w="990" w:type="dxa"/>
            <w:tcBorders>
              <w:top w:val="single" w:sz="4" w:space="0" w:color="000000"/>
              <w:left w:val="single" w:sz="4" w:space="0" w:color="000000"/>
              <w:right w:val="single" w:sz="4" w:space="0" w:color="000000"/>
            </w:tcBorders>
            <w:shd w:val="clear" w:color="auto" w:fill="auto"/>
            <w:vAlign w:val="center"/>
          </w:tcPr>
          <w:p w:rsidR="002A1991" w:rsidRPr="00A232C0" w:rsidRDefault="002A1991" w:rsidP="00112E15">
            <w:pPr>
              <w:pStyle w:val="12"/>
              <w:rPr>
                <w:rFonts w:ascii="GHEA Grapalat" w:eastAsia="GHEA Grapalat" w:hAnsi="GHEA Grapalat" w:cs="GHEA Grapalat"/>
                <w:sz w:val="18"/>
                <w:szCs w:val="18"/>
              </w:rPr>
            </w:pPr>
          </w:p>
        </w:tc>
        <w:tc>
          <w:tcPr>
            <w:tcW w:w="1879" w:type="dxa"/>
            <w:tcBorders>
              <w:top w:val="single" w:sz="4" w:space="0" w:color="000000"/>
              <w:left w:val="nil"/>
              <w:right w:val="single" w:sz="4" w:space="0" w:color="000000"/>
            </w:tcBorders>
            <w:shd w:val="clear" w:color="auto" w:fill="auto"/>
            <w:vAlign w:val="center"/>
          </w:tcPr>
          <w:p w:rsidR="002A1991" w:rsidRPr="00A232C0" w:rsidRDefault="002A1991" w:rsidP="00FD22FC">
            <w:pPr>
              <w:rPr>
                <w:rFonts w:ascii="GHEA Grapalat" w:hAnsi="GHEA Grapalat"/>
                <w:sz w:val="18"/>
                <w:szCs w:val="18"/>
              </w:rPr>
            </w:pPr>
            <w:r w:rsidRPr="00A232C0">
              <w:rPr>
                <w:rFonts w:ascii="GHEA Grapalat" w:hAnsi="GHEA Grapalat"/>
                <w:sz w:val="18"/>
                <w:szCs w:val="18"/>
              </w:rPr>
              <w:t>Նախադպրոցական ուսումնական հաստատությունների դաստիարակների վերապատրաստում</w:t>
            </w:r>
          </w:p>
        </w:tc>
        <w:tc>
          <w:tcPr>
            <w:tcW w:w="950" w:type="dxa"/>
            <w:tcBorders>
              <w:top w:val="single" w:sz="4" w:space="0" w:color="000000"/>
              <w:left w:val="nil"/>
              <w:bottom w:val="single" w:sz="4" w:space="0" w:color="000000"/>
              <w:right w:val="single" w:sz="4" w:space="0" w:color="000000"/>
            </w:tcBorders>
            <w:shd w:val="clear" w:color="auto" w:fill="auto"/>
            <w:vAlign w:val="center"/>
          </w:tcPr>
          <w:p w:rsidR="002A1991" w:rsidRPr="00A232C0" w:rsidRDefault="002A1991" w:rsidP="00FD22FC">
            <w:pPr>
              <w:rPr>
                <w:rFonts w:ascii="GHEA Grapalat" w:hAnsi="GHEA Grapalat"/>
                <w:sz w:val="18"/>
                <w:szCs w:val="18"/>
              </w:rPr>
            </w:pPr>
            <w:r w:rsidRPr="00A232C0">
              <w:rPr>
                <w:rFonts w:ascii="GHEA Grapalat" w:hAnsi="GHEA Grapalat"/>
                <w:sz w:val="18"/>
                <w:szCs w:val="18"/>
              </w:rPr>
              <w:t>0</w:t>
            </w:r>
          </w:p>
        </w:tc>
        <w:tc>
          <w:tcPr>
            <w:tcW w:w="969" w:type="dxa"/>
            <w:tcBorders>
              <w:top w:val="single" w:sz="4" w:space="0" w:color="000000"/>
              <w:left w:val="nil"/>
              <w:bottom w:val="single" w:sz="4" w:space="0" w:color="000000"/>
              <w:right w:val="single" w:sz="4" w:space="0" w:color="000000"/>
            </w:tcBorders>
            <w:shd w:val="clear" w:color="auto" w:fill="auto"/>
            <w:vAlign w:val="center"/>
          </w:tcPr>
          <w:p w:rsidR="002A1991" w:rsidRPr="00A232C0" w:rsidRDefault="002A1991" w:rsidP="00FD22FC">
            <w:pPr>
              <w:rPr>
                <w:rFonts w:ascii="GHEA Grapalat" w:hAnsi="GHEA Grapalat"/>
                <w:sz w:val="18"/>
                <w:szCs w:val="18"/>
              </w:rPr>
            </w:pPr>
            <w:r w:rsidRPr="00A232C0">
              <w:rPr>
                <w:rFonts w:ascii="GHEA Grapalat" w:hAnsi="GHEA Grapalat"/>
                <w:sz w:val="18"/>
                <w:szCs w:val="18"/>
              </w:rPr>
              <w:t>2021թ.</w:t>
            </w:r>
          </w:p>
        </w:tc>
        <w:tc>
          <w:tcPr>
            <w:tcW w:w="806" w:type="dxa"/>
            <w:tcBorders>
              <w:top w:val="single" w:sz="4" w:space="0" w:color="000000"/>
              <w:left w:val="nil"/>
              <w:bottom w:val="single" w:sz="4" w:space="0" w:color="000000"/>
              <w:right w:val="single" w:sz="4" w:space="0" w:color="000000"/>
            </w:tcBorders>
            <w:shd w:val="clear" w:color="auto" w:fill="auto"/>
            <w:vAlign w:val="center"/>
          </w:tcPr>
          <w:p w:rsidR="002A1991" w:rsidRPr="00A232C0" w:rsidRDefault="002A1991" w:rsidP="00FD22FC">
            <w:pPr>
              <w:rPr>
                <w:rFonts w:ascii="GHEA Grapalat" w:hAnsi="GHEA Grapalat"/>
                <w:sz w:val="18"/>
                <w:szCs w:val="18"/>
              </w:rPr>
            </w:pPr>
            <w:r w:rsidRPr="00A232C0">
              <w:rPr>
                <w:rFonts w:ascii="GHEA Grapalat" w:hAnsi="GHEA Grapalat"/>
                <w:sz w:val="18"/>
                <w:szCs w:val="18"/>
              </w:rPr>
              <w:t>100</w:t>
            </w:r>
          </w:p>
        </w:tc>
        <w:tc>
          <w:tcPr>
            <w:tcW w:w="1110" w:type="dxa"/>
            <w:tcBorders>
              <w:top w:val="single" w:sz="4" w:space="0" w:color="000000"/>
              <w:left w:val="nil"/>
              <w:bottom w:val="single" w:sz="4" w:space="0" w:color="000000"/>
              <w:right w:val="single" w:sz="4" w:space="0" w:color="000000"/>
            </w:tcBorders>
            <w:shd w:val="clear" w:color="auto" w:fill="auto"/>
            <w:vAlign w:val="center"/>
          </w:tcPr>
          <w:p w:rsidR="002A1991" w:rsidRPr="00A232C0" w:rsidRDefault="002A1991" w:rsidP="00FD22FC">
            <w:pPr>
              <w:rPr>
                <w:rFonts w:ascii="GHEA Grapalat" w:hAnsi="GHEA Grapalat"/>
                <w:sz w:val="18"/>
                <w:szCs w:val="18"/>
              </w:rPr>
            </w:pPr>
            <w:r w:rsidRPr="00A232C0">
              <w:rPr>
                <w:rFonts w:ascii="GHEA Grapalat" w:hAnsi="GHEA Grapalat"/>
                <w:sz w:val="18"/>
                <w:szCs w:val="18"/>
              </w:rPr>
              <w:t>2025թ.</w:t>
            </w:r>
          </w:p>
        </w:tc>
        <w:tc>
          <w:tcPr>
            <w:tcW w:w="1677" w:type="dxa"/>
            <w:tcBorders>
              <w:top w:val="single" w:sz="4" w:space="0" w:color="000000"/>
              <w:left w:val="nil"/>
              <w:bottom w:val="single" w:sz="4" w:space="0" w:color="000000"/>
              <w:right w:val="single" w:sz="4" w:space="0" w:color="000000"/>
            </w:tcBorders>
            <w:shd w:val="clear" w:color="auto" w:fill="auto"/>
            <w:vAlign w:val="center"/>
          </w:tcPr>
          <w:p w:rsidR="002A1991" w:rsidRPr="00A232C0" w:rsidRDefault="002A1991" w:rsidP="00194CD4">
            <w:pPr>
              <w:rPr>
                <w:rFonts w:ascii="GHEA Grapalat" w:hAnsi="GHEA Grapalat" w:cs="Sylfaen"/>
                <w:sz w:val="18"/>
                <w:szCs w:val="18"/>
              </w:rPr>
            </w:pPr>
            <w:r w:rsidRPr="00A232C0">
              <w:rPr>
                <w:rFonts w:ascii="GHEA Grapalat" w:eastAsia="GHEA Grapalat" w:hAnsi="GHEA Grapalat" w:cs="GHEA Grapalat"/>
                <w:sz w:val="18"/>
                <w:szCs w:val="18"/>
              </w:rPr>
              <w:t xml:space="preserve"> ՀԿՈ 18.08.2021թ. N 1363-Ա, 4.3 բաժնի </w:t>
            </w:r>
            <w:r w:rsidRPr="00A232C0">
              <w:rPr>
                <w:rFonts w:ascii="GHEA Grapalat" w:hAnsi="GHEA Grapalat"/>
                <w:sz w:val="18"/>
                <w:szCs w:val="18"/>
              </w:rPr>
              <w:t xml:space="preserve"> </w:t>
            </w:r>
            <w:r w:rsidRPr="00A232C0">
              <w:rPr>
                <w:rFonts w:ascii="GHEA Grapalat" w:hAnsi="GHEA Grapalat" w:cs="Sylfaen"/>
                <w:sz w:val="18"/>
                <w:szCs w:val="18"/>
              </w:rPr>
              <w:t>1–ին, 2-րդ, 3-րդ պարբերություններ</w:t>
            </w:r>
          </w:p>
          <w:p w:rsidR="002A1991" w:rsidRPr="00A232C0" w:rsidRDefault="002A1991" w:rsidP="00B233CC">
            <w:pPr>
              <w:rPr>
                <w:rFonts w:ascii="GHEA Grapalat" w:eastAsia="GHEA Grapalat" w:hAnsi="GHEA Grapalat" w:cs="GHEA Grapalat"/>
                <w:sz w:val="18"/>
                <w:szCs w:val="18"/>
              </w:rPr>
            </w:pPr>
          </w:p>
        </w:tc>
        <w:tc>
          <w:tcPr>
            <w:tcW w:w="1267" w:type="dxa"/>
            <w:tcBorders>
              <w:top w:val="single" w:sz="4" w:space="0" w:color="000000"/>
              <w:left w:val="nil"/>
              <w:bottom w:val="single" w:sz="4" w:space="0" w:color="000000"/>
              <w:right w:val="single" w:sz="4" w:space="0" w:color="000000"/>
            </w:tcBorders>
          </w:tcPr>
          <w:p w:rsidR="002A1991" w:rsidRPr="00A232C0" w:rsidRDefault="002A1991" w:rsidP="00112E15">
            <w:pPr>
              <w:pStyle w:val="12"/>
              <w:rPr>
                <w:rFonts w:ascii="GHEA Grapalat" w:eastAsia="GHEA Grapalat" w:hAnsi="GHEA Grapalat" w:cs="GHEA Grapalat"/>
                <w:sz w:val="18"/>
                <w:szCs w:val="18"/>
              </w:rPr>
            </w:pPr>
          </w:p>
        </w:tc>
      </w:tr>
      <w:tr w:rsidR="002A1991" w:rsidRPr="00A232C0" w:rsidTr="00A763B7">
        <w:trPr>
          <w:trHeight w:val="1785"/>
        </w:trPr>
        <w:tc>
          <w:tcPr>
            <w:tcW w:w="1429" w:type="dxa"/>
            <w:tcBorders>
              <w:top w:val="nil"/>
              <w:left w:val="single" w:sz="4" w:space="0" w:color="000000"/>
              <w:bottom w:val="single" w:sz="4" w:space="0" w:color="000000"/>
              <w:right w:val="single" w:sz="4" w:space="0" w:color="000000"/>
            </w:tcBorders>
            <w:shd w:val="clear" w:color="auto" w:fill="auto"/>
            <w:vAlign w:val="center"/>
          </w:tcPr>
          <w:p w:rsidR="002A1991" w:rsidRPr="00A232C0" w:rsidRDefault="002A1991" w:rsidP="00112E15">
            <w:pPr>
              <w:pStyle w:val="12"/>
              <w:jc w:val="center"/>
              <w:rPr>
                <w:rFonts w:ascii="GHEA Grapalat" w:eastAsia="GHEA Grapalat" w:hAnsi="GHEA Grapalat" w:cs="GHEA Grapalat"/>
                <w:sz w:val="18"/>
                <w:szCs w:val="18"/>
                <w:highlight w:val="yellow"/>
              </w:rPr>
            </w:pPr>
          </w:p>
        </w:tc>
        <w:tc>
          <w:tcPr>
            <w:tcW w:w="990" w:type="dxa"/>
            <w:tcBorders>
              <w:top w:val="nil"/>
              <w:left w:val="single" w:sz="4" w:space="0" w:color="000000"/>
              <w:bottom w:val="single" w:sz="4" w:space="0" w:color="000000"/>
              <w:right w:val="single" w:sz="4" w:space="0" w:color="000000"/>
            </w:tcBorders>
            <w:shd w:val="clear" w:color="auto" w:fill="auto"/>
            <w:vAlign w:val="center"/>
          </w:tcPr>
          <w:p w:rsidR="002A1991" w:rsidRPr="00A232C0" w:rsidRDefault="002A1991" w:rsidP="00112E15">
            <w:pPr>
              <w:pStyle w:val="12"/>
              <w:jc w:val="center"/>
              <w:rPr>
                <w:rFonts w:ascii="GHEA Grapalat" w:eastAsia="GHEA Grapalat" w:hAnsi="GHEA Grapalat" w:cs="GHEA Grapalat"/>
                <w:sz w:val="18"/>
                <w:szCs w:val="18"/>
                <w:highlight w:val="yellow"/>
              </w:rPr>
            </w:pPr>
          </w:p>
        </w:tc>
        <w:tc>
          <w:tcPr>
            <w:tcW w:w="1879" w:type="dxa"/>
            <w:tcBorders>
              <w:top w:val="single" w:sz="4" w:space="0" w:color="000000"/>
              <w:left w:val="nil"/>
              <w:bottom w:val="single" w:sz="4" w:space="0" w:color="000000"/>
              <w:right w:val="single" w:sz="4" w:space="0" w:color="000000"/>
            </w:tcBorders>
            <w:shd w:val="clear" w:color="auto" w:fill="auto"/>
            <w:vAlign w:val="center"/>
          </w:tcPr>
          <w:p w:rsidR="002A1991" w:rsidRPr="00A232C0" w:rsidRDefault="002A1991" w:rsidP="00FD22FC">
            <w:pPr>
              <w:rPr>
                <w:rFonts w:ascii="GHEA Grapalat" w:hAnsi="GHEA Grapalat"/>
                <w:sz w:val="18"/>
                <w:szCs w:val="18"/>
              </w:rPr>
            </w:pPr>
            <w:r w:rsidRPr="00A232C0">
              <w:rPr>
                <w:rFonts w:ascii="GHEA Grapalat" w:hAnsi="GHEA Grapalat"/>
                <w:sz w:val="18"/>
                <w:szCs w:val="18"/>
              </w:rPr>
              <w:t>Ուսումնական հաստատության կոլեգիալ կառավարման մարմնի անդամների վերապատրաստում</w:t>
            </w:r>
          </w:p>
        </w:tc>
        <w:tc>
          <w:tcPr>
            <w:tcW w:w="950" w:type="dxa"/>
            <w:tcBorders>
              <w:top w:val="nil"/>
              <w:left w:val="nil"/>
              <w:bottom w:val="single" w:sz="4" w:space="0" w:color="000000"/>
              <w:right w:val="single" w:sz="4" w:space="0" w:color="000000"/>
            </w:tcBorders>
            <w:shd w:val="clear" w:color="auto" w:fill="auto"/>
            <w:vAlign w:val="center"/>
          </w:tcPr>
          <w:p w:rsidR="002A1991" w:rsidRPr="00A232C0" w:rsidRDefault="002A1991" w:rsidP="00FD22FC">
            <w:pPr>
              <w:rPr>
                <w:rFonts w:ascii="GHEA Grapalat" w:hAnsi="GHEA Grapalat"/>
                <w:sz w:val="18"/>
                <w:szCs w:val="18"/>
              </w:rPr>
            </w:pPr>
            <w:r w:rsidRPr="00A232C0">
              <w:rPr>
                <w:rFonts w:ascii="GHEA Grapalat" w:hAnsi="GHEA Grapalat"/>
                <w:sz w:val="18"/>
                <w:szCs w:val="18"/>
              </w:rPr>
              <w:t>0</w:t>
            </w:r>
          </w:p>
        </w:tc>
        <w:tc>
          <w:tcPr>
            <w:tcW w:w="969" w:type="dxa"/>
            <w:tcBorders>
              <w:top w:val="nil"/>
              <w:left w:val="nil"/>
              <w:bottom w:val="single" w:sz="4" w:space="0" w:color="000000"/>
              <w:right w:val="single" w:sz="4" w:space="0" w:color="000000"/>
            </w:tcBorders>
            <w:shd w:val="clear" w:color="auto" w:fill="auto"/>
            <w:vAlign w:val="center"/>
          </w:tcPr>
          <w:p w:rsidR="002A1991" w:rsidRPr="00A232C0" w:rsidRDefault="002A1991" w:rsidP="00FD22FC">
            <w:pPr>
              <w:rPr>
                <w:rFonts w:ascii="GHEA Grapalat" w:hAnsi="GHEA Grapalat"/>
                <w:sz w:val="18"/>
                <w:szCs w:val="18"/>
              </w:rPr>
            </w:pPr>
            <w:r w:rsidRPr="00A232C0">
              <w:rPr>
                <w:rFonts w:ascii="GHEA Grapalat" w:hAnsi="GHEA Grapalat"/>
                <w:sz w:val="18"/>
                <w:szCs w:val="18"/>
              </w:rPr>
              <w:t>2021թ.</w:t>
            </w:r>
          </w:p>
        </w:tc>
        <w:tc>
          <w:tcPr>
            <w:tcW w:w="806" w:type="dxa"/>
            <w:tcBorders>
              <w:top w:val="nil"/>
              <w:left w:val="nil"/>
              <w:bottom w:val="single" w:sz="4" w:space="0" w:color="000000"/>
              <w:right w:val="single" w:sz="4" w:space="0" w:color="000000"/>
            </w:tcBorders>
            <w:shd w:val="clear" w:color="auto" w:fill="auto"/>
            <w:vAlign w:val="center"/>
          </w:tcPr>
          <w:p w:rsidR="002A1991" w:rsidRPr="00A232C0" w:rsidRDefault="002A1991" w:rsidP="00FD22FC">
            <w:pPr>
              <w:rPr>
                <w:rFonts w:ascii="GHEA Grapalat" w:hAnsi="GHEA Grapalat"/>
                <w:sz w:val="18"/>
                <w:szCs w:val="18"/>
              </w:rPr>
            </w:pPr>
            <w:r w:rsidRPr="00A232C0">
              <w:rPr>
                <w:rFonts w:ascii="GHEA Grapalat" w:hAnsi="GHEA Grapalat"/>
                <w:sz w:val="18"/>
                <w:szCs w:val="18"/>
              </w:rPr>
              <w:t>100</w:t>
            </w:r>
          </w:p>
        </w:tc>
        <w:tc>
          <w:tcPr>
            <w:tcW w:w="1110" w:type="dxa"/>
            <w:tcBorders>
              <w:top w:val="nil"/>
              <w:left w:val="nil"/>
              <w:bottom w:val="single" w:sz="4" w:space="0" w:color="000000"/>
              <w:right w:val="single" w:sz="4" w:space="0" w:color="000000"/>
            </w:tcBorders>
            <w:shd w:val="clear" w:color="auto" w:fill="auto"/>
            <w:vAlign w:val="center"/>
          </w:tcPr>
          <w:p w:rsidR="002A1991" w:rsidRPr="00A232C0" w:rsidRDefault="002A1991" w:rsidP="00FD22FC">
            <w:pPr>
              <w:rPr>
                <w:rFonts w:ascii="GHEA Grapalat" w:hAnsi="GHEA Grapalat"/>
                <w:sz w:val="18"/>
                <w:szCs w:val="18"/>
              </w:rPr>
            </w:pPr>
            <w:r w:rsidRPr="00A232C0">
              <w:rPr>
                <w:rFonts w:ascii="GHEA Grapalat" w:hAnsi="GHEA Grapalat"/>
                <w:sz w:val="18"/>
                <w:szCs w:val="18"/>
              </w:rPr>
              <w:t>2025թ.</w:t>
            </w:r>
          </w:p>
        </w:tc>
        <w:tc>
          <w:tcPr>
            <w:tcW w:w="1677" w:type="dxa"/>
            <w:tcBorders>
              <w:top w:val="nil"/>
              <w:left w:val="nil"/>
              <w:bottom w:val="single" w:sz="4" w:space="0" w:color="000000"/>
              <w:right w:val="single" w:sz="4" w:space="0" w:color="000000"/>
            </w:tcBorders>
            <w:shd w:val="clear" w:color="auto" w:fill="auto"/>
            <w:vAlign w:val="center"/>
          </w:tcPr>
          <w:p w:rsidR="002A1991" w:rsidRPr="00A232C0" w:rsidRDefault="002A1991" w:rsidP="00194CD4">
            <w:pPr>
              <w:rPr>
                <w:rFonts w:ascii="GHEA Grapalat" w:hAnsi="GHEA Grapalat" w:cs="Sylfaen"/>
                <w:sz w:val="18"/>
                <w:szCs w:val="18"/>
              </w:rPr>
            </w:pPr>
            <w:r w:rsidRPr="00A232C0">
              <w:rPr>
                <w:rFonts w:ascii="GHEA Grapalat" w:eastAsia="GHEA Grapalat" w:hAnsi="GHEA Grapalat" w:cs="GHEA Grapalat"/>
                <w:sz w:val="18"/>
                <w:szCs w:val="18"/>
              </w:rPr>
              <w:t xml:space="preserve">8 ՀԿՈ 18.08.2021թ. N 1363-Ա, 4.3 բաժնի </w:t>
            </w:r>
            <w:r w:rsidRPr="00A232C0">
              <w:rPr>
                <w:rFonts w:ascii="GHEA Grapalat" w:hAnsi="GHEA Grapalat"/>
                <w:sz w:val="18"/>
                <w:szCs w:val="18"/>
              </w:rPr>
              <w:t xml:space="preserve"> </w:t>
            </w:r>
            <w:r w:rsidRPr="00A232C0">
              <w:rPr>
                <w:rFonts w:ascii="GHEA Grapalat" w:hAnsi="GHEA Grapalat" w:cs="Sylfaen"/>
                <w:sz w:val="18"/>
                <w:szCs w:val="18"/>
              </w:rPr>
              <w:t>1–ին, 2-րդ, 4-րդ պարբերություններ</w:t>
            </w:r>
          </w:p>
          <w:p w:rsidR="002A1991" w:rsidRPr="00A232C0" w:rsidRDefault="002A1991" w:rsidP="004E1F79">
            <w:pPr>
              <w:rPr>
                <w:rFonts w:ascii="GHEA Grapalat" w:eastAsia="GHEA Grapalat" w:hAnsi="GHEA Grapalat" w:cs="GHEA Grapalat"/>
                <w:sz w:val="18"/>
                <w:szCs w:val="18"/>
              </w:rPr>
            </w:pPr>
          </w:p>
        </w:tc>
        <w:tc>
          <w:tcPr>
            <w:tcW w:w="1267" w:type="dxa"/>
            <w:tcBorders>
              <w:top w:val="nil"/>
              <w:left w:val="nil"/>
              <w:bottom w:val="single" w:sz="4" w:space="0" w:color="000000"/>
              <w:right w:val="single" w:sz="4" w:space="0" w:color="000000"/>
            </w:tcBorders>
          </w:tcPr>
          <w:p w:rsidR="002A1991" w:rsidRPr="00A232C0" w:rsidRDefault="002A1991" w:rsidP="00112E15">
            <w:pPr>
              <w:pStyle w:val="12"/>
              <w:rPr>
                <w:rFonts w:ascii="GHEA Grapalat" w:eastAsia="GHEA Grapalat" w:hAnsi="GHEA Grapalat" w:cs="GHEA Grapalat"/>
                <w:sz w:val="18"/>
                <w:szCs w:val="18"/>
              </w:rPr>
            </w:pPr>
          </w:p>
        </w:tc>
      </w:tr>
      <w:tr w:rsidR="002A1991" w:rsidRPr="00A232C0" w:rsidTr="00512275">
        <w:trPr>
          <w:trHeight w:val="1785"/>
        </w:trPr>
        <w:tc>
          <w:tcPr>
            <w:tcW w:w="1429" w:type="dxa"/>
            <w:tcBorders>
              <w:top w:val="nil"/>
              <w:left w:val="single" w:sz="4" w:space="0" w:color="000000"/>
              <w:bottom w:val="single" w:sz="4" w:space="0" w:color="000000"/>
              <w:right w:val="single" w:sz="4" w:space="0" w:color="000000"/>
            </w:tcBorders>
            <w:shd w:val="clear" w:color="auto" w:fill="auto"/>
            <w:vAlign w:val="center"/>
          </w:tcPr>
          <w:p w:rsidR="002A1991" w:rsidRPr="00A232C0" w:rsidRDefault="002A1991" w:rsidP="00112E15">
            <w:pPr>
              <w:pStyle w:val="12"/>
              <w:jc w:val="center"/>
              <w:rPr>
                <w:rFonts w:ascii="GHEA Grapalat" w:eastAsia="GHEA Grapalat" w:hAnsi="GHEA Grapalat" w:cs="GHEA Grapalat"/>
                <w:sz w:val="18"/>
                <w:szCs w:val="18"/>
                <w:highlight w:val="yellow"/>
              </w:rPr>
            </w:pPr>
          </w:p>
        </w:tc>
        <w:tc>
          <w:tcPr>
            <w:tcW w:w="990" w:type="dxa"/>
            <w:tcBorders>
              <w:top w:val="nil"/>
              <w:left w:val="single" w:sz="4" w:space="0" w:color="000000"/>
              <w:bottom w:val="single" w:sz="4" w:space="0" w:color="000000"/>
              <w:right w:val="single" w:sz="4" w:space="0" w:color="000000"/>
            </w:tcBorders>
            <w:shd w:val="clear" w:color="auto" w:fill="auto"/>
            <w:vAlign w:val="center"/>
          </w:tcPr>
          <w:p w:rsidR="002A1991" w:rsidRPr="00A232C0" w:rsidRDefault="002A1991" w:rsidP="00112E15">
            <w:pPr>
              <w:pStyle w:val="12"/>
              <w:jc w:val="center"/>
              <w:rPr>
                <w:rFonts w:ascii="GHEA Grapalat" w:eastAsia="GHEA Grapalat" w:hAnsi="GHEA Grapalat" w:cs="GHEA Grapalat"/>
                <w:sz w:val="18"/>
                <w:szCs w:val="18"/>
                <w:highlight w:val="yellow"/>
              </w:rPr>
            </w:pPr>
          </w:p>
        </w:tc>
        <w:tc>
          <w:tcPr>
            <w:tcW w:w="1879" w:type="dxa"/>
            <w:tcBorders>
              <w:top w:val="single" w:sz="4" w:space="0" w:color="000000"/>
              <w:left w:val="nil"/>
              <w:bottom w:val="single" w:sz="4" w:space="0" w:color="000000"/>
              <w:right w:val="single" w:sz="4" w:space="0" w:color="000000"/>
            </w:tcBorders>
            <w:shd w:val="clear" w:color="auto" w:fill="auto"/>
            <w:vAlign w:val="center"/>
          </w:tcPr>
          <w:p w:rsidR="002A1991" w:rsidRPr="00A232C0" w:rsidRDefault="002A1991" w:rsidP="00512275">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t>ԳՏՃՄ ոլորտի մասով անհրաժեշտ համակարգչային տեխնիկայով,  լաբորատոր սարքավորումներով և գույքով ապահովված հանրակրթական (միջնակարգ և հիմնական) դպրոցների թվաքանակ</w:t>
            </w:r>
          </w:p>
        </w:tc>
        <w:tc>
          <w:tcPr>
            <w:tcW w:w="950" w:type="dxa"/>
            <w:tcBorders>
              <w:top w:val="nil"/>
              <w:left w:val="nil"/>
              <w:bottom w:val="single" w:sz="4" w:space="0" w:color="000000"/>
              <w:right w:val="single" w:sz="4" w:space="0" w:color="000000"/>
            </w:tcBorders>
            <w:shd w:val="clear" w:color="auto" w:fill="auto"/>
            <w:vAlign w:val="center"/>
          </w:tcPr>
          <w:p w:rsidR="002A1991" w:rsidRPr="00A232C0" w:rsidRDefault="002A1991" w:rsidP="00512275">
            <w:pPr>
              <w:jc w:val="center"/>
              <w:rPr>
                <w:rFonts w:ascii="GHEA Grapalat" w:hAnsi="GHEA Grapalat"/>
                <w:sz w:val="18"/>
                <w:szCs w:val="18"/>
              </w:rPr>
            </w:pPr>
            <w:r w:rsidRPr="00A232C0">
              <w:rPr>
                <w:rFonts w:ascii="GHEA Grapalat" w:hAnsi="GHEA Grapalat"/>
                <w:sz w:val="18"/>
                <w:szCs w:val="18"/>
              </w:rPr>
              <w:t>178</w:t>
            </w:r>
          </w:p>
        </w:tc>
        <w:tc>
          <w:tcPr>
            <w:tcW w:w="969" w:type="dxa"/>
            <w:tcBorders>
              <w:top w:val="nil"/>
              <w:left w:val="nil"/>
              <w:bottom w:val="single" w:sz="4" w:space="0" w:color="000000"/>
              <w:right w:val="single" w:sz="4" w:space="0" w:color="000000"/>
            </w:tcBorders>
            <w:shd w:val="clear" w:color="auto" w:fill="auto"/>
            <w:vAlign w:val="center"/>
          </w:tcPr>
          <w:p w:rsidR="002A1991" w:rsidRPr="00A232C0" w:rsidRDefault="002A1991" w:rsidP="00766394">
            <w:pPr>
              <w:rPr>
                <w:rFonts w:ascii="GHEA Grapalat" w:hAnsi="GHEA Grapalat"/>
                <w:sz w:val="18"/>
                <w:szCs w:val="18"/>
              </w:rPr>
            </w:pPr>
            <w:r w:rsidRPr="00A232C0">
              <w:rPr>
                <w:rFonts w:ascii="GHEA Grapalat" w:hAnsi="GHEA Grapalat"/>
                <w:sz w:val="18"/>
                <w:szCs w:val="18"/>
              </w:rPr>
              <w:t>2021թ.</w:t>
            </w:r>
          </w:p>
        </w:tc>
        <w:tc>
          <w:tcPr>
            <w:tcW w:w="806" w:type="dxa"/>
            <w:tcBorders>
              <w:top w:val="nil"/>
              <w:left w:val="nil"/>
              <w:bottom w:val="single" w:sz="4" w:space="0" w:color="000000"/>
              <w:right w:val="single" w:sz="4" w:space="0" w:color="000000"/>
            </w:tcBorders>
            <w:shd w:val="clear" w:color="auto" w:fill="auto"/>
            <w:vAlign w:val="center"/>
          </w:tcPr>
          <w:p w:rsidR="002A1991" w:rsidRPr="00A232C0" w:rsidRDefault="002A1991" w:rsidP="00766394">
            <w:pPr>
              <w:jc w:val="center"/>
              <w:rPr>
                <w:rFonts w:ascii="GHEA Grapalat" w:hAnsi="GHEA Grapalat"/>
                <w:sz w:val="18"/>
                <w:szCs w:val="18"/>
              </w:rPr>
            </w:pPr>
            <w:r w:rsidRPr="00A232C0">
              <w:rPr>
                <w:rFonts w:ascii="GHEA Grapalat" w:hAnsi="GHEA Grapalat"/>
                <w:sz w:val="18"/>
                <w:szCs w:val="18"/>
              </w:rPr>
              <w:t>1200</w:t>
            </w:r>
          </w:p>
        </w:tc>
        <w:tc>
          <w:tcPr>
            <w:tcW w:w="1110" w:type="dxa"/>
            <w:tcBorders>
              <w:top w:val="nil"/>
              <w:left w:val="nil"/>
              <w:bottom w:val="single" w:sz="4" w:space="0" w:color="000000"/>
              <w:right w:val="single" w:sz="4" w:space="0" w:color="000000"/>
            </w:tcBorders>
            <w:shd w:val="clear" w:color="auto" w:fill="auto"/>
            <w:vAlign w:val="center"/>
          </w:tcPr>
          <w:p w:rsidR="002A1991" w:rsidRPr="00A232C0" w:rsidRDefault="002A1991" w:rsidP="00766394">
            <w:pPr>
              <w:jc w:val="center"/>
              <w:rPr>
                <w:rFonts w:ascii="GHEA Grapalat" w:hAnsi="GHEA Grapalat"/>
                <w:sz w:val="18"/>
                <w:szCs w:val="18"/>
              </w:rPr>
            </w:pPr>
            <w:r w:rsidRPr="00A232C0">
              <w:rPr>
                <w:rFonts w:ascii="GHEA Grapalat" w:hAnsi="GHEA Grapalat"/>
                <w:sz w:val="18"/>
                <w:szCs w:val="18"/>
              </w:rPr>
              <w:t>2025թ.</w:t>
            </w:r>
          </w:p>
        </w:tc>
        <w:tc>
          <w:tcPr>
            <w:tcW w:w="1677" w:type="dxa"/>
            <w:tcBorders>
              <w:top w:val="nil"/>
              <w:left w:val="nil"/>
              <w:bottom w:val="single" w:sz="4" w:space="0" w:color="000000"/>
              <w:right w:val="single" w:sz="4" w:space="0" w:color="000000"/>
            </w:tcBorders>
            <w:shd w:val="clear" w:color="auto" w:fill="auto"/>
            <w:vAlign w:val="center"/>
          </w:tcPr>
          <w:p w:rsidR="002A1991" w:rsidRPr="00A232C0" w:rsidRDefault="002A1991" w:rsidP="004E1F79">
            <w:pPr>
              <w:rPr>
                <w:rFonts w:ascii="GHEA Grapalat" w:hAnsi="GHEA Grapalat" w:cs="Sylfaen"/>
                <w:sz w:val="18"/>
                <w:szCs w:val="18"/>
              </w:rPr>
            </w:pPr>
            <w:r w:rsidRPr="00A232C0">
              <w:rPr>
                <w:rFonts w:ascii="GHEA Grapalat" w:eastAsia="GHEA Grapalat" w:hAnsi="GHEA Grapalat" w:cs="GHEA Grapalat"/>
                <w:sz w:val="18"/>
                <w:szCs w:val="18"/>
              </w:rPr>
              <w:t xml:space="preserve"> ՀԿՈ 18.08.2021թ. N 1363-Ա, 4.3 բաժնի </w:t>
            </w:r>
            <w:r w:rsidRPr="00A232C0">
              <w:rPr>
                <w:rFonts w:ascii="GHEA Grapalat" w:hAnsi="GHEA Grapalat"/>
                <w:sz w:val="18"/>
                <w:szCs w:val="18"/>
              </w:rPr>
              <w:t xml:space="preserve"> </w:t>
            </w:r>
            <w:r w:rsidRPr="00A232C0">
              <w:rPr>
                <w:rFonts w:ascii="GHEA Grapalat" w:hAnsi="GHEA Grapalat" w:cs="Sylfaen"/>
                <w:sz w:val="18"/>
                <w:szCs w:val="18"/>
              </w:rPr>
              <w:t>1–ին, 2-րդ, 4-րդ պարբերություններ</w:t>
            </w:r>
          </w:p>
          <w:p w:rsidR="002A1991" w:rsidRPr="00A232C0" w:rsidRDefault="002A1991" w:rsidP="00112E15">
            <w:pPr>
              <w:pStyle w:val="12"/>
              <w:rPr>
                <w:rFonts w:ascii="GHEA Grapalat" w:eastAsia="GHEA Grapalat" w:hAnsi="GHEA Grapalat" w:cs="GHEA Grapalat"/>
                <w:sz w:val="18"/>
                <w:szCs w:val="18"/>
                <w:highlight w:val="yellow"/>
              </w:rPr>
            </w:pPr>
          </w:p>
        </w:tc>
        <w:tc>
          <w:tcPr>
            <w:tcW w:w="1267" w:type="dxa"/>
            <w:tcBorders>
              <w:top w:val="nil"/>
              <w:left w:val="nil"/>
              <w:bottom w:val="single" w:sz="4" w:space="0" w:color="000000"/>
              <w:right w:val="single" w:sz="4" w:space="0" w:color="000000"/>
            </w:tcBorders>
          </w:tcPr>
          <w:p w:rsidR="002A1991" w:rsidRPr="00A232C0" w:rsidRDefault="002A1991" w:rsidP="00112E15">
            <w:pPr>
              <w:pStyle w:val="12"/>
              <w:rPr>
                <w:rFonts w:ascii="GHEA Grapalat" w:eastAsia="GHEA Grapalat" w:hAnsi="GHEA Grapalat" w:cs="GHEA Grapalat"/>
                <w:sz w:val="18"/>
                <w:szCs w:val="18"/>
              </w:rPr>
            </w:pPr>
          </w:p>
        </w:tc>
      </w:tr>
      <w:tr w:rsidR="00164298" w:rsidRPr="00A232C0" w:rsidTr="00AF0AAC">
        <w:trPr>
          <w:trHeight w:val="1785"/>
        </w:trPr>
        <w:tc>
          <w:tcPr>
            <w:tcW w:w="14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64298" w:rsidRPr="00A232C0" w:rsidRDefault="00164298" w:rsidP="00112E15">
            <w:pPr>
              <w:pStyle w:val="12"/>
              <w:jc w:val="center"/>
              <w:rPr>
                <w:rFonts w:ascii="GHEA Grapalat" w:eastAsia="GHEA Grapalat" w:hAnsi="GHEA Grapalat" w:cs="GHEA Grapalat"/>
                <w:sz w:val="18"/>
                <w:szCs w:val="18"/>
              </w:rPr>
            </w:pPr>
            <w:bookmarkStart w:id="3" w:name="30j0zll" w:colFirst="0" w:colLast="0"/>
            <w:bookmarkStart w:id="4" w:name="gjdgxs" w:colFirst="0" w:colLast="0"/>
            <w:bookmarkEnd w:id="3"/>
            <w:bookmarkEnd w:id="4"/>
            <w:r w:rsidRPr="00A232C0">
              <w:rPr>
                <w:rFonts w:ascii="GHEA Grapalat" w:eastAsia="GHEA Grapalat" w:hAnsi="GHEA Grapalat" w:cs="GHEA Grapalat"/>
                <w:sz w:val="18"/>
                <w:szCs w:val="18"/>
              </w:rPr>
              <w:t>Յուրաքանչյուր երեխայի համար կրթության մատչելիության« հավասար մասնակցության</w:t>
            </w:r>
          </w:p>
          <w:p w:rsidR="00164298" w:rsidRPr="00A232C0" w:rsidRDefault="00164298"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 xml:space="preserve">հնարավորության և որակի ապահովում՝ </w:t>
            </w:r>
            <w:r w:rsidRPr="00A232C0">
              <w:rPr>
                <w:rFonts w:ascii="GHEA Grapalat" w:eastAsia="GHEA Grapalat" w:hAnsi="GHEA Grapalat" w:cs="GHEA Grapalat"/>
                <w:sz w:val="18"/>
                <w:szCs w:val="18"/>
              </w:rPr>
              <w:lastRenderedPageBreak/>
              <w:t>զարգացման առանձնահատկություններին</w:t>
            </w:r>
          </w:p>
          <w:p w:rsidR="00164298" w:rsidRPr="00A232C0" w:rsidRDefault="00164298"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համապատասխան և անհրաժեշտ պայմանների ստեղծման միջոցով</w:t>
            </w:r>
          </w:p>
        </w:tc>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64298" w:rsidRPr="00A232C0" w:rsidRDefault="00164298"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lastRenderedPageBreak/>
              <w:t xml:space="preserve"> 1193. Համընդհանուր ներառական կրթության համակարգի ներդրում</w:t>
            </w:r>
          </w:p>
        </w:tc>
        <w:tc>
          <w:tcPr>
            <w:tcW w:w="1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298" w:rsidRPr="00A232C0" w:rsidRDefault="00164298" w:rsidP="00A3554C">
            <w:pPr>
              <w:rPr>
                <w:rFonts w:ascii="GHEA Grapalat" w:hAnsi="GHEA Grapalat"/>
                <w:sz w:val="18"/>
                <w:szCs w:val="18"/>
                <w:highlight w:val="yellow"/>
              </w:rPr>
            </w:pPr>
            <w:r w:rsidRPr="00A232C0">
              <w:rPr>
                <w:rFonts w:ascii="GHEA Grapalat" w:hAnsi="GHEA Grapalat" w:cs="Sylfaen"/>
                <w:sz w:val="18"/>
                <w:szCs w:val="18"/>
              </w:rPr>
              <w:t>Հաշմանդամություն</w:t>
            </w:r>
            <w:r w:rsidRPr="00A232C0">
              <w:rPr>
                <w:rFonts w:ascii="GHEA Grapalat" w:hAnsi="GHEA Grapalat"/>
                <w:sz w:val="18"/>
                <w:szCs w:val="18"/>
              </w:rPr>
              <w:t xml:space="preserve"> </w:t>
            </w:r>
            <w:r w:rsidRPr="00A232C0">
              <w:rPr>
                <w:rFonts w:ascii="GHEA Grapalat" w:hAnsi="GHEA Grapalat" w:cs="Sylfaen"/>
                <w:sz w:val="18"/>
                <w:szCs w:val="18"/>
              </w:rPr>
              <w:t>ունեցող</w:t>
            </w:r>
            <w:r w:rsidRPr="00A232C0">
              <w:rPr>
                <w:rFonts w:ascii="GHEA Grapalat" w:hAnsi="GHEA Grapalat"/>
                <w:sz w:val="18"/>
                <w:szCs w:val="18"/>
              </w:rPr>
              <w:t xml:space="preserve"> </w:t>
            </w:r>
            <w:r w:rsidRPr="00A232C0">
              <w:rPr>
                <w:rFonts w:ascii="GHEA Grapalat" w:hAnsi="GHEA Grapalat" w:cs="Sylfaen"/>
                <w:sz w:val="18"/>
                <w:szCs w:val="18"/>
              </w:rPr>
              <w:t>աշակերտների</w:t>
            </w:r>
            <w:r w:rsidRPr="00A232C0">
              <w:rPr>
                <w:rFonts w:ascii="GHEA Grapalat" w:hAnsi="GHEA Grapalat"/>
                <w:sz w:val="18"/>
                <w:szCs w:val="18"/>
              </w:rPr>
              <w:t xml:space="preserve"> </w:t>
            </w:r>
            <w:r w:rsidRPr="00A232C0">
              <w:rPr>
                <w:rFonts w:ascii="GHEA Grapalat" w:hAnsi="GHEA Grapalat" w:cs="Sylfaen"/>
                <w:sz w:val="18"/>
                <w:szCs w:val="18"/>
              </w:rPr>
              <w:t>համար</w:t>
            </w:r>
            <w:r w:rsidRPr="00A232C0">
              <w:rPr>
                <w:rFonts w:ascii="GHEA Grapalat" w:hAnsi="GHEA Grapalat"/>
                <w:sz w:val="18"/>
                <w:szCs w:val="18"/>
              </w:rPr>
              <w:t xml:space="preserve"> </w:t>
            </w:r>
            <w:r w:rsidRPr="00A232C0">
              <w:rPr>
                <w:rFonts w:ascii="GHEA Grapalat" w:hAnsi="GHEA Grapalat" w:cs="Sylfaen"/>
                <w:sz w:val="18"/>
                <w:szCs w:val="18"/>
              </w:rPr>
              <w:t>հարմարեցված</w:t>
            </w:r>
            <w:r w:rsidRPr="00A232C0">
              <w:rPr>
                <w:rFonts w:ascii="GHEA Grapalat" w:hAnsi="GHEA Grapalat"/>
                <w:sz w:val="18"/>
                <w:szCs w:val="18"/>
              </w:rPr>
              <w:t xml:space="preserve"> </w:t>
            </w:r>
            <w:r w:rsidRPr="00A232C0">
              <w:rPr>
                <w:rFonts w:ascii="GHEA Grapalat" w:hAnsi="GHEA Grapalat" w:cs="Sylfaen"/>
                <w:sz w:val="18"/>
                <w:szCs w:val="18"/>
              </w:rPr>
              <w:t>ենթակառուցվածքներ</w:t>
            </w:r>
            <w:r w:rsidRPr="00A232C0">
              <w:rPr>
                <w:rFonts w:ascii="GHEA Grapalat" w:hAnsi="GHEA Grapalat"/>
                <w:sz w:val="18"/>
                <w:szCs w:val="18"/>
              </w:rPr>
              <w:t xml:space="preserve"> </w:t>
            </w:r>
            <w:r w:rsidRPr="00A232C0">
              <w:rPr>
                <w:rFonts w:ascii="GHEA Grapalat" w:hAnsi="GHEA Grapalat" w:cs="Sylfaen"/>
                <w:sz w:val="18"/>
                <w:szCs w:val="18"/>
              </w:rPr>
              <w:t>և</w:t>
            </w:r>
            <w:r w:rsidRPr="00A232C0">
              <w:rPr>
                <w:rFonts w:ascii="GHEA Grapalat" w:hAnsi="GHEA Grapalat"/>
                <w:sz w:val="18"/>
                <w:szCs w:val="18"/>
              </w:rPr>
              <w:t xml:space="preserve"> </w:t>
            </w:r>
            <w:r w:rsidRPr="00A232C0">
              <w:rPr>
                <w:rFonts w:ascii="GHEA Grapalat" w:hAnsi="GHEA Grapalat" w:cs="Sylfaen"/>
                <w:sz w:val="18"/>
                <w:szCs w:val="18"/>
              </w:rPr>
              <w:t>նյութեր</w:t>
            </w:r>
            <w:r w:rsidRPr="00A232C0">
              <w:rPr>
                <w:rFonts w:ascii="GHEA Grapalat" w:hAnsi="GHEA Grapalat"/>
                <w:sz w:val="18"/>
                <w:szCs w:val="18"/>
              </w:rPr>
              <w:t xml:space="preserve"> </w:t>
            </w:r>
            <w:r w:rsidRPr="00A232C0">
              <w:rPr>
                <w:rFonts w:ascii="GHEA Grapalat" w:hAnsi="GHEA Grapalat" w:cs="Sylfaen"/>
                <w:sz w:val="18"/>
                <w:szCs w:val="18"/>
              </w:rPr>
              <w:t>ունեցող</w:t>
            </w:r>
            <w:r w:rsidRPr="00A232C0">
              <w:rPr>
                <w:rFonts w:ascii="GHEA Grapalat" w:hAnsi="GHEA Grapalat"/>
                <w:sz w:val="18"/>
                <w:szCs w:val="18"/>
              </w:rPr>
              <w:t xml:space="preserve"> </w:t>
            </w:r>
            <w:r w:rsidRPr="00A232C0">
              <w:rPr>
                <w:rFonts w:ascii="GHEA Grapalat" w:hAnsi="GHEA Grapalat" w:cs="Sylfaen"/>
                <w:sz w:val="18"/>
                <w:szCs w:val="18"/>
              </w:rPr>
              <w:t>դպրոցների</w:t>
            </w:r>
            <w:r w:rsidRPr="00A232C0">
              <w:rPr>
                <w:rFonts w:ascii="GHEA Grapalat" w:hAnsi="GHEA Grapalat"/>
                <w:sz w:val="18"/>
                <w:szCs w:val="18"/>
              </w:rPr>
              <w:t xml:space="preserve"> </w:t>
            </w:r>
            <w:r w:rsidRPr="00A232C0">
              <w:rPr>
                <w:rFonts w:ascii="GHEA Grapalat" w:hAnsi="GHEA Grapalat" w:cs="Sylfaen"/>
                <w:sz w:val="18"/>
                <w:szCs w:val="18"/>
              </w:rPr>
              <w:t>թիվը</w:t>
            </w:r>
          </w:p>
        </w:tc>
        <w:tc>
          <w:tcPr>
            <w:tcW w:w="950" w:type="dxa"/>
            <w:tcBorders>
              <w:top w:val="nil"/>
              <w:left w:val="single" w:sz="4" w:space="0" w:color="000000"/>
              <w:bottom w:val="single" w:sz="4" w:space="0" w:color="000000"/>
              <w:right w:val="single" w:sz="4" w:space="0" w:color="000000"/>
            </w:tcBorders>
            <w:shd w:val="clear" w:color="auto" w:fill="auto"/>
            <w:vAlign w:val="center"/>
          </w:tcPr>
          <w:p w:rsidR="00164298" w:rsidRPr="00A232C0" w:rsidRDefault="00164298" w:rsidP="00A3554C">
            <w:pPr>
              <w:jc w:val="center"/>
              <w:rPr>
                <w:rFonts w:ascii="GHEA Grapalat" w:hAnsi="GHEA Grapalat"/>
                <w:sz w:val="18"/>
                <w:szCs w:val="18"/>
              </w:rPr>
            </w:pPr>
            <w:r w:rsidRPr="00A232C0">
              <w:rPr>
                <w:rFonts w:ascii="GHEA Grapalat" w:hAnsi="GHEA Grapalat"/>
                <w:sz w:val="18"/>
                <w:szCs w:val="18"/>
              </w:rPr>
              <w:t>26</w:t>
            </w:r>
          </w:p>
        </w:tc>
        <w:tc>
          <w:tcPr>
            <w:tcW w:w="969" w:type="dxa"/>
            <w:tcBorders>
              <w:top w:val="nil"/>
              <w:left w:val="nil"/>
              <w:bottom w:val="single" w:sz="4" w:space="0" w:color="000000"/>
              <w:right w:val="single" w:sz="4" w:space="0" w:color="000000"/>
            </w:tcBorders>
            <w:shd w:val="clear" w:color="auto" w:fill="auto"/>
            <w:vAlign w:val="center"/>
          </w:tcPr>
          <w:p w:rsidR="00164298" w:rsidRPr="00A232C0" w:rsidRDefault="00164298" w:rsidP="00A3554C">
            <w:pPr>
              <w:jc w:val="center"/>
              <w:rPr>
                <w:rFonts w:ascii="GHEA Grapalat" w:hAnsi="GHEA Grapalat"/>
                <w:sz w:val="18"/>
                <w:szCs w:val="18"/>
              </w:rPr>
            </w:pPr>
            <w:r w:rsidRPr="00A232C0">
              <w:rPr>
                <w:rFonts w:ascii="GHEA Grapalat" w:hAnsi="GHEA Grapalat"/>
                <w:sz w:val="18"/>
                <w:szCs w:val="18"/>
              </w:rPr>
              <w:t>2021թ.</w:t>
            </w:r>
          </w:p>
        </w:tc>
        <w:tc>
          <w:tcPr>
            <w:tcW w:w="806" w:type="dxa"/>
            <w:tcBorders>
              <w:top w:val="nil"/>
              <w:left w:val="nil"/>
              <w:bottom w:val="single" w:sz="4" w:space="0" w:color="000000"/>
              <w:right w:val="single" w:sz="4" w:space="0" w:color="000000"/>
            </w:tcBorders>
            <w:shd w:val="clear" w:color="auto" w:fill="auto"/>
            <w:vAlign w:val="center"/>
          </w:tcPr>
          <w:p w:rsidR="00164298" w:rsidRPr="00A232C0" w:rsidRDefault="00164298" w:rsidP="00A3554C">
            <w:pPr>
              <w:jc w:val="center"/>
              <w:rPr>
                <w:rFonts w:ascii="GHEA Grapalat" w:hAnsi="GHEA Grapalat"/>
                <w:sz w:val="18"/>
                <w:szCs w:val="18"/>
              </w:rPr>
            </w:pPr>
            <w:r w:rsidRPr="00A232C0">
              <w:rPr>
                <w:rFonts w:ascii="GHEA Grapalat" w:hAnsi="GHEA Grapalat"/>
                <w:sz w:val="18"/>
                <w:szCs w:val="18"/>
              </w:rPr>
              <w:t>100</w:t>
            </w:r>
          </w:p>
        </w:tc>
        <w:tc>
          <w:tcPr>
            <w:tcW w:w="1110" w:type="dxa"/>
            <w:tcBorders>
              <w:top w:val="nil"/>
              <w:left w:val="nil"/>
              <w:bottom w:val="single" w:sz="4" w:space="0" w:color="000000"/>
              <w:right w:val="single" w:sz="4" w:space="0" w:color="000000"/>
            </w:tcBorders>
            <w:shd w:val="clear" w:color="auto" w:fill="auto"/>
            <w:vAlign w:val="center"/>
          </w:tcPr>
          <w:p w:rsidR="00164298" w:rsidRPr="00A232C0" w:rsidRDefault="00164298" w:rsidP="00A3554C">
            <w:pPr>
              <w:jc w:val="center"/>
              <w:rPr>
                <w:rFonts w:ascii="GHEA Grapalat" w:hAnsi="GHEA Grapalat"/>
                <w:sz w:val="18"/>
                <w:szCs w:val="18"/>
              </w:rPr>
            </w:pPr>
            <w:r w:rsidRPr="00A232C0">
              <w:rPr>
                <w:rFonts w:ascii="GHEA Grapalat" w:hAnsi="GHEA Grapalat"/>
                <w:sz w:val="18"/>
                <w:szCs w:val="18"/>
              </w:rPr>
              <w:t>2023թ.</w:t>
            </w:r>
          </w:p>
        </w:tc>
        <w:tc>
          <w:tcPr>
            <w:tcW w:w="1677" w:type="dxa"/>
            <w:tcBorders>
              <w:top w:val="nil"/>
              <w:left w:val="nil"/>
              <w:bottom w:val="single" w:sz="4" w:space="0" w:color="000000"/>
              <w:right w:val="single" w:sz="4" w:space="0" w:color="000000"/>
            </w:tcBorders>
            <w:shd w:val="clear" w:color="auto" w:fill="auto"/>
            <w:vAlign w:val="center"/>
          </w:tcPr>
          <w:p w:rsidR="00164298" w:rsidRPr="00A232C0" w:rsidRDefault="00164298" w:rsidP="00A3554C">
            <w:pPr>
              <w:jc w:val="center"/>
              <w:rPr>
                <w:rFonts w:ascii="GHEA Grapalat" w:hAnsi="GHEA Grapalat" w:cs="Sylfaen"/>
                <w:sz w:val="18"/>
                <w:szCs w:val="18"/>
              </w:rPr>
            </w:pPr>
          </w:p>
          <w:p w:rsidR="00164298" w:rsidRPr="00A232C0" w:rsidRDefault="00164298" w:rsidP="00A3554C">
            <w:pPr>
              <w:jc w:val="center"/>
              <w:rPr>
                <w:rFonts w:ascii="GHEA Grapalat" w:hAnsi="GHEA Grapalat" w:cs="Sylfaen"/>
                <w:sz w:val="18"/>
                <w:szCs w:val="18"/>
              </w:rPr>
            </w:pPr>
          </w:p>
          <w:p w:rsidR="00164298" w:rsidRPr="00A232C0" w:rsidRDefault="00164298" w:rsidP="00A3554C">
            <w:pPr>
              <w:jc w:val="center"/>
              <w:rPr>
                <w:rFonts w:ascii="GHEA Grapalat" w:hAnsi="GHEA Grapalat" w:cs="Sylfaen"/>
                <w:sz w:val="18"/>
                <w:szCs w:val="18"/>
              </w:rPr>
            </w:pPr>
          </w:p>
          <w:p w:rsidR="00164298" w:rsidRPr="00A232C0" w:rsidRDefault="00164298" w:rsidP="00A3554C">
            <w:pPr>
              <w:jc w:val="center"/>
              <w:rPr>
                <w:rFonts w:ascii="GHEA Grapalat" w:hAnsi="GHEA Grapalat" w:cs="Sylfaen"/>
                <w:sz w:val="18"/>
                <w:szCs w:val="18"/>
              </w:rPr>
            </w:pPr>
            <w:r w:rsidRPr="00A232C0">
              <w:rPr>
                <w:rFonts w:ascii="GHEA Grapalat" w:eastAsia="GHEA Grapalat" w:hAnsi="GHEA Grapalat" w:cs="GHEA Grapalat"/>
                <w:sz w:val="18"/>
                <w:szCs w:val="18"/>
              </w:rPr>
              <w:t xml:space="preserve">ՀԿՈ 18.08.2021թ. N 1363-Ա, 4.3 բաժնի </w:t>
            </w:r>
            <w:r w:rsidRPr="00A232C0">
              <w:rPr>
                <w:rFonts w:ascii="GHEA Grapalat" w:hAnsi="GHEA Grapalat"/>
                <w:sz w:val="18"/>
                <w:szCs w:val="18"/>
              </w:rPr>
              <w:t xml:space="preserve"> </w:t>
            </w:r>
            <w:r w:rsidRPr="00A232C0">
              <w:rPr>
                <w:rFonts w:ascii="GHEA Grapalat" w:hAnsi="GHEA Grapalat" w:cs="Sylfaen"/>
                <w:sz w:val="18"/>
                <w:szCs w:val="18"/>
              </w:rPr>
              <w:t>1–ին, 2-րդ, 4-րդ պարբերություններ</w:t>
            </w:r>
          </w:p>
          <w:p w:rsidR="00164298" w:rsidRPr="00A232C0" w:rsidRDefault="00164298" w:rsidP="00A3554C">
            <w:pPr>
              <w:jc w:val="center"/>
              <w:rPr>
                <w:rFonts w:ascii="GHEA Grapalat" w:hAnsi="GHEA Grapalat"/>
                <w:sz w:val="18"/>
                <w:szCs w:val="18"/>
                <w:highlight w:val="yellow"/>
              </w:rPr>
            </w:pPr>
          </w:p>
        </w:tc>
        <w:tc>
          <w:tcPr>
            <w:tcW w:w="1267" w:type="dxa"/>
            <w:vMerge w:val="restart"/>
            <w:tcBorders>
              <w:top w:val="nil"/>
              <w:left w:val="nil"/>
              <w:right w:val="single" w:sz="4" w:space="0" w:color="000000"/>
            </w:tcBorders>
          </w:tcPr>
          <w:p w:rsidR="00164298" w:rsidRPr="00A232C0" w:rsidRDefault="00164298" w:rsidP="00112E15">
            <w:pPr>
              <w:pStyle w:val="12"/>
              <w:rPr>
                <w:rFonts w:ascii="GHEA Grapalat" w:eastAsia="GHEA Grapalat" w:hAnsi="GHEA Grapalat" w:cs="GHEA Grapalat"/>
                <w:sz w:val="18"/>
                <w:szCs w:val="18"/>
              </w:rPr>
            </w:pPr>
            <w:r w:rsidRPr="00A232C0">
              <w:rPr>
                <w:rFonts w:ascii="GHEA Grapalat" w:eastAsia="GHEA Grapalat" w:hAnsi="GHEA Grapalat" w:cs="GHEA Grapalat"/>
                <w:b/>
                <w:sz w:val="18"/>
                <w:szCs w:val="18"/>
              </w:rPr>
              <w:t>ԿԶՆ 4.ա.</w:t>
            </w:r>
            <w:r w:rsidRPr="00A232C0">
              <w:rPr>
                <w:rFonts w:ascii="GHEA Grapalat" w:eastAsia="GHEA Grapalat" w:hAnsi="GHEA Grapalat" w:cs="GHEA Grapalat"/>
                <w:sz w:val="18"/>
                <w:szCs w:val="18"/>
              </w:rPr>
              <w:t xml:space="preserve"> </w:t>
            </w:r>
          </w:p>
          <w:p w:rsidR="00164298" w:rsidRPr="00A232C0" w:rsidRDefault="00164298" w:rsidP="00112E15">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t xml:space="preserve">Կառուցել և վերազինել ուսումնական հաստատությունների շենքային հարմարությունները, որոնցում </w:t>
            </w:r>
            <w:r w:rsidRPr="00A232C0">
              <w:rPr>
                <w:rFonts w:ascii="GHEA Grapalat" w:eastAsia="GHEA Grapalat" w:hAnsi="GHEA Grapalat" w:cs="GHEA Grapalat"/>
                <w:sz w:val="18"/>
                <w:szCs w:val="18"/>
              </w:rPr>
              <w:lastRenderedPageBreak/>
              <w:t>հաշվի են առնված երեխաների, հաշմանդամների և գենդերային տարբերությունների առանձնահատկությունները, և որոնք ապահովում են անվտանգ, բռնությունից զերծ, ներառական և արդյունավետ ուսումնառության միջավայր բոլորի համար</w:t>
            </w:r>
          </w:p>
          <w:p w:rsidR="00164298" w:rsidRPr="00A232C0" w:rsidRDefault="00164298" w:rsidP="00112E15">
            <w:pPr>
              <w:pStyle w:val="12"/>
              <w:rPr>
                <w:rFonts w:ascii="GHEA Grapalat" w:eastAsia="GHEA Grapalat" w:hAnsi="GHEA Grapalat" w:cs="GHEA Grapalat"/>
                <w:sz w:val="18"/>
                <w:szCs w:val="18"/>
              </w:rPr>
            </w:pPr>
          </w:p>
        </w:tc>
      </w:tr>
      <w:tr w:rsidR="00164298" w:rsidRPr="00A232C0" w:rsidTr="00164298">
        <w:trPr>
          <w:trHeight w:val="620"/>
        </w:trPr>
        <w:tc>
          <w:tcPr>
            <w:tcW w:w="14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64298" w:rsidRPr="00A232C0" w:rsidRDefault="00164298"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64298" w:rsidRPr="00A232C0" w:rsidRDefault="00164298"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298" w:rsidRPr="00A232C0" w:rsidRDefault="00164298" w:rsidP="00164298">
            <w:pPr>
              <w:rPr>
                <w:rFonts w:ascii="GHEA Grapalat" w:hAnsi="GHEA Grapalat"/>
                <w:sz w:val="18"/>
                <w:szCs w:val="18"/>
              </w:rPr>
            </w:pPr>
            <w:r w:rsidRPr="00A232C0">
              <w:rPr>
                <w:rFonts w:ascii="GHEA Grapalat" w:hAnsi="GHEA Grapalat" w:cs="Sylfaen"/>
                <w:sz w:val="18"/>
                <w:szCs w:val="18"/>
              </w:rPr>
              <w:t>Հանրակրթական</w:t>
            </w:r>
            <w:r w:rsidRPr="00A232C0">
              <w:rPr>
                <w:rFonts w:ascii="GHEA Grapalat" w:hAnsi="GHEA Grapalat"/>
                <w:sz w:val="18"/>
                <w:szCs w:val="18"/>
              </w:rPr>
              <w:t xml:space="preserve"> </w:t>
            </w:r>
            <w:r w:rsidRPr="00A232C0">
              <w:rPr>
                <w:rFonts w:ascii="GHEA Grapalat" w:hAnsi="GHEA Grapalat" w:cs="Sylfaen"/>
                <w:sz w:val="18"/>
                <w:szCs w:val="18"/>
              </w:rPr>
              <w:t>դպրոց</w:t>
            </w:r>
            <w:r w:rsidRPr="00A232C0">
              <w:rPr>
                <w:rFonts w:ascii="GHEA Grapalat" w:hAnsi="GHEA Grapalat"/>
                <w:sz w:val="18"/>
                <w:szCs w:val="18"/>
              </w:rPr>
              <w:t xml:space="preserve"> </w:t>
            </w:r>
            <w:r w:rsidRPr="00A232C0">
              <w:rPr>
                <w:rFonts w:ascii="GHEA Grapalat" w:hAnsi="GHEA Grapalat" w:cs="Sylfaen"/>
                <w:sz w:val="18"/>
                <w:szCs w:val="18"/>
              </w:rPr>
              <w:t>հաճախող</w:t>
            </w:r>
            <w:r w:rsidRPr="00A232C0">
              <w:rPr>
                <w:rFonts w:ascii="GHEA Grapalat" w:hAnsi="GHEA Grapalat"/>
                <w:sz w:val="18"/>
                <w:szCs w:val="18"/>
              </w:rPr>
              <w:t xml:space="preserve"> </w:t>
            </w:r>
            <w:r w:rsidRPr="00A232C0">
              <w:rPr>
                <w:rFonts w:ascii="GHEA Grapalat" w:hAnsi="GHEA Grapalat" w:cs="Sylfaen"/>
                <w:sz w:val="18"/>
                <w:szCs w:val="18"/>
              </w:rPr>
              <w:t>կրթության</w:t>
            </w:r>
            <w:r w:rsidRPr="00A232C0">
              <w:rPr>
                <w:rFonts w:ascii="GHEA Grapalat" w:hAnsi="GHEA Grapalat"/>
                <w:sz w:val="18"/>
                <w:szCs w:val="18"/>
              </w:rPr>
              <w:t xml:space="preserve"> </w:t>
            </w:r>
            <w:r w:rsidRPr="00A232C0">
              <w:rPr>
                <w:rFonts w:ascii="GHEA Grapalat" w:hAnsi="GHEA Grapalat" w:cs="Sylfaen"/>
                <w:sz w:val="18"/>
                <w:szCs w:val="18"/>
              </w:rPr>
              <w:t>առանձնահատուկ</w:t>
            </w:r>
            <w:r w:rsidRPr="00A232C0">
              <w:rPr>
                <w:rFonts w:ascii="GHEA Grapalat" w:hAnsi="GHEA Grapalat"/>
                <w:sz w:val="18"/>
                <w:szCs w:val="18"/>
              </w:rPr>
              <w:t xml:space="preserve"> </w:t>
            </w:r>
            <w:r w:rsidRPr="00A232C0">
              <w:rPr>
                <w:rFonts w:ascii="GHEA Grapalat" w:hAnsi="GHEA Grapalat" w:cs="Sylfaen"/>
                <w:sz w:val="18"/>
                <w:szCs w:val="18"/>
              </w:rPr>
              <w:t>կարիք</w:t>
            </w:r>
            <w:r w:rsidRPr="00A232C0">
              <w:rPr>
                <w:rFonts w:ascii="GHEA Grapalat" w:hAnsi="GHEA Grapalat"/>
                <w:sz w:val="18"/>
                <w:szCs w:val="18"/>
              </w:rPr>
              <w:t xml:space="preserve"> </w:t>
            </w:r>
            <w:r w:rsidRPr="00A232C0">
              <w:rPr>
                <w:rFonts w:ascii="GHEA Grapalat" w:hAnsi="GHEA Grapalat" w:cs="Sylfaen"/>
                <w:sz w:val="18"/>
                <w:szCs w:val="18"/>
              </w:rPr>
              <w:t>ունեցող</w:t>
            </w:r>
            <w:r w:rsidRPr="00A232C0">
              <w:rPr>
                <w:rFonts w:ascii="GHEA Grapalat" w:hAnsi="GHEA Grapalat"/>
                <w:sz w:val="18"/>
                <w:szCs w:val="18"/>
              </w:rPr>
              <w:t xml:space="preserve"> </w:t>
            </w:r>
            <w:r w:rsidRPr="00A232C0">
              <w:rPr>
                <w:rFonts w:ascii="GHEA Grapalat" w:hAnsi="GHEA Grapalat" w:cs="Sylfaen"/>
                <w:sz w:val="18"/>
                <w:szCs w:val="18"/>
              </w:rPr>
              <w:t>երեխաների</w:t>
            </w:r>
            <w:r w:rsidRPr="00A232C0">
              <w:rPr>
                <w:rFonts w:ascii="GHEA Grapalat" w:hAnsi="GHEA Grapalat"/>
                <w:sz w:val="18"/>
                <w:szCs w:val="18"/>
              </w:rPr>
              <w:t xml:space="preserve"> </w:t>
            </w:r>
            <w:r w:rsidRPr="00A232C0">
              <w:rPr>
                <w:rFonts w:ascii="GHEA Grapalat" w:hAnsi="GHEA Grapalat" w:cs="Sylfaen"/>
                <w:sz w:val="18"/>
                <w:szCs w:val="18"/>
              </w:rPr>
              <w:t>տեսակարար</w:t>
            </w:r>
            <w:r w:rsidRPr="00A232C0">
              <w:rPr>
                <w:rFonts w:ascii="GHEA Grapalat" w:hAnsi="GHEA Grapalat"/>
                <w:sz w:val="18"/>
                <w:szCs w:val="18"/>
              </w:rPr>
              <w:t xml:space="preserve"> </w:t>
            </w:r>
            <w:r w:rsidRPr="00A232C0">
              <w:rPr>
                <w:rFonts w:ascii="GHEA Grapalat" w:hAnsi="GHEA Grapalat" w:cs="Sylfaen"/>
                <w:sz w:val="18"/>
                <w:szCs w:val="18"/>
              </w:rPr>
              <w:t>կշիռը</w:t>
            </w:r>
            <w:r w:rsidRPr="00A232C0">
              <w:rPr>
                <w:rFonts w:ascii="GHEA Grapalat" w:hAnsi="GHEA Grapalat"/>
                <w:sz w:val="18"/>
                <w:szCs w:val="18"/>
              </w:rPr>
              <w:t xml:space="preserve"> </w:t>
            </w:r>
            <w:r w:rsidRPr="00A232C0">
              <w:rPr>
                <w:rFonts w:ascii="GHEA Grapalat" w:hAnsi="GHEA Grapalat" w:cs="Sylfaen"/>
                <w:sz w:val="18"/>
                <w:szCs w:val="18"/>
              </w:rPr>
              <w:t>կրթության</w:t>
            </w:r>
            <w:r w:rsidRPr="00A232C0">
              <w:rPr>
                <w:rFonts w:ascii="GHEA Grapalat" w:hAnsi="GHEA Grapalat"/>
                <w:sz w:val="18"/>
                <w:szCs w:val="18"/>
              </w:rPr>
              <w:t xml:space="preserve"> </w:t>
            </w:r>
            <w:r w:rsidRPr="00A232C0">
              <w:rPr>
                <w:rFonts w:ascii="GHEA Grapalat" w:hAnsi="GHEA Grapalat" w:cs="Sylfaen"/>
                <w:sz w:val="18"/>
                <w:szCs w:val="18"/>
              </w:rPr>
              <w:t>առանձնահատուկ</w:t>
            </w:r>
            <w:r w:rsidRPr="00A232C0">
              <w:rPr>
                <w:rFonts w:ascii="GHEA Grapalat" w:hAnsi="GHEA Grapalat"/>
                <w:sz w:val="18"/>
                <w:szCs w:val="18"/>
              </w:rPr>
              <w:t xml:space="preserve"> </w:t>
            </w:r>
            <w:r w:rsidRPr="00A232C0">
              <w:rPr>
                <w:rFonts w:ascii="GHEA Grapalat" w:hAnsi="GHEA Grapalat" w:cs="Sylfaen"/>
                <w:sz w:val="18"/>
                <w:szCs w:val="18"/>
              </w:rPr>
              <w:t>կարիք</w:t>
            </w:r>
            <w:r w:rsidRPr="00A232C0">
              <w:rPr>
                <w:rFonts w:ascii="GHEA Grapalat" w:hAnsi="GHEA Grapalat"/>
                <w:sz w:val="18"/>
                <w:szCs w:val="18"/>
              </w:rPr>
              <w:t xml:space="preserve"> </w:t>
            </w:r>
            <w:r w:rsidRPr="00A232C0">
              <w:rPr>
                <w:rFonts w:ascii="GHEA Grapalat" w:hAnsi="GHEA Grapalat" w:cs="Sylfaen"/>
                <w:sz w:val="18"/>
                <w:szCs w:val="18"/>
              </w:rPr>
              <w:t>ունեցող</w:t>
            </w:r>
            <w:r w:rsidRPr="00A232C0">
              <w:rPr>
                <w:rFonts w:ascii="GHEA Grapalat" w:hAnsi="GHEA Grapalat"/>
                <w:sz w:val="18"/>
                <w:szCs w:val="18"/>
              </w:rPr>
              <w:t xml:space="preserve"> </w:t>
            </w:r>
            <w:r w:rsidRPr="00A232C0">
              <w:rPr>
                <w:rFonts w:ascii="GHEA Grapalat" w:hAnsi="GHEA Grapalat" w:cs="Sylfaen"/>
                <w:sz w:val="18"/>
                <w:szCs w:val="18"/>
              </w:rPr>
              <w:t>երեխաների</w:t>
            </w:r>
            <w:r w:rsidRPr="00A232C0">
              <w:rPr>
                <w:rFonts w:ascii="GHEA Grapalat" w:hAnsi="GHEA Grapalat"/>
                <w:sz w:val="18"/>
                <w:szCs w:val="18"/>
              </w:rPr>
              <w:t xml:space="preserve"> </w:t>
            </w:r>
            <w:r w:rsidRPr="00A232C0">
              <w:rPr>
                <w:rFonts w:ascii="GHEA Grapalat" w:hAnsi="GHEA Grapalat" w:cs="Sylfaen"/>
                <w:sz w:val="18"/>
                <w:szCs w:val="18"/>
              </w:rPr>
              <w:t>ընդհանուր</w:t>
            </w:r>
            <w:r w:rsidRPr="00A232C0">
              <w:rPr>
                <w:rFonts w:ascii="GHEA Grapalat" w:hAnsi="GHEA Grapalat"/>
                <w:sz w:val="18"/>
                <w:szCs w:val="18"/>
              </w:rPr>
              <w:t xml:space="preserve"> </w:t>
            </w:r>
            <w:r w:rsidRPr="00A232C0">
              <w:rPr>
                <w:rFonts w:ascii="GHEA Grapalat" w:hAnsi="GHEA Grapalat" w:cs="Sylfaen"/>
                <w:sz w:val="18"/>
                <w:szCs w:val="18"/>
              </w:rPr>
              <w:t>թվաքանակի</w:t>
            </w:r>
            <w:r w:rsidRPr="00A232C0">
              <w:rPr>
                <w:rFonts w:ascii="GHEA Grapalat" w:hAnsi="GHEA Grapalat"/>
                <w:sz w:val="18"/>
                <w:szCs w:val="18"/>
              </w:rPr>
              <w:t xml:space="preserve"> </w:t>
            </w:r>
            <w:r w:rsidRPr="00A232C0">
              <w:rPr>
                <w:rFonts w:ascii="GHEA Grapalat" w:hAnsi="GHEA Grapalat" w:cs="Sylfaen"/>
                <w:sz w:val="18"/>
                <w:szCs w:val="18"/>
              </w:rPr>
              <w:t>մեջ</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298" w:rsidRPr="00A232C0" w:rsidRDefault="00164298" w:rsidP="00164298">
            <w:pPr>
              <w:jc w:val="center"/>
              <w:rPr>
                <w:rFonts w:ascii="GHEA Grapalat" w:hAnsi="GHEA Grapalat"/>
                <w:sz w:val="18"/>
                <w:szCs w:val="18"/>
              </w:rPr>
            </w:pPr>
            <w:r w:rsidRPr="00A232C0">
              <w:rPr>
                <w:rFonts w:ascii="GHEA Grapalat" w:hAnsi="GHEA Grapalat"/>
                <w:sz w:val="18"/>
                <w:szCs w:val="18"/>
              </w:rPr>
              <w:t>14</w:t>
            </w:r>
          </w:p>
        </w:tc>
        <w:tc>
          <w:tcPr>
            <w:tcW w:w="969" w:type="dxa"/>
            <w:tcBorders>
              <w:top w:val="single" w:sz="4" w:space="0" w:color="000000"/>
              <w:left w:val="nil"/>
              <w:bottom w:val="single" w:sz="4" w:space="0" w:color="000000"/>
              <w:right w:val="single" w:sz="4" w:space="0" w:color="000000"/>
            </w:tcBorders>
            <w:shd w:val="clear" w:color="auto" w:fill="auto"/>
            <w:vAlign w:val="center"/>
          </w:tcPr>
          <w:p w:rsidR="00164298" w:rsidRPr="00A232C0" w:rsidRDefault="00164298" w:rsidP="00164298">
            <w:pPr>
              <w:jc w:val="center"/>
              <w:rPr>
                <w:rFonts w:ascii="GHEA Grapalat" w:hAnsi="GHEA Grapalat"/>
                <w:sz w:val="18"/>
                <w:szCs w:val="18"/>
              </w:rPr>
            </w:pPr>
            <w:r w:rsidRPr="00A232C0">
              <w:rPr>
                <w:rFonts w:ascii="GHEA Grapalat" w:hAnsi="GHEA Grapalat"/>
                <w:sz w:val="18"/>
                <w:szCs w:val="18"/>
              </w:rPr>
              <w:t>2021թ.</w:t>
            </w:r>
          </w:p>
        </w:tc>
        <w:tc>
          <w:tcPr>
            <w:tcW w:w="806" w:type="dxa"/>
            <w:tcBorders>
              <w:top w:val="single" w:sz="4" w:space="0" w:color="000000"/>
              <w:left w:val="nil"/>
              <w:bottom w:val="single" w:sz="4" w:space="0" w:color="000000"/>
              <w:right w:val="single" w:sz="4" w:space="0" w:color="000000"/>
            </w:tcBorders>
            <w:shd w:val="clear" w:color="auto" w:fill="auto"/>
            <w:vAlign w:val="center"/>
          </w:tcPr>
          <w:p w:rsidR="00164298" w:rsidRPr="00A232C0" w:rsidRDefault="00164298" w:rsidP="00164298">
            <w:pPr>
              <w:jc w:val="center"/>
              <w:rPr>
                <w:rFonts w:ascii="GHEA Grapalat" w:hAnsi="GHEA Grapalat"/>
                <w:sz w:val="18"/>
                <w:szCs w:val="18"/>
              </w:rPr>
            </w:pPr>
            <w:r w:rsidRPr="00A232C0">
              <w:rPr>
                <w:rFonts w:ascii="GHEA Grapalat" w:hAnsi="GHEA Grapalat"/>
                <w:sz w:val="18"/>
                <w:szCs w:val="18"/>
                <w:lang w:val="hy-AM"/>
              </w:rPr>
              <w:t>95</w:t>
            </w:r>
          </w:p>
        </w:tc>
        <w:tc>
          <w:tcPr>
            <w:tcW w:w="1110" w:type="dxa"/>
            <w:tcBorders>
              <w:top w:val="single" w:sz="4" w:space="0" w:color="000000"/>
              <w:left w:val="nil"/>
              <w:bottom w:val="single" w:sz="4" w:space="0" w:color="000000"/>
              <w:right w:val="single" w:sz="4" w:space="0" w:color="000000"/>
            </w:tcBorders>
            <w:shd w:val="clear" w:color="auto" w:fill="auto"/>
            <w:vAlign w:val="center"/>
          </w:tcPr>
          <w:p w:rsidR="00164298" w:rsidRPr="00A232C0" w:rsidRDefault="00164298" w:rsidP="00164298">
            <w:pPr>
              <w:jc w:val="center"/>
              <w:rPr>
                <w:rFonts w:ascii="GHEA Grapalat" w:hAnsi="GHEA Grapalat"/>
                <w:sz w:val="18"/>
                <w:szCs w:val="18"/>
              </w:rPr>
            </w:pPr>
            <w:r w:rsidRPr="00A232C0">
              <w:rPr>
                <w:rFonts w:ascii="GHEA Grapalat" w:hAnsi="GHEA Grapalat"/>
                <w:sz w:val="18"/>
                <w:szCs w:val="18"/>
              </w:rPr>
              <w:t>2023թ.</w:t>
            </w:r>
          </w:p>
        </w:tc>
        <w:tc>
          <w:tcPr>
            <w:tcW w:w="1677" w:type="dxa"/>
            <w:tcBorders>
              <w:top w:val="single" w:sz="4" w:space="0" w:color="000000"/>
              <w:left w:val="nil"/>
              <w:bottom w:val="single" w:sz="4" w:space="0" w:color="000000"/>
              <w:right w:val="single" w:sz="4" w:space="0" w:color="000000"/>
            </w:tcBorders>
            <w:shd w:val="clear" w:color="auto" w:fill="auto"/>
            <w:vAlign w:val="center"/>
          </w:tcPr>
          <w:p w:rsidR="00164298" w:rsidRPr="00A232C0" w:rsidRDefault="00164298" w:rsidP="00164298">
            <w:pPr>
              <w:jc w:val="center"/>
              <w:rPr>
                <w:rFonts w:ascii="GHEA Grapalat" w:hAnsi="GHEA Grapalat" w:cs="Sylfaen"/>
                <w:sz w:val="18"/>
                <w:szCs w:val="18"/>
              </w:rPr>
            </w:pPr>
          </w:p>
          <w:p w:rsidR="00164298" w:rsidRPr="00A232C0" w:rsidRDefault="00164298" w:rsidP="00164298">
            <w:pPr>
              <w:jc w:val="center"/>
              <w:rPr>
                <w:rFonts w:ascii="GHEA Grapalat" w:hAnsi="GHEA Grapalat" w:cs="Sylfaen"/>
                <w:sz w:val="18"/>
                <w:szCs w:val="18"/>
              </w:rPr>
            </w:pPr>
          </w:p>
          <w:p w:rsidR="00164298" w:rsidRPr="00A232C0" w:rsidRDefault="00164298" w:rsidP="00164298">
            <w:pPr>
              <w:jc w:val="center"/>
              <w:rPr>
                <w:rFonts w:ascii="GHEA Grapalat" w:hAnsi="GHEA Grapalat" w:cs="Sylfaen"/>
                <w:sz w:val="18"/>
                <w:szCs w:val="18"/>
              </w:rPr>
            </w:pPr>
          </w:p>
          <w:p w:rsidR="00164298" w:rsidRPr="00A232C0" w:rsidRDefault="00164298" w:rsidP="00164298">
            <w:pPr>
              <w:jc w:val="center"/>
              <w:rPr>
                <w:rFonts w:ascii="GHEA Grapalat" w:hAnsi="GHEA Grapalat" w:cs="Sylfaen"/>
                <w:sz w:val="18"/>
                <w:szCs w:val="18"/>
              </w:rPr>
            </w:pPr>
            <w:r w:rsidRPr="00A232C0">
              <w:rPr>
                <w:rFonts w:ascii="GHEA Grapalat" w:eastAsia="GHEA Grapalat" w:hAnsi="GHEA Grapalat" w:cs="GHEA Grapalat"/>
                <w:sz w:val="18"/>
                <w:szCs w:val="18"/>
              </w:rPr>
              <w:t xml:space="preserve">ՀԿՈ 18.08.2021թ. N 1363-Ա, 4.3 բաժնի </w:t>
            </w:r>
            <w:r w:rsidRPr="00A232C0">
              <w:rPr>
                <w:rFonts w:ascii="GHEA Grapalat" w:hAnsi="GHEA Grapalat"/>
                <w:sz w:val="18"/>
                <w:szCs w:val="18"/>
              </w:rPr>
              <w:t xml:space="preserve"> </w:t>
            </w:r>
            <w:r w:rsidRPr="00A232C0">
              <w:rPr>
                <w:rFonts w:ascii="GHEA Grapalat" w:hAnsi="GHEA Grapalat" w:cs="Sylfaen"/>
                <w:sz w:val="18"/>
                <w:szCs w:val="18"/>
              </w:rPr>
              <w:t>1–ին, 2-րդ, 4-րդ պարբերություններ</w:t>
            </w:r>
          </w:p>
          <w:p w:rsidR="00164298" w:rsidRPr="00A232C0" w:rsidRDefault="00164298" w:rsidP="00164298">
            <w:pPr>
              <w:jc w:val="center"/>
              <w:rPr>
                <w:rFonts w:ascii="GHEA Grapalat" w:hAnsi="GHEA Grapalat"/>
                <w:sz w:val="18"/>
                <w:szCs w:val="18"/>
                <w:highlight w:val="yellow"/>
              </w:rPr>
            </w:pPr>
          </w:p>
        </w:tc>
        <w:tc>
          <w:tcPr>
            <w:tcW w:w="1267" w:type="dxa"/>
            <w:vMerge/>
            <w:tcBorders>
              <w:left w:val="nil"/>
              <w:bottom w:val="single" w:sz="4" w:space="0" w:color="000000"/>
              <w:right w:val="single" w:sz="4" w:space="0" w:color="000000"/>
            </w:tcBorders>
          </w:tcPr>
          <w:p w:rsidR="00164298" w:rsidRPr="00A232C0" w:rsidRDefault="00164298" w:rsidP="00164298">
            <w:pPr>
              <w:pStyle w:val="12"/>
              <w:rPr>
                <w:rFonts w:ascii="GHEA Grapalat" w:eastAsia="GHEA Grapalat" w:hAnsi="GHEA Grapalat" w:cs="GHEA Grapalat"/>
                <w:sz w:val="18"/>
                <w:szCs w:val="18"/>
              </w:rPr>
            </w:pPr>
          </w:p>
        </w:tc>
      </w:tr>
      <w:tr w:rsidR="002A1991" w:rsidRPr="00A232C0" w:rsidTr="005E417A">
        <w:trPr>
          <w:trHeight w:val="620"/>
        </w:trPr>
        <w:tc>
          <w:tcPr>
            <w:tcW w:w="14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1991" w:rsidRPr="00A232C0" w:rsidRDefault="002A1991"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1991" w:rsidRPr="00A232C0" w:rsidRDefault="002A1991" w:rsidP="00112E15">
            <w:pPr>
              <w:pStyle w:val="12"/>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1991" w:rsidRPr="00A232C0" w:rsidRDefault="00164298" w:rsidP="00FD22FC">
            <w:pPr>
              <w:rPr>
                <w:rFonts w:ascii="GHEA Grapalat" w:hAnsi="GHEA Grapalat" w:cs="Sylfaen"/>
                <w:sz w:val="18"/>
                <w:szCs w:val="18"/>
              </w:rPr>
            </w:pPr>
            <w:r w:rsidRPr="00A232C0">
              <w:rPr>
                <w:rFonts w:ascii="GHEA Grapalat" w:hAnsi="GHEA Grapalat" w:cs="Sylfaen"/>
                <w:sz w:val="18"/>
                <w:szCs w:val="18"/>
                <w:lang w:val="hy-AM"/>
              </w:rPr>
              <w:t>Սոցիալապես անապահով և ս</w:t>
            </w:r>
            <w:r w:rsidRPr="00A232C0">
              <w:rPr>
                <w:rFonts w:ascii="GHEA Grapalat" w:hAnsi="GHEA Grapalat" w:cs="Sylfaen"/>
                <w:sz w:val="18"/>
                <w:szCs w:val="18"/>
              </w:rPr>
              <w:t>ո</w:t>
            </w:r>
            <w:r w:rsidR="002A1991" w:rsidRPr="00A232C0">
              <w:rPr>
                <w:rFonts w:ascii="GHEA Grapalat" w:hAnsi="GHEA Grapalat" w:cs="Sylfaen"/>
                <w:sz w:val="18"/>
                <w:szCs w:val="18"/>
                <w:lang w:val="hy-AM"/>
              </w:rPr>
              <w:t>ցիալական աջակցություն ստացող ՀՀ սահմանամերձ համայնքների երեխաների դասագրքերի վարձավճարների փոխհատուցում</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2A1991" w:rsidRPr="00A232C0" w:rsidRDefault="002A1991" w:rsidP="005E417A">
            <w:pPr>
              <w:jc w:val="center"/>
              <w:rPr>
                <w:rFonts w:ascii="GHEA Grapalat" w:hAnsi="GHEA Grapalat" w:cs="Sylfaen"/>
                <w:sz w:val="18"/>
                <w:szCs w:val="18"/>
              </w:rPr>
            </w:pPr>
            <w:r w:rsidRPr="00A232C0">
              <w:rPr>
                <w:rFonts w:ascii="GHEA Grapalat" w:hAnsi="GHEA Grapalat" w:cs="Sylfaen"/>
                <w:sz w:val="18"/>
                <w:szCs w:val="18"/>
              </w:rPr>
              <w:t>8357</w:t>
            </w:r>
            <w:r w:rsidRPr="00A232C0">
              <w:rPr>
                <w:rFonts w:ascii="GHEA Grapalat" w:hAnsi="GHEA Grapalat" w:cs="Sylfaen"/>
                <w:sz w:val="18"/>
                <w:szCs w:val="18"/>
                <w:lang w:val="hy-AM"/>
              </w:rPr>
              <w:t xml:space="preserve"> </w:t>
            </w:r>
            <w:r w:rsidRPr="00A232C0">
              <w:rPr>
                <w:rFonts w:ascii="GHEA Grapalat" w:hAnsi="GHEA Grapalat" w:cs="Sylfaen"/>
                <w:sz w:val="18"/>
                <w:szCs w:val="18"/>
              </w:rPr>
              <w:t>(100%)</w:t>
            </w:r>
          </w:p>
        </w:tc>
        <w:tc>
          <w:tcPr>
            <w:tcW w:w="969" w:type="dxa"/>
            <w:tcBorders>
              <w:top w:val="single" w:sz="4" w:space="0" w:color="000000"/>
              <w:left w:val="nil"/>
              <w:bottom w:val="single" w:sz="4" w:space="0" w:color="000000"/>
              <w:right w:val="single" w:sz="4" w:space="0" w:color="000000"/>
            </w:tcBorders>
            <w:shd w:val="clear" w:color="auto" w:fill="auto"/>
          </w:tcPr>
          <w:p w:rsidR="002A1991" w:rsidRPr="00A232C0" w:rsidRDefault="002A1991" w:rsidP="005E417A">
            <w:pPr>
              <w:jc w:val="center"/>
              <w:rPr>
                <w:rFonts w:ascii="GHEA Grapalat" w:hAnsi="GHEA Grapalat" w:cs="Sylfaen"/>
                <w:sz w:val="18"/>
                <w:szCs w:val="18"/>
              </w:rPr>
            </w:pPr>
            <w:r w:rsidRPr="00A232C0">
              <w:rPr>
                <w:rFonts w:ascii="GHEA Grapalat" w:hAnsi="GHEA Grapalat" w:cs="Sylfaen"/>
                <w:sz w:val="18"/>
                <w:szCs w:val="18"/>
              </w:rPr>
              <w:t>2021թ.</w:t>
            </w:r>
          </w:p>
        </w:tc>
        <w:tc>
          <w:tcPr>
            <w:tcW w:w="806" w:type="dxa"/>
            <w:tcBorders>
              <w:top w:val="single" w:sz="4" w:space="0" w:color="000000"/>
              <w:left w:val="nil"/>
              <w:bottom w:val="single" w:sz="4" w:space="0" w:color="000000"/>
              <w:right w:val="single" w:sz="4" w:space="0" w:color="000000"/>
            </w:tcBorders>
            <w:shd w:val="clear" w:color="auto" w:fill="auto"/>
          </w:tcPr>
          <w:p w:rsidR="002A1991" w:rsidRPr="00A232C0" w:rsidRDefault="002A1991" w:rsidP="005E417A">
            <w:pPr>
              <w:jc w:val="center"/>
              <w:rPr>
                <w:rFonts w:ascii="GHEA Grapalat" w:hAnsi="GHEA Grapalat" w:cs="Sylfaen"/>
                <w:sz w:val="18"/>
                <w:szCs w:val="18"/>
              </w:rPr>
            </w:pPr>
            <w:r w:rsidRPr="00A232C0">
              <w:rPr>
                <w:rFonts w:ascii="GHEA Grapalat" w:hAnsi="GHEA Grapalat" w:cs="Sylfaen"/>
                <w:sz w:val="18"/>
                <w:szCs w:val="18"/>
              </w:rPr>
              <w:t>8357</w:t>
            </w:r>
          </w:p>
          <w:p w:rsidR="002A1991" w:rsidRPr="00A232C0" w:rsidRDefault="002A1991" w:rsidP="00D30EAF">
            <w:pPr>
              <w:rPr>
                <w:rFonts w:ascii="GHEA Grapalat" w:hAnsi="GHEA Grapalat" w:cs="Sylfaen"/>
                <w:sz w:val="18"/>
                <w:szCs w:val="18"/>
              </w:rPr>
            </w:pPr>
            <w:r w:rsidRPr="00A232C0">
              <w:rPr>
                <w:rFonts w:ascii="GHEA Grapalat" w:hAnsi="GHEA Grapalat" w:cs="Sylfaen"/>
                <w:sz w:val="18"/>
                <w:szCs w:val="18"/>
              </w:rPr>
              <w:t>(100%)</w:t>
            </w:r>
          </w:p>
        </w:tc>
        <w:tc>
          <w:tcPr>
            <w:tcW w:w="1110" w:type="dxa"/>
            <w:tcBorders>
              <w:top w:val="single" w:sz="4" w:space="0" w:color="000000"/>
              <w:left w:val="nil"/>
              <w:bottom w:val="single" w:sz="4" w:space="0" w:color="000000"/>
              <w:right w:val="single" w:sz="4" w:space="0" w:color="000000"/>
            </w:tcBorders>
            <w:shd w:val="clear" w:color="auto" w:fill="auto"/>
          </w:tcPr>
          <w:p w:rsidR="002A1991" w:rsidRPr="00777CD8" w:rsidRDefault="002A1991" w:rsidP="005E417A">
            <w:pPr>
              <w:jc w:val="center"/>
              <w:rPr>
                <w:rFonts w:ascii="MS Mincho" w:eastAsia="MS Mincho" w:hAnsi="MS Mincho" w:cs="MS Mincho"/>
                <w:sz w:val="18"/>
                <w:szCs w:val="18"/>
                <w:lang w:val="hy-AM"/>
              </w:rPr>
            </w:pPr>
            <w:r w:rsidRPr="00A232C0">
              <w:rPr>
                <w:rFonts w:ascii="GHEA Grapalat" w:hAnsi="GHEA Grapalat" w:cs="Sylfaen"/>
                <w:sz w:val="18"/>
                <w:szCs w:val="18"/>
              </w:rPr>
              <w:t>2024թ</w:t>
            </w:r>
            <w:r w:rsidR="00777CD8">
              <w:rPr>
                <w:rFonts w:ascii="MS Mincho" w:eastAsia="MS Mincho" w:hAnsi="MS Mincho" w:cs="MS Mincho"/>
                <w:sz w:val="18"/>
                <w:szCs w:val="18"/>
                <w:lang w:val="hy-AM"/>
              </w:rPr>
              <w:t>․</w:t>
            </w:r>
          </w:p>
          <w:p w:rsidR="002A1991" w:rsidRPr="00A232C0" w:rsidRDefault="002A1991" w:rsidP="005E417A">
            <w:pPr>
              <w:jc w:val="center"/>
              <w:rPr>
                <w:rFonts w:ascii="GHEA Grapalat" w:hAnsi="GHEA Grapalat" w:cs="Sylfaen"/>
                <w:sz w:val="18"/>
                <w:szCs w:val="18"/>
              </w:rPr>
            </w:pPr>
          </w:p>
        </w:tc>
        <w:tc>
          <w:tcPr>
            <w:tcW w:w="1677" w:type="dxa"/>
            <w:tcBorders>
              <w:top w:val="single" w:sz="4" w:space="0" w:color="000000"/>
              <w:left w:val="nil"/>
              <w:bottom w:val="single" w:sz="4" w:space="0" w:color="000000"/>
              <w:right w:val="single" w:sz="4" w:space="0" w:color="000000"/>
            </w:tcBorders>
            <w:shd w:val="clear" w:color="auto" w:fill="auto"/>
          </w:tcPr>
          <w:p w:rsidR="002A1991" w:rsidRPr="00A232C0" w:rsidRDefault="002A1991" w:rsidP="00D63CA5">
            <w:pPr>
              <w:rPr>
                <w:rFonts w:ascii="GHEA Grapalat" w:hAnsi="GHEA Grapalat" w:cs="Sylfaen"/>
                <w:sz w:val="18"/>
                <w:szCs w:val="18"/>
              </w:rPr>
            </w:pPr>
            <w:r w:rsidRPr="00A232C0">
              <w:rPr>
                <w:rFonts w:ascii="GHEA Grapalat" w:eastAsia="GHEA Grapalat" w:hAnsi="GHEA Grapalat" w:cs="GHEA Grapalat"/>
                <w:sz w:val="18"/>
                <w:szCs w:val="18"/>
              </w:rPr>
              <w:t xml:space="preserve"> ՀԿՈ 18.08.2021թ. N 1363-Ա, 4.3 բաժնի </w:t>
            </w:r>
            <w:r w:rsidRPr="00A232C0">
              <w:rPr>
                <w:rFonts w:ascii="GHEA Grapalat" w:hAnsi="GHEA Grapalat"/>
                <w:sz w:val="18"/>
                <w:szCs w:val="18"/>
              </w:rPr>
              <w:t xml:space="preserve"> </w:t>
            </w:r>
            <w:r w:rsidRPr="00A232C0">
              <w:rPr>
                <w:rFonts w:ascii="GHEA Grapalat" w:hAnsi="GHEA Grapalat" w:cs="Sylfaen"/>
                <w:sz w:val="18"/>
                <w:szCs w:val="18"/>
              </w:rPr>
              <w:t>1–ին, 2-րդ, 4-րդ պարբերություններ</w:t>
            </w:r>
          </w:p>
          <w:p w:rsidR="002A1991" w:rsidRPr="00A232C0" w:rsidRDefault="002A1991" w:rsidP="00FD22FC">
            <w:pPr>
              <w:rPr>
                <w:rFonts w:ascii="GHEA Grapalat" w:hAnsi="GHEA Grapalat" w:cs="Sylfaen"/>
                <w:sz w:val="18"/>
                <w:szCs w:val="18"/>
              </w:rPr>
            </w:pPr>
          </w:p>
        </w:tc>
        <w:tc>
          <w:tcPr>
            <w:tcW w:w="1267" w:type="dxa"/>
            <w:tcBorders>
              <w:top w:val="single" w:sz="4" w:space="0" w:color="000000"/>
              <w:left w:val="nil"/>
              <w:bottom w:val="single" w:sz="4" w:space="0" w:color="000000"/>
              <w:right w:val="single" w:sz="4" w:space="0" w:color="000000"/>
            </w:tcBorders>
          </w:tcPr>
          <w:p w:rsidR="002A1991" w:rsidRPr="00A232C0" w:rsidRDefault="002A1991" w:rsidP="00112E15">
            <w:pPr>
              <w:pStyle w:val="12"/>
              <w:rPr>
                <w:rFonts w:ascii="GHEA Grapalat" w:eastAsia="GHEA Grapalat" w:hAnsi="GHEA Grapalat" w:cs="GHEA Grapalat"/>
                <w:b/>
                <w:sz w:val="18"/>
                <w:szCs w:val="18"/>
              </w:rPr>
            </w:pPr>
          </w:p>
        </w:tc>
      </w:tr>
      <w:tr w:rsidR="00374717" w:rsidRPr="00A232C0" w:rsidTr="00D33CD4">
        <w:trPr>
          <w:trHeight w:val="1264"/>
        </w:trPr>
        <w:tc>
          <w:tcPr>
            <w:tcW w:w="1429" w:type="dxa"/>
            <w:tcBorders>
              <w:top w:val="single" w:sz="4" w:space="0" w:color="000000"/>
              <w:left w:val="single" w:sz="4" w:space="0" w:color="000000"/>
              <w:right w:val="single" w:sz="4" w:space="0" w:color="000000"/>
            </w:tcBorders>
            <w:vAlign w:val="center"/>
          </w:tcPr>
          <w:p w:rsidR="00374717" w:rsidRPr="00A232C0" w:rsidRDefault="00374717" w:rsidP="00112E15">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t xml:space="preserve">Կրթության,  մշակույթի և սպորտի ոլորտներում Հայաստանի Հանրապետության և օտարերկրյա պետությունների, միջազգային կազմակերպությությունների, հայկական համայնքների հետ փոխհամագործակցության ապահովում </w:t>
            </w:r>
          </w:p>
        </w:tc>
        <w:tc>
          <w:tcPr>
            <w:tcW w:w="990" w:type="dxa"/>
            <w:tcBorders>
              <w:top w:val="single" w:sz="4" w:space="0" w:color="000000"/>
              <w:left w:val="single" w:sz="4" w:space="0" w:color="000000"/>
              <w:right w:val="single" w:sz="4" w:space="0" w:color="000000"/>
            </w:tcBorders>
            <w:vAlign w:val="center"/>
          </w:tcPr>
          <w:p w:rsidR="00374717" w:rsidRPr="00A232C0" w:rsidRDefault="00374717" w:rsidP="00112E15">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t>1215. Կրթության, մշակույթի և սպորտի ոլորտներում միջազգային և սփյուռքի հետ համագործակցության զարգացում</w:t>
            </w:r>
          </w:p>
        </w:tc>
        <w:tc>
          <w:tcPr>
            <w:tcW w:w="1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717" w:rsidRPr="00A232C0" w:rsidRDefault="00374717" w:rsidP="00D33CD4">
            <w:pPr>
              <w:rPr>
                <w:rFonts w:ascii="GHEA Grapalat" w:hAnsi="GHEA Grapalat" w:cs="Calibri"/>
                <w:sz w:val="18"/>
                <w:szCs w:val="18"/>
                <w:lang w:eastAsia="ru-RU"/>
              </w:rPr>
            </w:pPr>
            <w:r w:rsidRPr="00A232C0">
              <w:rPr>
                <w:rFonts w:ascii="GHEA Grapalat" w:hAnsi="GHEA Grapalat" w:cs="Calibri"/>
                <w:sz w:val="18"/>
                <w:szCs w:val="18"/>
                <w:lang w:eastAsia="ru-RU"/>
              </w:rPr>
              <w:t>Սփյուռքի հետ իրականացված միջոցառումներոււմ ներգրավված ուսուցիչների թւվը</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717" w:rsidRPr="00A232C0" w:rsidRDefault="00374717" w:rsidP="00D33CD4">
            <w:pPr>
              <w:rPr>
                <w:rFonts w:ascii="GHEA Grapalat" w:hAnsi="GHEA Grapalat" w:cs="Sylfaen"/>
                <w:sz w:val="18"/>
                <w:szCs w:val="18"/>
                <w:lang w:eastAsia="ru-RU"/>
              </w:rPr>
            </w:pPr>
            <w:r w:rsidRPr="00A232C0">
              <w:rPr>
                <w:rFonts w:ascii="GHEA Grapalat" w:hAnsi="GHEA Grapalat" w:cs="Sylfaen"/>
                <w:sz w:val="18"/>
                <w:szCs w:val="18"/>
                <w:lang w:eastAsia="ru-RU"/>
              </w:rPr>
              <w:t>160</w:t>
            </w:r>
          </w:p>
        </w:tc>
        <w:tc>
          <w:tcPr>
            <w:tcW w:w="969" w:type="dxa"/>
            <w:tcBorders>
              <w:top w:val="single" w:sz="4" w:space="0" w:color="000000"/>
              <w:left w:val="nil"/>
              <w:bottom w:val="single" w:sz="4" w:space="0" w:color="000000"/>
              <w:right w:val="single" w:sz="4" w:space="0" w:color="000000"/>
            </w:tcBorders>
            <w:shd w:val="clear" w:color="auto" w:fill="auto"/>
            <w:vAlign w:val="center"/>
          </w:tcPr>
          <w:p w:rsidR="00374717" w:rsidRPr="00A232C0" w:rsidRDefault="00374717" w:rsidP="00D33CD4">
            <w:pPr>
              <w:rPr>
                <w:rFonts w:ascii="GHEA Grapalat" w:hAnsi="GHEA Grapalat" w:cs="Sylfaen"/>
                <w:sz w:val="18"/>
                <w:szCs w:val="18"/>
                <w:lang w:eastAsia="ru-RU"/>
              </w:rPr>
            </w:pPr>
            <w:r w:rsidRPr="00A232C0">
              <w:rPr>
                <w:rFonts w:ascii="GHEA Grapalat" w:hAnsi="GHEA Grapalat" w:cs="Sylfaen"/>
                <w:sz w:val="18"/>
                <w:szCs w:val="18"/>
                <w:lang w:eastAsia="ru-RU"/>
              </w:rPr>
              <w:t>2022</w:t>
            </w:r>
          </w:p>
        </w:tc>
        <w:tc>
          <w:tcPr>
            <w:tcW w:w="806" w:type="dxa"/>
            <w:tcBorders>
              <w:top w:val="single" w:sz="4" w:space="0" w:color="000000"/>
              <w:left w:val="nil"/>
              <w:bottom w:val="single" w:sz="4" w:space="0" w:color="000000"/>
              <w:right w:val="single" w:sz="4" w:space="0" w:color="000000"/>
            </w:tcBorders>
            <w:shd w:val="clear" w:color="auto" w:fill="auto"/>
            <w:vAlign w:val="center"/>
          </w:tcPr>
          <w:p w:rsidR="00374717" w:rsidRPr="00A232C0" w:rsidRDefault="00374717" w:rsidP="00D33CD4">
            <w:pPr>
              <w:rPr>
                <w:rFonts w:ascii="GHEA Grapalat" w:hAnsi="GHEA Grapalat" w:cs="Sylfaen"/>
                <w:sz w:val="18"/>
                <w:szCs w:val="18"/>
                <w:lang w:eastAsia="ru-RU"/>
              </w:rPr>
            </w:pPr>
            <w:r w:rsidRPr="00A232C0">
              <w:rPr>
                <w:rFonts w:ascii="GHEA Grapalat" w:hAnsi="GHEA Grapalat" w:cs="Sylfaen"/>
                <w:sz w:val="18"/>
                <w:szCs w:val="18"/>
                <w:lang w:eastAsia="ru-RU"/>
              </w:rPr>
              <w:t>200</w:t>
            </w:r>
          </w:p>
        </w:tc>
        <w:tc>
          <w:tcPr>
            <w:tcW w:w="1110" w:type="dxa"/>
            <w:tcBorders>
              <w:top w:val="single" w:sz="4" w:space="0" w:color="000000"/>
              <w:left w:val="nil"/>
              <w:bottom w:val="single" w:sz="4" w:space="0" w:color="000000"/>
              <w:right w:val="single" w:sz="4" w:space="0" w:color="000000"/>
            </w:tcBorders>
            <w:shd w:val="clear" w:color="auto" w:fill="auto"/>
            <w:vAlign w:val="center"/>
          </w:tcPr>
          <w:p w:rsidR="00374717" w:rsidRPr="00A232C0" w:rsidRDefault="00374717" w:rsidP="00D33CD4">
            <w:pPr>
              <w:rPr>
                <w:rFonts w:ascii="GHEA Grapalat" w:hAnsi="GHEA Grapalat" w:cs="Sylfaen"/>
                <w:sz w:val="18"/>
                <w:szCs w:val="18"/>
                <w:lang w:eastAsia="ru-RU"/>
              </w:rPr>
            </w:pPr>
            <w:r w:rsidRPr="00A232C0">
              <w:rPr>
                <w:rFonts w:ascii="GHEA Grapalat" w:hAnsi="GHEA Grapalat" w:cs="Sylfaen"/>
                <w:sz w:val="18"/>
                <w:szCs w:val="18"/>
                <w:lang w:eastAsia="ru-RU"/>
              </w:rPr>
              <w:t>2025</w:t>
            </w:r>
          </w:p>
        </w:tc>
        <w:tc>
          <w:tcPr>
            <w:tcW w:w="1677" w:type="dxa"/>
            <w:tcBorders>
              <w:top w:val="single" w:sz="4" w:space="0" w:color="000000"/>
              <w:left w:val="nil"/>
              <w:bottom w:val="single" w:sz="4" w:space="0" w:color="000000"/>
              <w:right w:val="single" w:sz="4" w:space="0" w:color="000000"/>
            </w:tcBorders>
            <w:shd w:val="clear" w:color="auto" w:fill="auto"/>
            <w:vAlign w:val="center"/>
          </w:tcPr>
          <w:p w:rsidR="00374717" w:rsidRPr="00A232C0" w:rsidRDefault="00540D58" w:rsidP="00D33CD4">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t>ՀԿՈ 18.08.2021թ. N 1363-Ա, 1.4 բաժին</w:t>
            </w:r>
          </w:p>
        </w:tc>
        <w:tc>
          <w:tcPr>
            <w:tcW w:w="1267" w:type="dxa"/>
            <w:tcBorders>
              <w:top w:val="single" w:sz="4" w:space="0" w:color="000000"/>
              <w:left w:val="nil"/>
              <w:bottom w:val="single" w:sz="4" w:space="0" w:color="000000"/>
              <w:right w:val="single" w:sz="4" w:space="0" w:color="000000"/>
            </w:tcBorders>
            <w:vAlign w:val="center"/>
          </w:tcPr>
          <w:p w:rsidR="00374717" w:rsidRPr="00A232C0" w:rsidRDefault="005D5F43" w:rsidP="00D33CD4">
            <w:pPr>
              <w:pStyle w:val="12"/>
              <w:rPr>
                <w:rFonts w:ascii="GHEA Grapalat" w:eastAsia="GHEA Grapalat" w:hAnsi="GHEA Grapalat" w:cs="GHEA Grapalat"/>
                <w:sz w:val="18"/>
                <w:szCs w:val="18"/>
              </w:rPr>
            </w:pPr>
            <w:r w:rsidRPr="00A232C0">
              <w:rPr>
                <w:rFonts w:ascii="GHEA Grapalat" w:hAnsi="GHEA Grapalat" w:cs="Sylfaen"/>
                <w:i/>
                <w:iCs/>
                <w:sz w:val="18"/>
                <w:szCs w:val="18"/>
                <w:lang w:eastAsia="ru-RU"/>
              </w:rPr>
              <w:t>ՄԱԿ-ի Կայուն զարգացման նպատակների հետ հետ առնչություն չուն</w:t>
            </w:r>
          </w:p>
        </w:tc>
      </w:tr>
      <w:tr w:rsidR="00374717" w:rsidRPr="00A232C0" w:rsidTr="005E417A">
        <w:trPr>
          <w:trHeight w:val="1264"/>
        </w:trPr>
        <w:tc>
          <w:tcPr>
            <w:tcW w:w="1429" w:type="dxa"/>
            <w:tcBorders>
              <w:top w:val="single" w:sz="4" w:space="0" w:color="000000"/>
              <w:left w:val="single" w:sz="4" w:space="0" w:color="000000"/>
              <w:right w:val="single" w:sz="4" w:space="0" w:color="000000"/>
            </w:tcBorders>
            <w:vAlign w:val="center"/>
          </w:tcPr>
          <w:p w:rsidR="00374717" w:rsidRPr="00A232C0" w:rsidRDefault="00374717" w:rsidP="00112E15">
            <w:pPr>
              <w:pStyle w:val="12"/>
              <w:rPr>
                <w:rFonts w:ascii="GHEA Grapalat" w:eastAsia="GHEA Grapalat" w:hAnsi="GHEA Grapalat" w:cs="GHEA Grapalat"/>
                <w:sz w:val="18"/>
                <w:szCs w:val="18"/>
              </w:rPr>
            </w:pPr>
          </w:p>
        </w:tc>
        <w:tc>
          <w:tcPr>
            <w:tcW w:w="990" w:type="dxa"/>
            <w:tcBorders>
              <w:top w:val="single" w:sz="4" w:space="0" w:color="000000"/>
              <w:left w:val="single" w:sz="4" w:space="0" w:color="000000"/>
              <w:right w:val="single" w:sz="4" w:space="0" w:color="000000"/>
            </w:tcBorders>
            <w:vAlign w:val="center"/>
          </w:tcPr>
          <w:p w:rsidR="00374717" w:rsidRPr="00A232C0" w:rsidRDefault="00374717" w:rsidP="00112E15">
            <w:pPr>
              <w:pStyle w:val="12"/>
              <w:rPr>
                <w:rFonts w:ascii="GHEA Grapalat" w:eastAsia="GHEA Grapalat" w:hAnsi="GHEA Grapalat" w:cs="GHEA Grapalat"/>
                <w:sz w:val="18"/>
                <w:szCs w:val="18"/>
              </w:rPr>
            </w:pPr>
          </w:p>
        </w:tc>
        <w:tc>
          <w:tcPr>
            <w:tcW w:w="1879" w:type="dxa"/>
            <w:tcBorders>
              <w:top w:val="single" w:sz="4" w:space="0" w:color="000000"/>
              <w:left w:val="single" w:sz="4" w:space="0" w:color="000000"/>
              <w:bottom w:val="single" w:sz="4" w:space="0" w:color="000000"/>
              <w:right w:val="single" w:sz="4" w:space="0" w:color="000000"/>
            </w:tcBorders>
            <w:shd w:val="clear" w:color="auto" w:fill="auto"/>
          </w:tcPr>
          <w:p w:rsidR="00374717" w:rsidRPr="00A232C0" w:rsidRDefault="00374717" w:rsidP="005E417A">
            <w:pPr>
              <w:rPr>
                <w:rFonts w:ascii="GHEA Grapalat" w:hAnsi="GHEA Grapalat" w:cs="Calibri"/>
                <w:sz w:val="18"/>
                <w:szCs w:val="18"/>
                <w:lang w:eastAsia="ru-RU"/>
              </w:rPr>
            </w:pPr>
            <w:r w:rsidRPr="00A232C0">
              <w:rPr>
                <w:rFonts w:ascii="GHEA Grapalat" w:hAnsi="GHEA Grapalat" w:cs="Calibri"/>
                <w:sz w:val="18"/>
                <w:szCs w:val="18"/>
                <w:lang w:eastAsia="ru-RU"/>
              </w:rPr>
              <w:t>Օտարերկրյա համալսարաններում հայերենի կամ հայագիտական դասընթացների թիվը</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374717" w:rsidRPr="00A232C0" w:rsidRDefault="00374717" w:rsidP="005E417A">
            <w:pPr>
              <w:jc w:val="center"/>
              <w:rPr>
                <w:rFonts w:ascii="GHEA Grapalat" w:hAnsi="GHEA Grapalat" w:cs="Sylfaen"/>
                <w:sz w:val="18"/>
                <w:szCs w:val="18"/>
                <w:lang w:eastAsia="ru-RU"/>
              </w:rPr>
            </w:pPr>
            <w:r w:rsidRPr="00A232C0">
              <w:rPr>
                <w:rFonts w:ascii="GHEA Grapalat" w:hAnsi="GHEA Grapalat" w:cs="Sylfaen"/>
                <w:sz w:val="18"/>
                <w:szCs w:val="18"/>
                <w:lang w:eastAsia="ru-RU"/>
              </w:rPr>
              <w:t>13</w:t>
            </w:r>
          </w:p>
        </w:tc>
        <w:tc>
          <w:tcPr>
            <w:tcW w:w="969" w:type="dxa"/>
            <w:tcBorders>
              <w:top w:val="single" w:sz="4" w:space="0" w:color="000000"/>
              <w:left w:val="nil"/>
              <w:bottom w:val="single" w:sz="4" w:space="0" w:color="000000"/>
              <w:right w:val="single" w:sz="4" w:space="0" w:color="000000"/>
            </w:tcBorders>
            <w:shd w:val="clear" w:color="auto" w:fill="auto"/>
          </w:tcPr>
          <w:p w:rsidR="00374717" w:rsidRPr="00A232C0" w:rsidRDefault="00374717" w:rsidP="005E417A">
            <w:pPr>
              <w:jc w:val="center"/>
              <w:rPr>
                <w:rFonts w:ascii="GHEA Grapalat" w:hAnsi="GHEA Grapalat" w:cs="Sylfaen"/>
                <w:sz w:val="18"/>
                <w:szCs w:val="18"/>
                <w:lang w:eastAsia="ru-RU"/>
              </w:rPr>
            </w:pPr>
            <w:r w:rsidRPr="00A232C0">
              <w:rPr>
                <w:rFonts w:ascii="GHEA Grapalat" w:hAnsi="GHEA Grapalat" w:cs="Sylfaen"/>
                <w:sz w:val="18"/>
                <w:szCs w:val="18"/>
                <w:lang w:eastAsia="ru-RU"/>
              </w:rPr>
              <w:t>2022</w:t>
            </w:r>
          </w:p>
        </w:tc>
        <w:tc>
          <w:tcPr>
            <w:tcW w:w="806" w:type="dxa"/>
            <w:tcBorders>
              <w:top w:val="single" w:sz="4" w:space="0" w:color="000000"/>
              <w:left w:val="nil"/>
              <w:bottom w:val="single" w:sz="4" w:space="0" w:color="000000"/>
              <w:right w:val="single" w:sz="4" w:space="0" w:color="000000"/>
            </w:tcBorders>
            <w:shd w:val="clear" w:color="auto" w:fill="auto"/>
          </w:tcPr>
          <w:p w:rsidR="00374717" w:rsidRPr="00A232C0" w:rsidRDefault="00374717" w:rsidP="005E417A">
            <w:pPr>
              <w:jc w:val="center"/>
              <w:rPr>
                <w:rFonts w:ascii="GHEA Grapalat" w:hAnsi="GHEA Grapalat" w:cs="Sylfaen"/>
                <w:sz w:val="18"/>
                <w:szCs w:val="18"/>
                <w:lang w:eastAsia="ru-RU"/>
              </w:rPr>
            </w:pPr>
            <w:r w:rsidRPr="00A232C0">
              <w:rPr>
                <w:rFonts w:ascii="GHEA Grapalat" w:hAnsi="GHEA Grapalat" w:cs="Sylfaen"/>
                <w:sz w:val="18"/>
                <w:szCs w:val="18"/>
                <w:lang w:eastAsia="ru-RU"/>
              </w:rPr>
              <w:t>20</w:t>
            </w:r>
          </w:p>
        </w:tc>
        <w:tc>
          <w:tcPr>
            <w:tcW w:w="1110" w:type="dxa"/>
            <w:tcBorders>
              <w:top w:val="single" w:sz="4" w:space="0" w:color="000000"/>
              <w:left w:val="nil"/>
              <w:bottom w:val="single" w:sz="4" w:space="0" w:color="000000"/>
              <w:right w:val="single" w:sz="4" w:space="0" w:color="000000"/>
            </w:tcBorders>
            <w:shd w:val="clear" w:color="auto" w:fill="auto"/>
          </w:tcPr>
          <w:p w:rsidR="00374717" w:rsidRPr="00A232C0" w:rsidRDefault="00374717" w:rsidP="005E417A">
            <w:pPr>
              <w:jc w:val="center"/>
              <w:rPr>
                <w:rFonts w:ascii="GHEA Grapalat" w:hAnsi="GHEA Grapalat" w:cs="Sylfaen"/>
                <w:sz w:val="18"/>
                <w:szCs w:val="18"/>
                <w:lang w:eastAsia="ru-RU"/>
              </w:rPr>
            </w:pPr>
            <w:r w:rsidRPr="00A232C0">
              <w:rPr>
                <w:rFonts w:ascii="GHEA Grapalat" w:hAnsi="GHEA Grapalat" w:cs="Sylfaen"/>
                <w:sz w:val="18"/>
                <w:szCs w:val="18"/>
                <w:lang w:eastAsia="ru-RU"/>
              </w:rPr>
              <w:t>2025</w:t>
            </w:r>
          </w:p>
        </w:tc>
        <w:tc>
          <w:tcPr>
            <w:tcW w:w="1677" w:type="dxa"/>
            <w:tcBorders>
              <w:top w:val="single" w:sz="4" w:space="0" w:color="000000"/>
              <w:left w:val="nil"/>
              <w:bottom w:val="single" w:sz="4" w:space="0" w:color="000000"/>
              <w:right w:val="single" w:sz="4" w:space="0" w:color="000000"/>
            </w:tcBorders>
            <w:shd w:val="clear" w:color="auto" w:fill="auto"/>
          </w:tcPr>
          <w:p w:rsidR="00374717" w:rsidRPr="00A232C0" w:rsidRDefault="00540D58" w:rsidP="00112E15">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t>ՀԿՈ 18.08.2021թ. N 1363-Ա, 1.4 բաժին</w:t>
            </w:r>
          </w:p>
        </w:tc>
        <w:tc>
          <w:tcPr>
            <w:tcW w:w="1267" w:type="dxa"/>
            <w:tcBorders>
              <w:top w:val="single" w:sz="4" w:space="0" w:color="000000"/>
              <w:left w:val="nil"/>
              <w:bottom w:val="single" w:sz="4" w:space="0" w:color="000000"/>
              <w:right w:val="single" w:sz="4" w:space="0" w:color="000000"/>
            </w:tcBorders>
          </w:tcPr>
          <w:p w:rsidR="00374717" w:rsidRPr="00A232C0" w:rsidRDefault="005D5F43" w:rsidP="00112E15">
            <w:pPr>
              <w:pStyle w:val="12"/>
              <w:rPr>
                <w:rFonts w:ascii="GHEA Grapalat" w:eastAsia="GHEA Grapalat" w:hAnsi="GHEA Grapalat" w:cs="GHEA Grapalat"/>
                <w:sz w:val="18"/>
                <w:szCs w:val="18"/>
              </w:rPr>
            </w:pPr>
            <w:r w:rsidRPr="00A232C0">
              <w:rPr>
                <w:rFonts w:ascii="GHEA Grapalat" w:hAnsi="GHEA Grapalat" w:cs="Sylfaen"/>
                <w:i/>
                <w:iCs/>
                <w:sz w:val="18"/>
                <w:szCs w:val="18"/>
                <w:lang w:eastAsia="ru-RU"/>
              </w:rPr>
              <w:t>ՄԱԿ-ի Կայուն զարգացման նպատակների հետ հետ առնչություն չուն</w:t>
            </w:r>
          </w:p>
        </w:tc>
      </w:tr>
      <w:tr w:rsidR="00374717" w:rsidRPr="00A232C0" w:rsidTr="005E417A">
        <w:trPr>
          <w:trHeight w:val="1264"/>
        </w:trPr>
        <w:tc>
          <w:tcPr>
            <w:tcW w:w="1429" w:type="dxa"/>
            <w:tcBorders>
              <w:top w:val="single" w:sz="4" w:space="0" w:color="000000"/>
              <w:left w:val="single" w:sz="4" w:space="0" w:color="000000"/>
              <w:right w:val="single" w:sz="4" w:space="0" w:color="000000"/>
            </w:tcBorders>
            <w:vAlign w:val="center"/>
          </w:tcPr>
          <w:p w:rsidR="00374717" w:rsidRPr="00A232C0" w:rsidRDefault="00374717" w:rsidP="00112E15">
            <w:pPr>
              <w:pStyle w:val="12"/>
              <w:rPr>
                <w:rFonts w:ascii="GHEA Grapalat" w:eastAsia="GHEA Grapalat" w:hAnsi="GHEA Grapalat" w:cs="GHEA Grapalat"/>
                <w:sz w:val="18"/>
                <w:szCs w:val="18"/>
              </w:rPr>
            </w:pPr>
          </w:p>
        </w:tc>
        <w:tc>
          <w:tcPr>
            <w:tcW w:w="990" w:type="dxa"/>
            <w:tcBorders>
              <w:top w:val="single" w:sz="4" w:space="0" w:color="000000"/>
              <w:left w:val="single" w:sz="4" w:space="0" w:color="000000"/>
              <w:right w:val="single" w:sz="4" w:space="0" w:color="000000"/>
            </w:tcBorders>
            <w:vAlign w:val="center"/>
          </w:tcPr>
          <w:p w:rsidR="00374717" w:rsidRPr="00A232C0" w:rsidRDefault="00374717" w:rsidP="00112E15">
            <w:pPr>
              <w:pStyle w:val="12"/>
              <w:rPr>
                <w:rFonts w:ascii="GHEA Grapalat" w:eastAsia="GHEA Grapalat" w:hAnsi="GHEA Grapalat" w:cs="GHEA Grapalat"/>
                <w:sz w:val="18"/>
                <w:szCs w:val="18"/>
              </w:rPr>
            </w:pPr>
          </w:p>
        </w:tc>
        <w:tc>
          <w:tcPr>
            <w:tcW w:w="1879" w:type="dxa"/>
            <w:tcBorders>
              <w:top w:val="single" w:sz="4" w:space="0" w:color="000000"/>
              <w:left w:val="single" w:sz="4" w:space="0" w:color="000000"/>
              <w:bottom w:val="single" w:sz="4" w:space="0" w:color="000000"/>
              <w:right w:val="single" w:sz="4" w:space="0" w:color="000000"/>
            </w:tcBorders>
            <w:shd w:val="clear" w:color="auto" w:fill="auto"/>
          </w:tcPr>
          <w:p w:rsidR="00374717" w:rsidRPr="00A232C0" w:rsidRDefault="00374717" w:rsidP="005E417A">
            <w:pPr>
              <w:rPr>
                <w:rFonts w:ascii="GHEA Grapalat" w:hAnsi="GHEA Grapalat" w:cs="Sylfaen"/>
                <w:sz w:val="20"/>
                <w:szCs w:val="20"/>
                <w:lang w:eastAsia="ru-RU"/>
              </w:rPr>
            </w:pPr>
            <w:r w:rsidRPr="00A232C0">
              <w:rPr>
                <w:rFonts w:ascii="GHEA Grapalat" w:hAnsi="GHEA Grapalat" w:cs="Calibri"/>
                <w:sz w:val="18"/>
                <w:szCs w:val="18"/>
                <w:lang w:eastAsia="ru-RU"/>
              </w:rPr>
              <w:t>Օտարերկրյա համալսարաններում հայագիտական գիտաժողովների թիվը</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374717" w:rsidRPr="00A232C0" w:rsidRDefault="00374717" w:rsidP="005E417A">
            <w:pPr>
              <w:jc w:val="center"/>
              <w:rPr>
                <w:rFonts w:ascii="GHEA Grapalat" w:hAnsi="GHEA Grapalat" w:cs="Sylfaen"/>
                <w:sz w:val="18"/>
                <w:szCs w:val="18"/>
                <w:lang w:eastAsia="ru-RU"/>
              </w:rPr>
            </w:pPr>
            <w:r w:rsidRPr="00A232C0">
              <w:rPr>
                <w:rFonts w:ascii="GHEA Grapalat" w:hAnsi="GHEA Grapalat" w:cs="Sylfaen"/>
                <w:sz w:val="18"/>
                <w:szCs w:val="18"/>
                <w:lang w:eastAsia="ru-RU"/>
              </w:rPr>
              <w:t>1</w:t>
            </w:r>
          </w:p>
        </w:tc>
        <w:tc>
          <w:tcPr>
            <w:tcW w:w="969" w:type="dxa"/>
            <w:tcBorders>
              <w:top w:val="single" w:sz="4" w:space="0" w:color="000000"/>
              <w:left w:val="nil"/>
              <w:bottom w:val="single" w:sz="4" w:space="0" w:color="000000"/>
              <w:right w:val="single" w:sz="4" w:space="0" w:color="000000"/>
            </w:tcBorders>
            <w:shd w:val="clear" w:color="auto" w:fill="auto"/>
          </w:tcPr>
          <w:p w:rsidR="00374717" w:rsidRPr="00A232C0" w:rsidRDefault="00374717" w:rsidP="005E417A">
            <w:pPr>
              <w:jc w:val="center"/>
              <w:rPr>
                <w:rFonts w:ascii="GHEA Grapalat" w:hAnsi="GHEA Grapalat" w:cs="Sylfaen"/>
                <w:sz w:val="18"/>
                <w:szCs w:val="18"/>
                <w:lang w:eastAsia="ru-RU"/>
              </w:rPr>
            </w:pPr>
            <w:r w:rsidRPr="00A232C0">
              <w:rPr>
                <w:rFonts w:ascii="GHEA Grapalat" w:hAnsi="GHEA Grapalat" w:cs="Sylfaen"/>
                <w:sz w:val="18"/>
                <w:szCs w:val="18"/>
                <w:lang w:eastAsia="ru-RU"/>
              </w:rPr>
              <w:t>2022</w:t>
            </w:r>
          </w:p>
        </w:tc>
        <w:tc>
          <w:tcPr>
            <w:tcW w:w="806" w:type="dxa"/>
            <w:tcBorders>
              <w:top w:val="single" w:sz="4" w:space="0" w:color="000000"/>
              <w:left w:val="nil"/>
              <w:bottom w:val="single" w:sz="4" w:space="0" w:color="000000"/>
              <w:right w:val="single" w:sz="4" w:space="0" w:color="000000"/>
            </w:tcBorders>
            <w:shd w:val="clear" w:color="auto" w:fill="auto"/>
          </w:tcPr>
          <w:p w:rsidR="00374717" w:rsidRPr="00A232C0" w:rsidRDefault="00374717" w:rsidP="005E417A">
            <w:pPr>
              <w:jc w:val="center"/>
              <w:rPr>
                <w:rFonts w:ascii="GHEA Grapalat" w:hAnsi="GHEA Grapalat" w:cs="Sylfaen"/>
                <w:sz w:val="18"/>
                <w:szCs w:val="18"/>
                <w:lang w:eastAsia="ru-RU"/>
              </w:rPr>
            </w:pPr>
            <w:r w:rsidRPr="00A232C0">
              <w:rPr>
                <w:rFonts w:ascii="GHEA Grapalat" w:hAnsi="GHEA Grapalat" w:cs="Sylfaen"/>
                <w:sz w:val="18"/>
                <w:szCs w:val="18"/>
                <w:lang w:eastAsia="ru-RU"/>
              </w:rPr>
              <w:t>2</w:t>
            </w:r>
          </w:p>
        </w:tc>
        <w:tc>
          <w:tcPr>
            <w:tcW w:w="1110" w:type="dxa"/>
            <w:tcBorders>
              <w:top w:val="single" w:sz="4" w:space="0" w:color="000000"/>
              <w:left w:val="nil"/>
              <w:bottom w:val="single" w:sz="4" w:space="0" w:color="000000"/>
              <w:right w:val="single" w:sz="4" w:space="0" w:color="000000"/>
            </w:tcBorders>
            <w:shd w:val="clear" w:color="auto" w:fill="auto"/>
          </w:tcPr>
          <w:p w:rsidR="00374717" w:rsidRPr="00A232C0" w:rsidRDefault="00374717" w:rsidP="005E417A">
            <w:pPr>
              <w:jc w:val="center"/>
              <w:rPr>
                <w:rFonts w:ascii="GHEA Grapalat" w:hAnsi="GHEA Grapalat" w:cs="Sylfaen"/>
                <w:sz w:val="18"/>
                <w:szCs w:val="18"/>
                <w:lang w:eastAsia="ru-RU"/>
              </w:rPr>
            </w:pPr>
            <w:r w:rsidRPr="00A232C0">
              <w:rPr>
                <w:rFonts w:ascii="GHEA Grapalat" w:hAnsi="GHEA Grapalat" w:cs="Sylfaen"/>
                <w:sz w:val="18"/>
                <w:szCs w:val="18"/>
                <w:lang w:eastAsia="ru-RU"/>
              </w:rPr>
              <w:t>2025</w:t>
            </w:r>
          </w:p>
        </w:tc>
        <w:tc>
          <w:tcPr>
            <w:tcW w:w="1677" w:type="dxa"/>
            <w:tcBorders>
              <w:top w:val="single" w:sz="4" w:space="0" w:color="000000"/>
              <w:left w:val="nil"/>
              <w:bottom w:val="single" w:sz="4" w:space="0" w:color="000000"/>
              <w:right w:val="single" w:sz="4" w:space="0" w:color="000000"/>
            </w:tcBorders>
            <w:shd w:val="clear" w:color="auto" w:fill="auto"/>
          </w:tcPr>
          <w:p w:rsidR="00374717" w:rsidRPr="00A232C0" w:rsidRDefault="00540D58" w:rsidP="00112E15">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t>ՀԿՈ 18.08.2021թ. N 1363-Ա, 1.4 բաժին</w:t>
            </w:r>
          </w:p>
        </w:tc>
        <w:tc>
          <w:tcPr>
            <w:tcW w:w="1267" w:type="dxa"/>
            <w:tcBorders>
              <w:top w:val="single" w:sz="4" w:space="0" w:color="000000"/>
              <w:left w:val="nil"/>
              <w:bottom w:val="single" w:sz="4" w:space="0" w:color="000000"/>
              <w:right w:val="single" w:sz="4" w:space="0" w:color="000000"/>
            </w:tcBorders>
          </w:tcPr>
          <w:p w:rsidR="00374717" w:rsidRPr="00A232C0" w:rsidRDefault="005D5F43" w:rsidP="00112E15">
            <w:pPr>
              <w:pStyle w:val="12"/>
              <w:rPr>
                <w:rFonts w:ascii="GHEA Grapalat" w:eastAsia="GHEA Grapalat" w:hAnsi="GHEA Grapalat" w:cs="GHEA Grapalat"/>
                <w:sz w:val="18"/>
                <w:szCs w:val="18"/>
              </w:rPr>
            </w:pPr>
            <w:r w:rsidRPr="00A232C0">
              <w:rPr>
                <w:rFonts w:ascii="GHEA Grapalat" w:hAnsi="GHEA Grapalat" w:cs="Sylfaen"/>
                <w:i/>
                <w:iCs/>
                <w:sz w:val="18"/>
                <w:szCs w:val="18"/>
                <w:lang w:eastAsia="ru-RU"/>
              </w:rPr>
              <w:t>ՄԱԿ-ի Կայուն զարգացման նպատակների հետ հետ առնչություն չուն</w:t>
            </w:r>
          </w:p>
        </w:tc>
      </w:tr>
      <w:tr w:rsidR="00374717" w:rsidRPr="00A232C0" w:rsidTr="00A763B7">
        <w:trPr>
          <w:trHeight w:val="1070"/>
        </w:trPr>
        <w:tc>
          <w:tcPr>
            <w:tcW w:w="1429" w:type="dxa"/>
            <w:tcBorders>
              <w:top w:val="single" w:sz="4" w:space="0" w:color="000000"/>
              <w:left w:val="single" w:sz="4" w:space="0" w:color="000000"/>
              <w:bottom w:val="single" w:sz="4" w:space="0" w:color="000000"/>
              <w:right w:val="single" w:sz="4" w:space="0" w:color="000000"/>
            </w:tcBorders>
            <w:vAlign w:val="center"/>
          </w:tcPr>
          <w:p w:rsidR="00374717" w:rsidRPr="00A232C0" w:rsidRDefault="00374717"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Կրթության ոլորտում տեղեկատվական և հաղորդակցական տեխնոլոգիաների կիրառման ընդլայնում</w:t>
            </w:r>
          </w:p>
        </w:tc>
        <w:tc>
          <w:tcPr>
            <w:tcW w:w="990" w:type="dxa"/>
            <w:tcBorders>
              <w:top w:val="single" w:sz="4" w:space="0" w:color="000000"/>
              <w:left w:val="single" w:sz="4" w:space="0" w:color="000000"/>
              <w:bottom w:val="single" w:sz="4" w:space="0" w:color="000000"/>
              <w:right w:val="single" w:sz="4" w:space="0" w:color="000000"/>
            </w:tcBorders>
            <w:vAlign w:val="center"/>
          </w:tcPr>
          <w:p w:rsidR="00374717" w:rsidRPr="00A232C0" w:rsidRDefault="00374717"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1227.</w:t>
            </w:r>
          </w:p>
          <w:p w:rsidR="00374717" w:rsidRPr="00A232C0" w:rsidRDefault="00374717"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Կրթության ոլորտում տեղեկատվական և հաղորդակցական տեխնոլոգիաների ներդրում</w:t>
            </w:r>
          </w:p>
        </w:tc>
        <w:tc>
          <w:tcPr>
            <w:tcW w:w="1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717" w:rsidRPr="00A232C0" w:rsidRDefault="00374717"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Կրթության կառավարման տեղեկատվական համակարգում ներառված ուսումնական հաստատությունների մասնաբաժին, տոկոս</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717" w:rsidRPr="00A232C0" w:rsidRDefault="008803EF"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85</w:t>
            </w:r>
          </w:p>
        </w:tc>
        <w:tc>
          <w:tcPr>
            <w:tcW w:w="969" w:type="dxa"/>
            <w:tcBorders>
              <w:top w:val="single" w:sz="4" w:space="0" w:color="000000"/>
              <w:left w:val="nil"/>
              <w:bottom w:val="single" w:sz="4" w:space="0" w:color="000000"/>
              <w:right w:val="single" w:sz="4" w:space="0" w:color="000000"/>
            </w:tcBorders>
            <w:shd w:val="clear" w:color="auto" w:fill="auto"/>
            <w:vAlign w:val="center"/>
          </w:tcPr>
          <w:p w:rsidR="00374717" w:rsidRPr="00A232C0" w:rsidRDefault="008803EF"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2022</w:t>
            </w:r>
            <w:r w:rsidR="00374717" w:rsidRPr="00A232C0">
              <w:rPr>
                <w:rFonts w:ascii="GHEA Grapalat" w:eastAsia="GHEA Grapalat" w:hAnsi="GHEA Grapalat" w:cs="GHEA Grapalat"/>
                <w:sz w:val="18"/>
                <w:szCs w:val="18"/>
              </w:rPr>
              <w:t>թ.</w:t>
            </w:r>
          </w:p>
        </w:tc>
        <w:tc>
          <w:tcPr>
            <w:tcW w:w="806" w:type="dxa"/>
            <w:tcBorders>
              <w:top w:val="single" w:sz="4" w:space="0" w:color="000000"/>
              <w:left w:val="nil"/>
              <w:bottom w:val="single" w:sz="4" w:space="0" w:color="000000"/>
              <w:right w:val="single" w:sz="4" w:space="0" w:color="000000"/>
            </w:tcBorders>
            <w:shd w:val="clear" w:color="auto" w:fill="auto"/>
            <w:vAlign w:val="center"/>
          </w:tcPr>
          <w:p w:rsidR="00374717" w:rsidRPr="00A232C0" w:rsidRDefault="00374717"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99</w:t>
            </w:r>
          </w:p>
        </w:tc>
        <w:tc>
          <w:tcPr>
            <w:tcW w:w="1110" w:type="dxa"/>
            <w:tcBorders>
              <w:top w:val="single" w:sz="4" w:space="0" w:color="000000"/>
              <w:left w:val="nil"/>
              <w:bottom w:val="single" w:sz="4" w:space="0" w:color="000000"/>
              <w:right w:val="single" w:sz="4" w:space="0" w:color="000000"/>
            </w:tcBorders>
            <w:shd w:val="clear" w:color="auto" w:fill="auto"/>
            <w:vAlign w:val="center"/>
          </w:tcPr>
          <w:p w:rsidR="00374717" w:rsidRPr="00A232C0" w:rsidRDefault="008803EF"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2025</w:t>
            </w:r>
            <w:r w:rsidR="00374717" w:rsidRPr="00A232C0">
              <w:rPr>
                <w:rFonts w:ascii="GHEA Grapalat" w:eastAsia="GHEA Grapalat" w:hAnsi="GHEA Grapalat" w:cs="GHEA Grapalat"/>
                <w:sz w:val="18"/>
                <w:szCs w:val="18"/>
              </w:rPr>
              <w:t>թ.</w:t>
            </w:r>
          </w:p>
        </w:tc>
        <w:tc>
          <w:tcPr>
            <w:tcW w:w="1677" w:type="dxa"/>
            <w:tcBorders>
              <w:top w:val="single" w:sz="4" w:space="0" w:color="000000"/>
              <w:left w:val="nil"/>
              <w:bottom w:val="single" w:sz="4" w:space="0" w:color="000000"/>
              <w:right w:val="single" w:sz="4" w:space="0" w:color="000000"/>
            </w:tcBorders>
            <w:shd w:val="clear" w:color="auto" w:fill="auto"/>
            <w:vAlign w:val="center"/>
          </w:tcPr>
          <w:p w:rsidR="00374717" w:rsidRPr="00A232C0" w:rsidRDefault="00374717" w:rsidP="00452646">
            <w:pPr>
              <w:rPr>
                <w:rFonts w:ascii="GHEA Grapalat" w:eastAsia="GHEA Grapalat" w:hAnsi="GHEA Grapalat" w:cs="GHEA Grapalat"/>
                <w:sz w:val="18"/>
                <w:szCs w:val="18"/>
              </w:rPr>
            </w:pPr>
            <w:r w:rsidRPr="00A232C0">
              <w:rPr>
                <w:rFonts w:ascii="GHEA Grapalat" w:eastAsia="GHEA Grapalat" w:hAnsi="GHEA Grapalat" w:cs="GHEA Grapalat"/>
                <w:sz w:val="18"/>
                <w:szCs w:val="18"/>
              </w:rPr>
              <w:t>ՀԿՈ 18.08.2021թ. N 1363-Ա, 4.3 բաժին</w:t>
            </w:r>
            <w:r w:rsidR="00790177" w:rsidRPr="00A232C0">
              <w:rPr>
                <w:rFonts w:ascii="GHEA Grapalat" w:eastAsia="GHEA Grapalat" w:hAnsi="GHEA Grapalat" w:cs="GHEA Grapalat"/>
                <w:sz w:val="18"/>
                <w:szCs w:val="18"/>
              </w:rPr>
              <w:t>,</w:t>
            </w:r>
          </w:p>
          <w:p w:rsidR="00790177" w:rsidRPr="00A232C0" w:rsidRDefault="00790177" w:rsidP="00452646">
            <w:pPr>
              <w:rPr>
                <w:rFonts w:ascii="GHEA Grapalat" w:eastAsia="GHEA Grapalat" w:hAnsi="GHEA Grapalat" w:cs="GHEA Grapalat"/>
                <w:sz w:val="18"/>
                <w:szCs w:val="18"/>
              </w:rPr>
            </w:pPr>
          </w:p>
          <w:p w:rsidR="00790177" w:rsidRPr="00A232C0" w:rsidRDefault="00790177" w:rsidP="00790177">
            <w:pPr>
              <w:rPr>
                <w:rFonts w:ascii="GHEA Grapalat" w:eastAsia="GHEA Grapalat" w:hAnsi="GHEA Grapalat" w:cs="GHEA Grapalat"/>
                <w:sz w:val="18"/>
                <w:szCs w:val="18"/>
              </w:rPr>
            </w:pPr>
            <w:r w:rsidRPr="00A232C0">
              <w:rPr>
                <w:rFonts w:ascii="GHEA Grapalat" w:eastAsia="GHEA Grapalat" w:hAnsi="GHEA Grapalat" w:cs="GHEA Grapalat"/>
                <w:sz w:val="18"/>
                <w:szCs w:val="18"/>
              </w:rPr>
              <w:t>ՀԿՈ 18.11.2021թ. N 1902-Լ, Հավ. 1-ի ԿԳՄՍՆ բաժնի 2-րդ նպատակ</w:t>
            </w:r>
          </w:p>
          <w:p w:rsidR="00790177" w:rsidRPr="00A232C0" w:rsidRDefault="00790177" w:rsidP="00452646">
            <w:pPr>
              <w:rPr>
                <w:rFonts w:ascii="GHEA Grapalat" w:hAnsi="GHEA Grapalat" w:cs="Sylfaen"/>
                <w:sz w:val="18"/>
                <w:szCs w:val="18"/>
              </w:rPr>
            </w:pPr>
          </w:p>
          <w:p w:rsidR="00374717" w:rsidRPr="00A232C0" w:rsidRDefault="00374717" w:rsidP="00112E15">
            <w:pPr>
              <w:pStyle w:val="12"/>
              <w:jc w:val="center"/>
              <w:rPr>
                <w:rFonts w:ascii="GHEA Grapalat" w:eastAsia="GHEA Grapalat" w:hAnsi="GHEA Grapalat" w:cs="GHEA Grapalat"/>
                <w:sz w:val="18"/>
                <w:szCs w:val="18"/>
              </w:rPr>
            </w:pPr>
          </w:p>
        </w:tc>
        <w:tc>
          <w:tcPr>
            <w:tcW w:w="1267" w:type="dxa"/>
            <w:tcBorders>
              <w:top w:val="single" w:sz="4" w:space="0" w:color="000000"/>
              <w:left w:val="nil"/>
              <w:bottom w:val="single" w:sz="4" w:space="0" w:color="000000"/>
              <w:right w:val="single" w:sz="4" w:space="0" w:color="000000"/>
            </w:tcBorders>
          </w:tcPr>
          <w:p w:rsidR="00374717" w:rsidRPr="00A232C0" w:rsidRDefault="00374717" w:rsidP="00112E15">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t xml:space="preserve">ԿԶՆ 4.ա. </w:t>
            </w:r>
          </w:p>
          <w:p w:rsidR="00374717" w:rsidRPr="00A232C0" w:rsidRDefault="00374717" w:rsidP="00112E15">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t>Կառուցել և վերազինել ուսումնական հաստատությունների շենքային հարմարությունները, որոնցում հաշվի են առնված երեխաների, հաշմանդամների և գենդերային տարբերությունների առանձնահատկությունները, և որոնք ապահովում են անվտանգ, բռնությունից զերծ, ներառական և արդյունավետ ուսումնառության միջավայր բոլորի համար</w:t>
            </w:r>
          </w:p>
          <w:p w:rsidR="00374717" w:rsidRPr="00A232C0" w:rsidRDefault="00374717" w:rsidP="00112E15">
            <w:pPr>
              <w:pStyle w:val="12"/>
              <w:rPr>
                <w:rFonts w:ascii="GHEA Grapalat" w:eastAsia="GHEA Grapalat" w:hAnsi="GHEA Grapalat" w:cs="GHEA Grapalat"/>
                <w:sz w:val="18"/>
                <w:szCs w:val="18"/>
              </w:rPr>
            </w:pPr>
          </w:p>
          <w:p w:rsidR="00374717" w:rsidRPr="00A232C0" w:rsidRDefault="00374717" w:rsidP="00112E15">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t>ԿԶՆԳՑ 4.ա.1.</w:t>
            </w:r>
            <w:r w:rsidRPr="00A232C0">
              <w:rPr>
                <w:rFonts w:ascii="Courier New" w:eastAsia="GHEA Grapalat" w:hAnsi="Courier New" w:cs="Courier New"/>
                <w:sz w:val="18"/>
                <w:szCs w:val="18"/>
              </w:rPr>
              <w:t> </w:t>
            </w:r>
          </w:p>
          <w:p w:rsidR="00374717" w:rsidRPr="00A232C0" w:rsidRDefault="00374717" w:rsidP="00112E15">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t>Դպրոցների համամասնությունը, որոնք ունեն.</w:t>
            </w:r>
            <w:r w:rsidRPr="00A232C0">
              <w:rPr>
                <w:rFonts w:ascii="Courier New" w:eastAsia="GHEA Grapalat" w:hAnsi="Courier New" w:cs="Courier New"/>
                <w:sz w:val="18"/>
                <w:szCs w:val="18"/>
              </w:rPr>
              <w:t> </w:t>
            </w:r>
          </w:p>
          <w:p w:rsidR="00374717" w:rsidRPr="00A232C0" w:rsidRDefault="00374717" w:rsidP="00112E15">
            <w:pPr>
              <w:pStyle w:val="12"/>
              <w:spacing w:after="131"/>
              <w:ind w:firstLine="17"/>
              <w:rPr>
                <w:rFonts w:ascii="GHEA Grapalat" w:eastAsia="GHEA Grapalat" w:hAnsi="GHEA Grapalat" w:cs="GHEA Grapalat"/>
                <w:sz w:val="18"/>
                <w:szCs w:val="18"/>
              </w:rPr>
            </w:pPr>
            <w:r w:rsidRPr="00A232C0">
              <w:rPr>
                <w:rFonts w:ascii="GHEA Grapalat" w:eastAsia="GHEA Grapalat" w:hAnsi="GHEA Grapalat" w:cs="GHEA Grapalat"/>
                <w:sz w:val="18"/>
                <w:szCs w:val="18"/>
              </w:rPr>
              <w:t xml:space="preserve">(բ) </w:t>
            </w:r>
            <w:r w:rsidRPr="00A232C0">
              <w:rPr>
                <w:rFonts w:ascii="GHEA Grapalat" w:eastAsia="GHEA Grapalat" w:hAnsi="GHEA Grapalat" w:cs="GHEA Grapalat"/>
                <w:sz w:val="18"/>
                <w:szCs w:val="18"/>
              </w:rPr>
              <w:lastRenderedPageBreak/>
              <w:t>համացանց՝ մանկավարժական նպատակներով,</w:t>
            </w:r>
            <w:r w:rsidRPr="00A232C0">
              <w:rPr>
                <w:rFonts w:ascii="Courier New" w:eastAsia="GHEA Grapalat" w:hAnsi="Courier New" w:cs="Courier New"/>
                <w:sz w:val="18"/>
                <w:szCs w:val="18"/>
              </w:rPr>
              <w:t> </w:t>
            </w:r>
          </w:p>
          <w:p w:rsidR="00374717" w:rsidRPr="00A232C0" w:rsidRDefault="00374717" w:rsidP="00112E15">
            <w:pPr>
              <w:pStyle w:val="12"/>
              <w:spacing w:after="131"/>
              <w:ind w:firstLine="17"/>
              <w:rPr>
                <w:rFonts w:ascii="GHEA Grapalat" w:eastAsia="GHEA Grapalat" w:hAnsi="GHEA Grapalat" w:cs="GHEA Grapalat"/>
                <w:sz w:val="18"/>
                <w:szCs w:val="18"/>
              </w:rPr>
            </w:pPr>
            <w:r w:rsidRPr="00A232C0">
              <w:rPr>
                <w:rFonts w:ascii="GHEA Grapalat" w:eastAsia="GHEA Grapalat" w:hAnsi="GHEA Grapalat" w:cs="GHEA Grapalat"/>
                <w:sz w:val="18"/>
                <w:szCs w:val="18"/>
              </w:rPr>
              <w:t>(գ) համակարգիչներ՝ մանկավարժական նպատակներով,</w:t>
            </w:r>
            <w:r w:rsidRPr="00A232C0">
              <w:rPr>
                <w:rFonts w:ascii="Courier New" w:eastAsia="GHEA Grapalat" w:hAnsi="Courier New" w:cs="Courier New"/>
                <w:sz w:val="18"/>
                <w:szCs w:val="18"/>
              </w:rPr>
              <w:t> </w:t>
            </w:r>
          </w:p>
          <w:p w:rsidR="00374717" w:rsidRPr="00A232C0" w:rsidRDefault="00374717" w:rsidP="00112E15">
            <w:pPr>
              <w:pStyle w:val="12"/>
              <w:rPr>
                <w:rFonts w:ascii="GHEA Grapalat" w:eastAsia="GHEA Grapalat" w:hAnsi="GHEA Grapalat" w:cs="GHEA Grapalat"/>
                <w:i/>
                <w:sz w:val="18"/>
                <w:szCs w:val="18"/>
              </w:rPr>
            </w:pPr>
          </w:p>
          <w:p w:rsidR="00374717" w:rsidRPr="00A232C0" w:rsidRDefault="00374717" w:rsidP="00112E15">
            <w:pPr>
              <w:pStyle w:val="12"/>
              <w:rPr>
                <w:rFonts w:ascii="GHEA Grapalat" w:eastAsia="GHEA Grapalat" w:hAnsi="GHEA Grapalat" w:cs="GHEA Grapalat"/>
                <w:sz w:val="18"/>
                <w:szCs w:val="18"/>
              </w:rPr>
            </w:pPr>
            <w:r w:rsidRPr="00A232C0">
              <w:rPr>
                <w:rFonts w:ascii="GHEA Grapalat" w:eastAsia="GHEA Grapalat" w:hAnsi="GHEA Grapalat" w:cs="GHEA Grapalat"/>
                <w:b/>
                <w:i/>
                <w:sz w:val="18"/>
                <w:szCs w:val="18"/>
              </w:rPr>
              <w:t>Կապը՝</w:t>
            </w:r>
            <w:r w:rsidRPr="00A232C0">
              <w:rPr>
                <w:rFonts w:ascii="GHEA Grapalat" w:eastAsia="GHEA Grapalat" w:hAnsi="GHEA Grapalat" w:cs="GHEA Grapalat"/>
                <w:i/>
                <w:sz w:val="18"/>
                <w:szCs w:val="18"/>
              </w:rPr>
              <w:t xml:space="preserve">  </w:t>
            </w:r>
            <w:r w:rsidRPr="00A232C0">
              <w:rPr>
                <w:rFonts w:ascii="GHEA Grapalat" w:eastAsia="GHEA Grapalat" w:hAnsi="GHEA Grapalat" w:cs="GHEA Grapalat"/>
                <w:sz w:val="18"/>
                <w:szCs w:val="18"/>
              </w:rPr>
              <w:t xml:space="preserve">ՏՀՏ գործիքների ներդրմամբ ու շարունակական կիրառմամբ կապահովվի ՈՒՀ-նեում համակարգչային և համացանցային ամբողջական ծածկույթը, որն էլ իր հերթին հնարավորություն կտա կրթության կազմակերխման գործընթացի բաղադրիչ դարձնել նորագույն տեխնոլոգիաները, ինչպես նաև անցում կատարել ոլորտի՝ ավելի ճկուն ու թափանցիկ կառավարման համակարգի </w:t>
            </w:r>
          </w:p>
          <w:p w:rsidR="00374717" w:rsidRPr="00A232C0" w:rsidRDefault="00374717" w:rsidP="00112E15">
            <w:pPr>
              <w:pStyle w:val="12"/>
              <w:rPr>
                <w:rFonts w:ascii="GHEA Grapalat" w:eastAsia="GHEA Grapalat" w:hAnsi="GHEA Grapalat" w:cs="GHEA Grapalat"/>
                <w:sz w:val="18"/>
                <w:szCs w:val="18"/>
              </w:rPr>
            </w:pPr>
          </w:p>
        </w:tc>
      </w:tr>
      <w:tr w:rsidR="00374717" w:rsidRPr="00A232C0" w:rsidTr="0092770D">
        <w:trPr>
          <w:trHeight w:val="611"/>
        </w:trPr>
        <w:tc>
          <w:tcPr>
            <w:tcW w:w="1429" w:type="dxa"/>
            <w:tcBorders>
              <w:top w:val="single" w:sz="4" w:space="0" w:color="000000"/>
              <w:left w:val="single" w:sz="4" w:space="0" w:color="000000"/>
              <w:bottom w:val="single" w:sz="4" w:space="0" w:color="000000"/>
              <w:right w:val="single" w:sz="4" w:space="0" w:color="000000"/>
            </w:tcBorders>
            <w:vAlign w:val="center"/>
          </w:tcPr>
          <w:p w:rsidR="00374717" w:rsidRPr="00A232C0" w:rsidRDefault="00374717" w:rsidP="00112E15">
            <w:pPr>
              <w:pStyle w:val="12"/>
              <w:rPr>
                <w:rFonts w:ascii="GHEA Grapalat" w:eastAsia="GHEA Grapalat" w:hAnsi="GHEA Grapalat" w:cs="GHEA Grapala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74717" w:rsidRPr="00A232C0" w:rsidRDefault="00374717" w:rsidP="00112E15">
            <w:pPr>
              <w:pStyle w:val="12"/>
              <w:rPr>
                <w:rFonts w:ascii="GHEA Grapalat" w:eastAsia="GHEA Grapalat" w:hAnsi="GHEA Grapalat" w:cs="GHEA Grapalat"/>
                <w:b/>
                <w:sz w:val="18"/>
                <w:szCs w:val="18"/>
              </w:rPr>
            </w:pPr>
          </w:p>
        </w:tc>
        <w:tc>
          <w:tcPr>
            <w:tcW w:w="1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717" w:rsidRPr="00A232C0" w:rsidRDefault="00374717"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 xml:space="preserve">«Հայկական կրթական միջավայր» տեղեկատվական պորտալում ակտիվ </w:t>
            </w:r>
            <w:r w:rsidRPr="00A232C0">
              <w:rPr>
                <w:rFonts w:ascii="GHEA Grapalat" w:eastAsia="GHEA Grapalat" w:hAnsi="GHEA Grapalat" w:cs="GHEA Grapalat"/>
                <w:sz w:val="18"/>
                <w:szCs w:val="18"/>
              </w:rPr>
              <w:lastRenderedPageBreak/>
              <w:t>ուսումնական հաստատությունների մասնաբաժին,  տոկոս</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717" w:rsidRPr="00A232C0" w:rsidRDefault="00374717"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lastRenderedPageBreak/>
              <w:t>15</w:t>
            </w:r>
          </w:p>
        </w:tc>
        <w:tc>
          <w:tcPr>
            <w:tcW w:w="969" w:type="dxa"/>
            <w:tcBorders>
              <w:top w:val="single" w:sz="4" w:space="0" w:color="000000"/>
              <w:left w:val="nil"/>
              <w:bottom w:val="single" w:sz="4" w:space="0" w:color="000000"/>
              <w:right w:val="single" w:sz="4" w:space="0" w:color="000000"/>
            </w:tcBorders>
            <w:shd w:val="clear" w:color="auto" w:fill="auto"/>
            <w:vAlign w:val="center"/>
          </w:tcPr>
          <w:p w:rsidR="00374717" w:rsidRPr="00777CD8" w:rsidRDefault="00374717" w:rsidP="00112E15">
            <w:pPr>
              <w:pStyle w:val="12"/>
              <w:jc w:val="center"/>
              <w:rPr>
                <w:rFonts w:ascii="MS Mincho" w:eastAsia="MS Mincho" w:hAnsi="MS Mincho" w:cs="MS Mincho"/>
                <w:sz w:val="18"/>
                <w:szCs w:val="18"/>
                <w:lang w:val="hy-AM"/>
              </w:rPr>
            </w:pPr>
            <w:r w:rsidRPr="00A232C0">
              <w:rPr>
                <w:rFonts w:ascii="GHEA Grapalat" w:eastAsia="GHEA Grapalat" w:hAnsi="GHEA Grapalat" w:cs="GHEA Grapalat"/>
                <w:sz w:val="18"/>
                <w:szCs w:val="18"/>
              </w:rPr>
              <w:t>2020</w:t>
            </w:r>
            <w:r w:rsidR="00777CD8">
              <w:rPr>
                <w:rFonts w:ascii="GHEA Grapalat" w:eastAsia="GHEA Grapalat" w:hAnsi="GHEA Grapalat" w:cs="GHEA Grapalat"/>
                <w:sz w:val="18"/>
                <w:szCs w:val="18"/>
                <w:lang w:val="hy-AM"/>
              </w:rPr>
              <w:t>թ</w:t>
            </w:r>
            <w:r w:rsidR="00777CD8">
              <w:rPr>
                <w:rFonts w:ascii="MS Mincho" w:eastAsia="MS Mincho" w:hAnsi="MS Mincho" w:cs="MS Mincho"/>
                <w:sz w:val="18"/>
                <w:szCs w:val="18"/>
                <w:lang w:val="hy-AM"/>
              </w:rPr>
              <w:t>․</w:t>
            </w:r>
          </w:p>
        </w:tc>
        <w:tc>
          <w:tcPr>
            <w:tcW w:w="806" w:type="dxa"/>
            <w:tcBorders>
              <w:top w:val="single" w:sz="4" w:space="0" w:color="000000"/>
              <w:left w:val="nil"/>
              <w:bottom w:val="single" w:sz="4" w:space="0" w:color="000000"/>
              <w:right w:val="single" w:sz="4" w:space="0" w:color="000000"/>
            </w:tcBorders>
            <w:shd w:val="clear" w:color="auto" w:fill="auto"/>
            <w:vAlign w:val="center"/>
          </w:tcPr>
          <w:p w:rsidR="00374717" w:rsidRPr="00A232C0" w:rsidRDefault="00374717" w:rsidP="00112E15">
            <w:pPr>
              <w:pStyle w:val="12"/>
              <w:jc w:val="center"/>
              <w:rPr>
                <w:rFonts w:ascii="GHEA Grapalat" w:eastAsia="GHEA Grapalat" w:hAnsi="GHEA Grapalat" w:cs="GHEA Grapalat"/>
                <w:sz w:val="18"/>
                <w:szCs w:val="18"/>
              </w:rPr>
            </w:pPr>
            <w:r w:rsidRPr="00A232C0">
              <w:rPr>
                <w:rFonts w:ascii="GHEA Grapalat" w:eastAsia="GHEA Grapalat" w:hAnsi="GHEA Grapalat" w:cs="GHEA Grapalat"/>
                <w:sz w:val="18"/>
                <w:szCs w:val="18"/>
              </w:rPr>
              <w:t>50</w:t>
            </w:r>
          </w:p>
        </w:tc>
        <w:tc>
          <w:tcPr>
            <w:tcW w:w="1110" w:type="dxa"/>
            <w:tcBorders>
              <w:top w:val="single" w:sz="4" w:space="0" w:color="000000"/>
              <w:left w:val="nil"/>
              <w:bottom w:val="single" w:sz="4" w:space="0" w:color="000000"/>
              <w:right w:val="single" w:sz="4" w:space="0" w:color="000000"/>
            </w:tcBorders>
            <w:shd w:val="clear" w:color="auto" w:fill="auto"/>
            <w:vAlign w:val="center"/>
          </w:tcPr>
          <w:p w:rsidR="00374717" w:rsidRPr="00777CD8" w:rsidRDefault="00374717" w:rsidP="00112E15">
            <w:pPr>
              <w:pStyle w:val="12"/>
              <w:jc w:val="center"/>
              <w:rPr>
                <w:rFonts w:ascii="MS Mincho" w:eastAsia="MS Mincho" w:hAnsi="MS Mincho" w:cs="MS Mincho"/>
                <w:sz w:val="18"/>
                <w:szCs w:val="18"/>
                <w:lang w:val="hy-AM"/>
              </w:rPr>
            </w:pPr>
            <w:r w:rsidRPr="00A232C0">
              <w:rPr>
                <w:rFonts w:ascii="GHEA Grapalat" w:eastAsia="GHEA Grapalat" w:hAnsi="GHEA Grapalat" w:cs="GHEA Grapalat"/>
                <w:sz w:val="18"/>
                <w:szCs w:val="18"/>
              </w:rPr>
              <w:t>2024</w:t>
            </w:r>
            <w:r w:rsidR="00777CD8">
              <w:rPr>
                <w:rFonts w:ascii="GHEA Grapalat" w:eastAsia="GHEA Grapalat" w:hAnsi="GHEA Grapalat" w:cs="GHEA Grapalat"/>
                <w:sz w:val="18"/>
                <w:szCs w:val="18"/>
                <w:lang w:val="hy-AM"/>
              </w:rPr>
              <w:t>թ</w:t>
            </w:r>
            <w:r w:rsidR="00777CD8">
              <w:rPr>
                <w:rFonts w:ascii="MS Mincho" w:eastAsia="MS Mincho" w:hAnsi="MS Mincho" w:cs="MS Mincho"/>
                <w:sz w:val="18"/>
                <w:szCs w:val="18"/>
                <w:lang w:val="hy-AM"/>
              </w:rPr>
              <w:t>․</w:t>
            </w:r>
          </w:p>
        </w:tc>
        <w:tc>
          <w:tcPr>
            <w:tcW w:w="1677" w:type="dxa"/>
            <w:tcBorders>
              <w:top w:val="single" w:sz="4" w:space="0" w:color="000000"/>
              <w:left w:val="nil"/>
              <w:bottom w:val="single" w:sz="4" w:space="0" w:color="000000"/>
              <w:right w:val="single" w:sz="4" w:space="0" w:color="000000"/>
            </w:tcBorders>
            <w:shd w:val="clear" w:color="auto" w:fill="auto"/>
            <w:vAlign w:val="center"/>
          </w:tcPr>
          <w:p w:rsidR="00790177" w:rsidRPr="00A232C0" w:rsidRDefault="0092770D" w:rsidP="00790177">
            <w:pPr>
              <w:rPr>
                <w:rFonts w:ascii="GHEA Grapalat" w:eastAsia="GHEA Grapalat" w:hAnsi="GHEA Grapalat" w:cs="GHEA Grapalat"/>
                <w:sz w:val="18"/>
                <w:szCs w:val="18"/>
              </w:rPr>
            </w:pPr>
            <w:r w:rsidRPr="00A232C0">
              <w:rPr>
                <w:rFonts w:ascii="GHEA Grapalat" w:eastAsia="GHEA Grapalat" w:hAnsi="GHEA Grapalat" w:cs="GHEA Grapalat"/>
                <w:sz w:val="18"/>
                <w:szCs w:val="18"/>
              </w:rPr>
              <w:t>-</w:t>
            </w:r>
            <w:r w:rsidR="00790177" w:rsidRPr="00A232C0">
              <w:rPr>
                <w:rFonts w:ascii="GHEA Grapalat" w:eastAsia="GHEA Grapalat" w:hAnsi="GHEA Grapalat" w:cs="GHEA Grapalat"/>
                <w:sz w:val="18"/>
                <w:szCs w:val="18"/>
              </w:rPr>
              <w:t>ՀԿՈ 18.08.2021թ. N 1363-Ա, 4.3 բաժին,</w:t>
            </w:r>
          </w:p>
          <w:p w:rsidR="00790177" w:rsidRPr="00A232C0" w:rsidRDefault="00790177" w:rsidP="00790177">
            <w:pPr>
              <w:rPr>
                <w:rFonts w:ascii="GHEA Grapalat" w:eastAsia="GHEA Grapalat" w:hAnsi="GHEA Grapalat" w:cs="GHEA Grapalat"/>
                <w:sz w:val="18"/>
                <w:szCs w:val="18"/>
              </w:rPr>
            </w:pPr>
          </w:p>
          <w:p w:rsidR="00790177" w:rsidRPr="00A232C0" w:rsidRDefault="0092770D" w:rsidP="00790177">
            <w:pPr>
              <w:rPr>
                <w:rFonts w:ascii="GHEA Grapalat" w:eastAsia="GHEA Grapalat" w:hAnsi="GHEA Grapalat" w:cs="GHEA Grapalat"/>
                <w:sz w:val="18"/>
                <w:szCs w:val="18"/>
              </w:rPr>
            </w:pPr>
            <w:r w:rsidRPr="00A232C0">
              <w:rPr>
                <w:rFonts w:ascii="GHEA Grapalat" w:eastAsia="GHEA Grapalat" w:hAnsi="GHEA Grapalat" w:cs="GHEA Grapalat"/>
                <w:sz w:val="18"/>
                <w:szCs w:val="18"/>
              </w:rPr>
              <w:lastRenderedPageBreak/>
              <w:t>-</w:t>
            </w:r>
            <w:r w:rsidR="00790177" w:rsidRPr="00A232C0">
              <w:rPr>
                <w:rFonts w:ascii="GHEA Grapalat" w:eastAsia="GHEA Grapalat" w:hAnsi="GHEA Grapalat" w:cs="GHEA Grapalat"/>
                <w:sz w:val="18"/>
                <w:szCs w:val="18"/>
              </w:rPr>
              <w:t>ՀԿՈ 18.11.2021թ. N 1902-Լ, Հավ. 1-ի ԿԳՄՍՆ բաժնի 2-րդ նպատակ</w:t>
            </w:r>
          </w:p>
          <w:p w:rsidR="00374717" w:rsidRPr="00A232C0" w:rsidRDefault="00374717" w:rsidP="008E0252">
            <w:pPr>
              <w:pStyle w:val="12"/>
              <w:rPr>
                <w:rFonts w:ascii="GHEA Grapalat" w:eastAsia="GHEA Grapalat" w:hAnsi="GHEA Grapalat" w:cs="GHEA Grapalat"/>
                <w:sz w:val="18"/>
                <w:szCs w:val="18"/>
              </w:rPr>
            </w:pPr>
          </w:p>
        </w:tc>
        <w:tc>
          <w:tcPr>
            <w:tcW w:w="1267" w:type="dxa"/>
            <w:tcBorders>
              <w:top w:val="single" w:sz="4" w:space="0" w:color="000000"/>
              <w:left w:val="nil"/>
              <w:bottom w:val="single" w:sz="4" w:space="0" w:color="000000"/>
              <w:right w:val="single" w:sz="4" w:space="0" w:color="000000"/>
            </w:tcBorders>
          </w:tcPr>
          <w:p w:rsidR="00374717" w:rsidRPr="00A232C0" w:rsidRDefault="00374717" w:rsidP="00112E15">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lastRenderedPageBreak/>
              <w:t>ԿԶՆ 4.4</w:t>
            </w:r>
            <w:r w:rsidRPr="00A232C0">
              <w:rPr>
                <w:rFonts w:ascii="GHEA Grapalat" w:eastAsia="GHEA Grapalat" w:hAnsi="GHEA Grapalat" w:cs="GHEA Grapalat"/>
                <w:b/>
                <w:sz w:val="18"/>
                <w:szCs w:val="18"/>
              </w:rPr>
              <w:t>.</w:t>
            </w:r>
            <w:r w:rsidRPr="00A232C0">
              <w:rPr>
                <w:rFonts w:ascii="GHEA Grapalat" w:eastAsia="GHEA Grapalat" w:hAnsi="GHEA Grapalat" w:cs="GHEA Grapalat"/>
                <w:sz w:val="18"/>
                <w:szCs w:val="18"/>
              </w:rPr>
              <w:t xml:space="preserve"> Մինչև 2030 թ. էապես ավելացնել երիտասար</w:t>
            </w:r>
            <w:r w:rsidRPr="00A232C0">
              <w:rPr>
                <w:rFonts w:ascii="GHEA Grapalat" w:eastAsia="GHEA Grapalat" w:hAnsi="GHEA Grapalat" w:cs="GHEA Grapalat"/>
                <w:sz w:val="18"/>
                <w:szCs w:val="18"/>
              </w:rPr>
              <w:lastRenderedPageBreak/>
              <w:t>դների և մեծահասակների թիվը, ովքեր ունեն պատշաճ, այդ թվում՝ տեխնիկական և միջին-մասնագիտական հմտություններ՝ զբաղվածություն, արժանապատիվ աշխատանք գտնելու և ձեռներեցությամբ զբաղվելու համար</w:t>
            </w:r>
          </w:p>
          <w:p w:rsidR="00374717" w:rsidRPr="00A232C0" w:rsidRDefault="00374717" w:rsidP="00112E15">
            <w:pPr>
              <w:pStyle w:val="12"/>
              <w:rPr>
                <w:rFonts w:ascii="GHEA Grapalat" w:eastAsia="GHEA Grapalat" w:hAnsi="GHEA Grapalat" w:cs="GHEA Grapalat"/>
                <w:sz w:val="18"/>
                <w:szCs w:val="18"/>
              </w:rPr>
            </w:pPr>
          </w:p>
          <w:p w:rsidR="00374717" w:rsidRPr="00A232C0" w:rsidRDefault="00374717" w:rsidP="00112E15">
            <w:pPr>
              <w:pStyle w:val="12"/>
              <w:rPr>
                <w:rFonts w:ascii="GHEA Grapalat" w:eastAsia="GHEA Grapalat" w:hAnsi="GHEA Grapalat" w:cs="GHEA Grapalat"/>
                <w:sz w:val="18"/>
                <w:szCs w:val="18"/>
              </w:rPr>
            </w:pPr>
            <w:r w:rsidRPr="00A232C0">
              <w:rPr>
                <w:rFonts w:ascii="GHEA Grapalat" w:eastAsia="GHEA Grapalat" w:hAnsi="GHEA Grapalat" w:cs="GHEA Grapalat"/>
                <w:sz w:val="18"/>
                <w:szCs w:val="18"/>
              </w:rPr>
              <w:t>ԿԶՆԳՑ 4.4.1. Տեղեկատվական և հաղորդակցման տեխնոլոգիաների (ՏՀՏ) հմտությունների տիրապետող պատանիների և (կամ) մեծահասակների համամասնությունը ըստ հմտության տեսակի</w:t>
            </w:r>
          </w:p>
          <w:p w:rsidR="00374717" w:rsidRPr="00A232C0" w:rsidRDefault="00374717" w:rsidP="00112E15">
            <w:pPr>
              <w:pStyle w:val="12"/>
              <w:rPr>
                <w:rFonts w:ascii="GHEA Grapalat" w:eastAsia="GHEA Grapalat" w:hAnsi="GHEA Grapalat" w:cs="GHEA Grapalat"/>
                <w:sz w:val="18"/>
                <w:szCs w:val="18"/>
              </w:rPr>
            </w:pPr>
          </w:p>
          <w:p w:rsidR="00374717" w:rsidRPr="00A232C0" w:rsidRDefault="00374717" w:rsidP="00112E15">
            <w:pPr>
              <w:pStyle w:val="12"/>
              <w:rPr>
                <w:rFonts w:ascii="GHEA Grapalat" w:eastAsia="GHEA Grapalat" w:hAnsi="GHEA Grapalat" w:cs="GHEA Grapalat"/>
                <w:sz w:val="18"/>
                <w:szCs w:val="18"/>
              </w:rPr>
            </w:pPr>
            <w:r w:rsidRPr="00A232C0">
              <w:rPr>
                <w:rFonts w:ascii="GHEA Grapalat" w:eastAsia="GHEA Grapalat" w:hAnsi="GHEA Grapalat" w:cs="GHEA Grapalat"/>
                <w:b/>
                <w:i/>
                <w:sz w:val="18"/>
                <w:szCs w:val="18"/>
              </w:rPr>
              <w:t>Կապը՝</w:t>
            </w:r>
            <w:r w:rsidRPr="00A232C0">
              <w:rPr>
                <w:rFonts w:ascii="GHEA Grapalat" w:eastAsia="GHEA Grapalat" w:hAnsi="GHEA Grapalat" w:cs="GHEA Grapalat"/>
                <w:i/>
                <w:sz w:val="18"/>
                <w:szCs w:val="18"/>
              </w:rPr>
              <w:t xml:space="preserve">  </w:t>
            </w:r>
            <w:r w:rsidRPr="00A232C0">
              <w:rPr>
                <w:rFonts w:ascii="GHEA Grapalat" w:eastAsia="GHEA Grapalat" w:hAnsi="GHEA Grapalat" w:cs="GHEA Grapalat"/>
                <w:sz w:val="18"/>
                <w:szCs w:val="18"/>
              </w:rPr>
              <w:t xml:space="preserve">ՏՀ տեխնոլոգիաների կիրառելիությունը ինչպես ուսումնական, այնպես էլ վարչական նպատակներով, կխթանի ֆորմալ, ոչ ֆորմալ և ինֆորմալ </w:t>
            </w:r>
            <w:r w:rsidRPr="00A232C0">
              <w:rPr>
                <w:rFonts w:ascii="GHEA Grapalat" w:eastAsia="GHEA Grapalat" w:hAnsi="GHEA Grapalat" w:cs="GHEA Grapalat"/>
                <w:sz w:val="18"/>
                <w:szCs w:val="18"/>
              </w:rPr>
              <w:lastRenderedPageBreak/>
              <w:t>կրթության ձևերով թվային հմտությունների ձեռքբերումն ու զարգացումը</w:t>
            </w:r>
          </w:p>
        </w:tc>
      </w:tr>
    </w:tbl>
    <w:p w:rsidR="001126CA" w:rsidRPr="00A232C0" w:rsidRDefault="001126CA" w:rsidP="00112E15">
      <w:pPr>
        <w:pStyle w:val="12"/>
        <w:rPr>
          <w:rFonts w:ascii="GHEA Grapalat" w:hAnsi="GHEA Grapalat"/>
          <w:sz w:val="18"/>
          <w:szCs w:val="18"/>
        </w:rPr>
      </w:pPr>
    </w:p>
    <w:p w:rsidR="0017299D" w:rsidRPr="00A232C0" w:rsidRDefault="0017299D" w:rsidP="00112E15">
      <w:pPr>
        <w:pStyle w:val="12"/>
        <w:rPr>
          <w:rFonts w:ascii="GHEA Grapalat" w:hAnsi="GHEA Grapalat"/>
          <w:sz w:val="18"/>
          <w:szCs w:val="18"/>
        </w:rPr>
      </w:pPr>
    </w:p>
    <w:tbl>
      <w:tblPr>
        <w:tblW w:w="5504" w:type="pct"/>
        <w:tblLayout w:type="fixed"/>
        <w:tblLook w:val="04A0" w:firstRow="1" w:lastRow="0" w:firstColumn="1" w:lastColumn="0" w:noHBand="0" w:noVBand="1"/>
      </w:tblPr>
      <w:tblGrid>
        <w:gridCol w:w="1550"/>
        <w:gridCol w:w="1217"/>
        <w:gridCol w:w="1453"/>
        <w:gridCol w:w="877"/>
        <w:gridCol w:w="825"/>
        <w:gridCol w:w="674"/>
        <w:gridCol w:w="750"/>
        <w:gridCol w:w="74"/>
        <w:gridCol w:w="2548"/>
        <w:gridCol w:w="940"/>
      </w:tblGrid>
      <w:tr w:rsidR="005E417A" w:rsidRPr="00A232C0" w:rsidTr="009E4946">
        <w:trPr>
          <w:trHeight w:val="657"/>
        </w:trPr>
        <w:tc>
          <w:tcPr>
            <w:tcW w:w="710" w:type="pct"/>
            <w:tcBorders>
              <w:top w:val="single" w:sz="4" w:space="0" w:color="auto"/>
              <w:left w:val="single" w:sz="4" w:space="0" w:color="auto"/>
              <w:bottom w:val="nil"/>
              <w:right w:val="single" w:sz="4" w:space="0" w:color="auto"/>
            </w:tcBorders>
            <w:shd w:val="clear" w:color="000000" w:fill="D9D9D9"/>
            <w:hideMark/>
          </w:tcPr>
          <w:p w:rsidR="005E417A" w:rsidRPr="00A232C0" w:rsidRDefault="005E417A" w:rsidP="005E417A">
            <w:pPr>
              <w:rPr>
                <w:rFonts w:ascii="GHEA Grapalat" w:hAnsi="GHEA Grapalat"/>
              </w:rPr>
            </w:pPr>
            <w:r w:rsidRPr="00A232C0">
              <w:rPr>
                <w:rFonts w:ascii="GHEA Grapalat" w:hAnsi="GHEA Grapalat" w:cs="Sylfaen"/>
                <w:sz w:val="22"/>
                <w:szCs w:val="22"/>
              </w:rPr>
              <w:t>Նպատակը</w:t>
            </w:r>
          </w:p>
        </w:tc>
        <w:tc>
          <w:tcPr>
            <w:tcW w:w="558" w:type="pct"/>
            <w:tcBorders>
              <w:top w:val="single" w:sz="4" w:space="0" w:color="auto"/>
              <w:left w:val="nil"/>
              <w:bottom w:val="nil"/>
              <w:right w:val="single" w:sz="4" w:space="0" w:color="auto"/>
            </w:tcBorders>
            <w:shd w:val="clear" w:color="000000" w:fill="D9D9D9"/>
            <w:hideMark/>
          </w:tcPr>
          <w:p w:rsidR="005E417A" w:rsidRPr="00A232C0" w:rsidRDefault="005E417A" w:rsidP="005E417A">
            <w:pPr>
              <w:rPr>
                <w:rFonts w:ascii="GHEA Grapalat" w:hAnsi="GHEA Grapalat"/>
              </w:rPr>
            </w:pPr>
            <w:r w:rsidRPr="00A232C0">
              <w:rPr>
                <w:rFonts w:ascii="GHEA Grapalat" w:hAnsi="GHEA Grapalat" w:cs="Sylfaen"/>
                <w:sz w:val="22"/>
                <w:szCs w:val="22"/>
              </w:rPr>
              <w:t>Ծրագրի</w:t>
            </w:r>
            <w:r w:rsidRPr="00A232C0">
              <w:rPr>
                <w:rFonts w:ascii="GHEA Grapalat" w:hAnsi="GHEA Grapalat"/>
                <w:sz w:val="22"/>
                <w:szCs w:val="22"/>
              </w:rPr>
              <w:t xml:space="preserve"> </w:t>
            </w:r>
            <w:r w:rsidRPr="00A232C0">
              <w:rPr>
                <w:rFonts w:ascii="GHEA Grapalat" w:hAnsi="GHEA Grapalat" w:cs="Sylfaen"/>
                <w:sz w:val="22"/>
                <w:szCs w:val="22"/>
              </w:rPr>
              <w:t>դասիչը</w:t>
            </w:r>
            <w:r w:rsidRPr="00A232C0">
              <w:rPr>
                <w:rFonts w:ascii="GHEA Grapalat" w:hAnsi="GHEA Grapalat"/>
                <w:sz w:val="22"/>
                <w:szCs w:val="22"/>
              </w:rPr>
              <w:t xml:space="preserve"> </w:t>
            </w:r>
            <w:r w:rsidRPr="00A232C0">
              <w:rPr>
                <w:rFonts w:ascii="GHEA Grapalat" w:hAnsi="GHEA Grapalat" w:cs="Sylfaen"/>
                <w:sz w:val="22"/>
                <w:szCs w:val="22"/>
              </w:rPr>
              <w:t>և</w:t>
            </w:r>
            <w:r w:rsidRPr="00A232C0">
              <w:rPr>
                <w:rFonts w:ascii="GHEA Grapalat" w:hAnsi="GHEA Grapalat"/>
                <w:sz w:val="22"/>
                <w:szCs w:val="22"/>
              </w:rPr>
              <w:t xml:space="preserve"> </w:t>
            </w:r>
            <w:r w:rsidRPr="00A232C0">
              <w:rPr>
                <w:rFonts w:ascii="GHEA Grapalat" w:hAnsi="GHEA Grapalat" w:cs="Sylfaen"/>
                <w:sz w:val="22"/>
                <w:szCs w:val="22"/>
              </w:rPr>
              <w:t>անվանումը</w:t>
            </w:r>
          </w:p>
        </w:tc>
        <w:tc>
          <w:tcPr>
            <w:tcW w:w="2131" w:type="pct"/>
            <w:gridSpan w:val="6"/>
            <w:tcBorders>
              <w:top w:val="single" w:sz="4" w:space="0" w:color="auto"/>
              <w:left w:val="nil"/>
              <w:bottom w:val="single" w:sz="4" w:space="0" w:color="auto"/>
              <w:right w:val="single" w:sz="4" w:space="0" w:color="auto"/>
            </w:tcBorders>
            <w:shd w:val="clear" w:color="000000" w:fill="D9D9D9"/>
            <w:hideMark/>
          </w:tcPr>
          <w:p w:rsidR="005E417A" w:rsidRPr="00A232C0" w:rsidRDefault="005E417A" w:rsidP="005E417A">
            <w:pPr>
              <w:rPr>
                <w:rFonts w:ascii="GHEA Grapalat" w:hAnsi="GHEA Grapalat"/>
              </w:rPr>
            </w:pPr>
            <w:r w:rsidRPr="00A232C0">
              <w:rPr>
                <w:rFonts w:ascii="GHEA Grapalat" w:hAnsi="GHEA Grapalat" w:cs="Sylfaen"/>
                <w:sz w:val="22"/>
                <w:szCs w:val="22"/>
              </w:rPr>
              <w:t>Ծրագրի</w:t>
            </w:r>
            <w:r w:rsidRPr="00A232C0">
              <w:rPr>
                <w:rFonts w:ascii="GHEA Grapalat" w:hAnsi="GHEA Grapalat"/>
                <w:sz w:val="22"/>
                <w:szCs w:val="22"/>
              </w:rPr>
              <w:t xml:space="preserve"> </w:t>
            </w:r>
            <w:r w:rsidRPr="00A232C0">
              <w:rPr>
                <w:rFonts w:ascii="GHEA Grapalat" w:hAnsi="GHEA Grapalat" w:cs="Sylfaen"/>
                <w:sz w:val="22"/>
                <w:szCs w:val="22"/>
              </w:rPr>
              <w:t>վերջնական</w:t>
            </w:r>
            <w:r w:rsidRPr="00A232C0">
              <w:rPr>
                <w:rFonts w:ascii="GHEA Grapalat" w:hAnsi="GHEA Grapalat"/>
                <w:sz w:val="22"/>
                <w:szCs w:val="22"/>
              </w:rPr>
              <w:t xml:space="preserve"> </w:t>
            </w:r>
            <w:r w:rsidRPr="00A232C0">
              <w:rPr>
                <w:rFonts w:ascii="GHEA Grapalat" w:hAnsi="GHEA Grapalat" w:cs="Sylfaen"/>
                <w:sz w:val="22"/>
                <w:szCs w:val="22"/>
              </w:rPr>
              <w:t>արդյունքները</w:t>
            </w:r>
          </w:p>
        </w:tc>
        <w:tc>
          <w:tcPr>
            <w:tcW w:w="1168" w:type="pct"/>
            <w:vMerge w:val="restart"/>
            <w:tcBorders>
              <w:top w:val="single" w:sz="4" w:space="0" w:color="auto"/>
              <w:left w:val="nil"/>
              <w:right w:val="single" w:sz="4" w:space="0" w:color="auto"/>
            </w:tcBorders>
            <w:shd w:val="clear" w:color="000000" w:fill="D9D9D9"/>
            <w:hideMark/>
          </w:tcPr>
          <w:p w:rsidR="005E417A" w:rsidRPr="00A232C0" w:rsidRDefault="005E417A" w:rsidP="005E417A">
            <w:pPr>
              <w:rPr>
                <w:rFonts w:ascii="GHEA Grapalat" w:hAnsi="GHEA Grapalat"/>
              </w:rPr>
            </w:pPr>
            <w:r w:rsidRPr="00A232C0">
              <w:rPr>
                <w:rFonts w:ascii="GHEA Grapalat" w:hAnsi="GHEA Grapalat" w:cs="Sylfaen"/>
                <w:sz w:val="22"/>
                <w:szCs w:val="22"/>
              </w:rPr>
              <w:t>Կապը</w:t>
            </w:r>
            <w:r w:rsidRPr="00A232C0">
              <w:rPr>
                <w:rFonts w:ascii="GHEA Grapalat" w:hAnsi="GHEA Grapalat"/>
                <w:sz w:val="22"/>
                <w:szCs w:val="22"/>
              </w:rPr>
              <w:t xml:space="preserve"> </w:t>
            </w:r>
            <w:r w:rsidRPr="00A232C0">
              <w:rPr>
                <w:rFonts w:ascii="GHEA Grapalat" w:hAnsi="GHEA Grapalat" w:cs="Sylfaen"/>
                <w:sz w:val="22"/>
                <w:szCs w:val="22"/>
              </w:rPr>
              <w:t>ՀՀ</w:t>
            </w:r>
            <w:r w:rsidRPr="00A232C0">
              <w:rPr>
                <w:rFonts w:ascii="GHEA Grapalat" w:hAnsi="GHEA Grapalat"/>
                <w:sz w:val="22"/>
                <w:szCs w:val="22"/>
              </w:rPr>
              <w:t xml:space="preserve"> </w:t>
            </w:r>
            <w:r w:rsidRPr="00A232C0">
              <w:rPr>
                <w:rFonts w:ascii="GHEA Grapalat" w:hAnsi="GHEA Grapalat" w:cs="Sylfaen"/>
                <w:sz w:val="22"/>
                <w:szCs w:val="22"/>
              </w:rPr>
              <w:t>կառավարության</w:t>
            </w:r>
            <w:r w:rsidRPr="00A232C0">
              <w:rPr>
                <w:rFonts w:ascii="GHEA Grapalat" w:hAnsi="GHEA Grapalat"/>
                <w:sz w:val="22"/>
                <w:szCs w:val="22"/>
              </w:rPr>
              <w:t xml:space="preserve"> </w:t>
            </w:r>
            <w:r w:rsidRPr="00A232C0">
              <w:rPr>
                <w:rFonts w:ascii="GHEA Grapalat" w:hAnsi="GHEA Grapalat" w:cs="Sylfaen"/>
                <w:sz w:val="22"/>
                <w:szCs w:val="22"/>
              </w:rPr>
              <w:t>ծրագրով</w:t>
            </w:r>
            <w:r w:rsidRPr="00A232C0">
              <w:rPr>
                <w:rFonts w:ascii="GHEA Grapalat" w:hAnsi="GHEA Grapalat"/>
                <w:sz w:val="22"/>
                <w:szCs w:val="22"/>
              </w:rPr>
              <w:t xml:space="preserve"> </w:t>
            </w:r>
            <w:r w:rsidRPr="00A232C0">
              <w:rPr>
                <w:rFonts w:ascii="GHEA Grapalat" w:hAnsi="GHEA Grapalat" w:cs="Sylfaen"/>
                <w:sz w:val="22"/>
                <w:szCs w:val="22"/>
              </w:rPr>
              <w:t>սահմանված</w:t>
            </w:r>
            <w:r w:rsidRPr="00A232C0">
              <w:rPr>
                <w:rFonts w:ascii="GHEA Grapalat" w:hAnsi="GHEA Grapalat"/>
                <w:sz w:val="22"/>
                <w:szCs w:val="22"/>
              </w:rPr>
              <w:t xml:space="preserve"> </w:t>
            </w:r>
            <w:r w:rsidRPr="00A232C0">
              <w:rPr>
                <w:rFonts w:ascii="GHEA Grapalat" w:hAnsi="GHEA Grapalat" w:cs="Sylfaen"/>
                <w:sz w:val="22"/>
                <w:szCs w:val="22"/>
              </w:rPr>
              <w:t>քաղաքականության</w:t>
            </w:r>
            <w:r w:rsidRPr="00A232C0">
              <w:rPr>
                <w:rFonts w:ascii="GHEA Grapalat" w:hAnsi="GHEA Grapalat"/>
                <w:sz w:val="22"/>
                <w:szCs w:val="22"/>
              </w:rPr>
              <w:t xml:space="preserve"> </w:t>
            </w:r>
            <w:r w:rsidRPr="00A232C0">
              <w:rPr>
                <w:rFonts w:ascii="GHEA Grapalat" w:hAnsi="GHEA Grapalat" w:cs="Sylfaen"/>
                <w:sz w:val="22"/>
                <w:szCs w:val="22"/>
              </w:rPr>
              <w:t>թիրախների</w:t>
            </w:r>
            <w:r w:rsidRPr="00A232C0">
              <w:rPr>
                <w:rFonts w:ascii="GHEA Grapalat" w:hAnsi="GHEA Grapalat"/>
                <w:sz w:val="22"/>
                <w:szCs w:val="22"/>
              </w:rPr>
              <w:t xml:space="preserve"> </w:t>
            </w:r>
            <w:r w:rsidRPr="00A232C0">
              <w:rPr>
                <w:rFonts w:ascii="GHEA Grapalat" w:hAnsi="GHEA Grapalat" w:cs="Sylfaen"/>
                <w:sz w:val="22"/>
                <w:szCs w:val="22"/>
              </w:rPr>
              <w:t>հետ</w:t>
            </w:r>
          </w:p>
          <w:p w:rsidR="005E417A" w:rsidRPr="00A232C0" w:rsidRDefault="005E417A" w:rsidP="005E417A">
            <w:pPr>
              <w:rPr>
                <w:rFonts w:ascii="GHEA Grapalat" w:hAnsi="GHEA Grapalat"/>
              </w:rPr>
            </w:pPr>
            <w:r w:rsidRPr="00A232C0">
              <w:rPr>
                <w:sz w:val="22"/>
                <w:szCs w:val="22"/>
              </w:rPr>
              <w:t> </w:t>
            </w:r>
          </w:p>
          <w:p w:rsidR="005E417A" w:rsidRPr="00A232C0" w:rsidRDefault="005E417A" w:rsidP="005E417A">
            <w:pPr>
              <w:rPr>
                <w:rFonts w:ascii="GHEA Grapalat" w:hAnsi="GHEA Grapalat"/>
              </w:rPr>
            </w:pPr>
            <w:r w:rsidRPr="00A232C0">
              <w:rPr>
                <w:sz w:val="22"/>
                <w:szCs w:val="22"/>
              </w:rPr>
              <w:t> </w:t>
            </w:r>
          </w:p>
        </w:tc>
        <w:tc>
          <w:tcPr>
            <w:tcW w:w="434" w:type="pct"/>
            <w:tcBorders>
              <w:top w:val="single" w:sz="4" w:space="0" w:color="auto"/>
              <w:left w:val="nil"/>
              <w:right w:val="single" w:sz="4" w:space="0" w:color="auto"/>
            </w:tcBorders>
            <w:shd w:val="clear" w:color="000000" w:fill="D9D9D9"/>
          </w:tcPr>
          <w:p w:rsidR="005E417A" w:rsidRPr="00A232C0" w:rsidRDefault="005E417A" w:rsidP="005E417A">
            <w:pPr>
              <w:rPr>
                <w:rFonts w:ascii="GHEA Grapalat" w:hAnsi="GHEA Grapalat" w:cs="Sylfaen"/>
              </w:rPr>
            </w:pPr>
            <w:r w:rsidRPr="00A232C0">
              <w:rPr>
                <w:rFonts w:ascii="GHEA Grapalat" w:eastAsia="GHEA Grapalat" w:hAnsi="GHEA Grapalat" w:cs="GHEA Grapalat"/>
                <w:sz w:val="22"/>
                <w:szCs w:val="22"/>
              </w:rPr>
              <w:t xml:space="preserve">Կապը ՄԱԿ-ի կայուն զարգացման նպատակների և ցուցանիշների հետ  </w:t>
            </w:r>
          </w:p>
        </w:tc>
      </w:tr>
      <w:tr w:rsidR="005E417A" w:rsidRPr="00A232C0" w:rsidTr="009E4946">
        <w:trPr>
          <w:trHeight w:val="361"/>
        </w:trPr>
        <w:tc>
          <w:tcPr>
            <w:tcW w:w="710" w:type="pct"/>
            <w:tcBorders>
              <w:top w:val="nil"/>
              <w:left w:val="single" w:sz="4" w:space="0" w:color="auto"/>
              <w:bottom w:val="nil"/>
              <w:right w:val="single" w:sz="4" w:space="0" w:color="auto"/>
            </w:tcBorders>
            <w:shd w:val="clear" w:color="000000" w:fill="D9D9D9"/>
            <w:hideMark/>
          </w:tcPr>
          <w:p w:rsidR="005E417A" w:rsidRPr="00A232C0" w:rsidRDefault="005E417A" w:rsidP="005E417A">
            <w:pPr>
              <w:rPr>
                <w:rFonts w:ascii="GHEA Grapalat" w:hAnsi="GHEA Grapalat"/>
              </w:rPr>
            </w:pPr>
            <w:r w:rsidRPr="00A232C0">
              <w:rPr>
                <w:sz w:val="22"/>
                <w:szCs w:val="22"/>
              </w:rPr>
              <w:t> </w:t>
            </w:r>
          </w:p>
        </w:tc>
        <w:tc>
          <w:tcPr>
            <w:tcW w:w="558" w:type="pct"/>
            <w:tcBorders>
              <w:top w:val="nil"/>
              <w:left w:val="nil"/>
              <w:bottom w:val="nil"/>
              <w:right w:val="single" w:sz="4" w:space="0" w:color="auto"/>
            </w:tcBorders>
            <w:shd w:val="clear" w:color="000000" w:fill="D9D9D9"/>
            <w:hideMark/>
          </w:tcPr>
          <w:p w:rsidR="005E417A" w:rsidRPr="00A232C0" w:rsidRDefault="005E417A" w:rsidP="005E417A">
            <w:pPr>
              <w:rPr>
                <w:rFonts w:ascii="GHEA Grapalat" w:hAnsi="GHEA Grapalat"/>
              </w:rPr>
            </w:pPr>
            <w:r w:rsidRPr="00A232C0">
              <w:rPr>
                <w:sz w:val="22"/>
                <w:szCs w:val="22"/>
              </w:rPr>
              <w:t> </w:t>
            </w:r>
          </w:p>
        </w:tc>
        <w:tc>
          <w:tcPr>
            <w:tcW w:w="666" w:type="pct"/>
            <w:tcBorders>
              <w:top w:val="nil"/>
              <w:left w:val="nil"/>
              <w:bottom w:val="nil"/>
              <w:right w:val="single" w:sz="4" w:space="0" w:color="auto"/>
            </w:tcBorders>
            <w:shd w:val="clear" w:color="000000" w:fill="D9D9D9"/>
            <w:hideMark/>
          </w:tcPr>
          <w:p w:rsidR="005E417A" w:rsidRPr="00A232C0" w:rsidRDefault="005E417A" w:rsidP="005E417A">
            <w:pPr>
              <w:rPr>
                <w:rFonts w:ascii="GHEA Grapalat" w:hAnsi="GHEA Grapalat"/>
              </w:rPr>
            </w:pPr>
            <w:r w:rsidRPr="00A232C0">
              <w:rPr>
                <w:rFonts w:ascii="GHEA Grapalat" w:hAnsi="GHEA Grapalat" w:cs="Sylfaen"/>
                <w:sz w:val="22"/>
                <w:szCs w:val="22"/>
              </w:rPr>
              <w:t>Չափորոշիչը</w:t>
            </w:r>
          </w:p>
        </w:tc>
        <w:tc>
          <w:tcPr>
            <w:tcW w:w="778" w:type="pct"/>
            <w:gridSpan w:val="2"/>
            <w:tcBorders>
              <w:top w:val="nil"/>
              <w:left w:val="nil"/>
              <w:bottom w:val="single" w:sz="4" w:space="0" w:color="auto"/>
              <w:right w:val="single" w:sz="4" w:space="0" w:color="auto"/>
            </w:tcBorders>
            <w:shd w:val="clear" w:color="000000" w:fill="D9D9D9"/>
            <w:hideMark/>
          </w:tcPr>
          <w:p w:rsidR="005E417A" w:rsidRPr="00A232C0" w:rsidRDefault="005E417A" w:rsidP="005E417A">
            <w:pPr>
              <w:rPr>
                <w:rFonts w:ascii="GHEA Grapalat" w:hAnsi="GHEA Grapalat"/>
              </w:rPr>
            </w:pPr>
            <w:r w:rsidRPr="00A232C0">
              <w:rPr>
                <w:rFonts w:ascii="GHEA Grapalat" w:hAnsi="GHEA Grapalat" w:cs="Sylfaen"/>
                <w:sz w:val="22"/>
                <w:szCs w:val="22"/>
              </w:rPr>
              <w:t>Ելակետը</w:t>
            </w:r>
          </w:p>
        </w:tc>
        <w:tc>
          <w:tcPr>
            <w:tcW w:w="687" w:type="pct"/>
            <w:gridSpan w:val="3"/>
            <w:tcBorders>
              <w:top w:val="nil"/>
              <w:left w:val="nil"/>
              <w:bottom w:val="single" w:sz="4" w:space="0" w:color="auto"/>
              <w:right w:val="single" w:sz="4" w:space="0" w:color="auto"/>
            </w:tcBorders>
            <w:shd w:val="clear" w:color="000000" w:fill="D9D9D9"/>
            <w:hideMark/>
          </w:tcPr>
          <w:p w:rsidR="005E417A" w:rsidRPr="00A232C0" w:rsidRDefault="005E417A" w:rsidP="005E417A">
            <w:pPr>
              <w:rPr>
                <w:rFonts w:ascii="GHEA Grapalat" w:hAnsi="GHEA Grapalat"/>
              </w:rPr>
            </w:pPr>
            <w:r w:rsidRPr="00A232C0">
              <w:rPr>
                <w:rFonts w:ascii="GHEA Grapalat" w:hAnsi="GHEA Grapalat" w:cs="Sylfaen"/>
                <w:sz w:val="22"/>
                <w:szCs w:val="22"/>
              </w:rPr>
              <w:t>Թիրախը</w:t>
            </w:r>
          </w:p>
        </w:tc>
        <w:tc>
          <w:tcPr>
            <w:tcW w:w="1168" w:type="pct"/>
            <w:vMerge/>
            <w:tcBorders>
              <w:left w:val="nil"/>
              <w:right w:val="single" w:sz="4" w:space="0" w:color="auto"/>
            </w:tcBorders>
            <w:shd w:val="clear" w:color="000000" w:fill="D9D9D9"/>
            <w:hideMark/>
          </w:tcPr>
          <w:p w:rsidR="005E417A" w:rsidRPr="00A232C0" w:rsidRDefault="005E417A" w:rsidP="005E417A">
            <w:pPr>
              <w:rPr>
                <w:rFonts w:ascii="GHEA Grapalat" w:hAnsi="GHEA Grapalat"/>
              </w:rPr>
            </w:pPr>
          </w:p>
        </w:tc>
        <w:tc>
          <w:tcPr>
            <w:tcW w:w="434" w:type="pct"/>
            <w:tcBorders>
              <w:left w:val="nil"/>
              <w:right w:val="single" w:sz="4" w:space="0" w:color="auto"/>
            </w:tcBorders>
            <w:shd w:val="clear" w:color="000000" w:fill="D9D9D9"/>
          </w:tcPr>
          <w:p w:rsidR="005E417A" w:rsidRPr="00A232C0" w:rsidRDefault="005E417A" w:rsidP="005E417A">
            <w:pPr>
              <w:rPr>
                <w:rFonts w:ascii="GHEA Grapalat" w:hAnsi="GHEA Grapalat"/>
              </w:rPr>
            </w:pPr>
          </w:p>
        </w:tc>
      </w:tr>
      <w:tr w:rsidR="005E417A" w:rsidRPr="00A232C0" w:rsidTr="009E4946">
        <w:trPr>
          <w:trHeight w:val="600"/>
        </w:trPr>
        <w:tc>
          <w:tcPr>
            <w:tcW w:w="710" w:type="pct"/>
            <w:tcBorders>
              <w:top w:val="nil"/>
              <w:left w:val="single" w:sz="4" w:space="0" w:color="auto"/>
              <w:bottom w:val="single" w:sz="4" w:space="0" w:color="auto"/>
              <w:right w:val="single" w:sz="4" w:space="0" w:color="auto"/>
            </w:tcBorders>
            <w:shd w:val="clear" w:color="000000" w:fill="D9D9D9"/>
            <w:hideMark/>
          </w:tcPr>
          <w:p w:rsidR="005E417A" w:rsidRPr="00A232C0" w:rsidRDefault="005E417A" w:rsidP="005E417A">
            <w:pPr>
              <w:rPr>
                <w:rFonts w:ascii="GHEA Grapalat" w:hAnsi="GHEA Grapalat"/>
              </w:rPr>
            </w:pPr>
            <w:r w:rsidRPr="00A232C0">
              <w:rPr>
                <w:sz w:val="22"/>
                <w:szCs w:val="22"/>
              </w:rPr>
              <w:t> </w:t>
            </w:r>
          </w:p>
        </w:tc>
        <w:tc>
          <w:tcPr>
            <w:tcW w:w="558" w:type="pct"/>
            <w:tcBorders>
              <w:top w:val="nil"/>
              <w:left w:val="nil"/>
              <w:bottom w:val="single" w:sz="4" w:space="0" w:color="auto"/>
              <w:right w:val="single" w:sz="4" w:space="0" w:color="auto"/>
            </w:tcBorders>
            <w:shd w:val="clear" w:color="000000" w:fill="D9D9D9"/>
            <w:hideMark/>
          </w:tcPr>
          <w:p w:rsidR="005E417A" w:rsidRPr="00A232C0" w:rsidRDefault="005E417A" w:rsidP="005E417A">
            <w:pPr>
              <w:rPr>
                <w:rFonts w:ascii="GHEA Grapalat" w:hAnsi="GHEA Grapalat"/>
              </w:rPr>
            </w:pPr>
            <w:r w:rsidRPr="00A232C0">
              <w:rPr>
                <w:sz w:val="22"/>
                <w:szCs w:val="22"/>
              </w:rPr>
              <w:t> </w:t>
            </w:r>
          </w:p>
        </w:tc>
        <w:tc>
          <w:tcPr>
            <w:tcW w:w="666" w:type="pct"/>
            <w:tcBorders>
              <w:top w:val="nil"/>
              <w:left w:val="nil"/>
              <w:bottom w:val="single" w:sz="4" w:space="0" w:color="auto"/>
              <w:right w:val="single" w:sz="4" w:space="0" w:color="auto"/>
            </w:tcBorders>
            <w:shd w:val="clear" w:color="000000" w:fill="D9D9D9"/>
            <w:hideMark/>
          </w:tcPr>
          <w:p w:rsidR="005E417A" w:rsidRPr="00A232C0" w:rsidRDefault="005E417A" w:rsidP="005E417A">
            <w:pPr>
              <w:rPr>
                <w:rFonts w:ascii="GHEA Grapalat" w:hAnsi="GHEA Grapalat"/>
              </w:rPr>
            </w:pPr>
            <w:r w:rsidRPr="00A232C0">
              <w:rPr>
                <w:sz w:val="22"/>
                <w:szCs w:val="22"/>
              </w:rPr>
              <w:t> </w:t>
            </w:r>
          </w:p>
        </w:tc>
        <w:tc>
          <w:tcPr>
            <w:tcW w:w="402" w:type="pct"/>
            <w:tcBorders>
              <w:top w:val="nil"/>
              <w:left w:val="nil"/>
              <w:bottom w:val="single" w:sz="4" w:space="0" w:color="auto"/>
              <w:right w:val="single" w:sz="4" w:space="0" w:color="auto"/>
            </w:tcBorders>
            <w:shd w:val="clear" w:color="000000" w:fill="D9D9D9"/>
            <w:hideMark/>
          </w:tcPr>
          <w:p w:rsidR="005E417A" w:rsidRPr="00A232C0" w:rsidRDefault="005E417A" w:rsidP="005E417A">
            <w:pPr>
              <w:rPr>
                <w:rFonts w:ascii="GHEA Grapalat" w:hAnsi="GHEA Grapalat"/>
              </w:rPr>
            </w:pPr>
            <w:r w:rsidRPr="00A232C0">
              <w:rPr>
                <w:rFonts w:ascii="GHEA Grapalat" w:hAnsi="GHEA Grapalat" w:cs="Sylfaen"/>
                <w:sz w:val="22"/>
                <w:szCs w:val="22"/>
              </w:rPr>
              <w:t>Ցուցանիշը</w:t>
            </w:r>
          </w:p>
        </w:tc>
        <w:tc>
          <w:tcPr>
            <w:tcW w:w="376" w:type="pct"/>
            <w:tcBorders>
              <w:top w:val="nil"/>
              <w:left w:val="nil"/>
              <w:bottom w:val="single" w:sz="4" w:space="0" w:color="auto"/>
              <w:right w:val="single" w:sz="4" w:space="0" w:color="auto"/>
            </w:tcBorders>
            <w:shd w:val="clear" w:color="000000" w:fill="D9D9D9"/>
            <w:hideMark/>
          </w:tcPr>
          <w:p w:rsidR="005E417A" w:rsidRPr="00A232C0" w:rsidRDefault="005E417A" w:rsidP="005E417A">
            <w:pPr>
              <w:rPr>
                <w:rFonts w:ascii="GHEA Grapalat" w:hAnsi="GHEA Grapalat"/>
              </w:rPr>
            </w:pPr>
            <w:r w:rsidRPr="00A232C0">
              <w:rPr>
                <w:rFonts w:ascii="GHEA Grapalat" w:hAnsi="GHEA Grapalat" w:cs="Sylfaen"/>
                <w:sz w:val="22"/>
                <w:szCs w:val="22"/>
              </w:rPr>
              <w:t>Ժամկետը</w:t>
            </w:r>
          </w:p>
        </w:tc>
        <w:tc>
          <w:tcPr>
            <w:tcW w:w="309" w:type="pct"/>
            <w:tcBorders>
              <w:top w:val="nil"/>
              <w:left w:val="nil"/>
              <w:bottom w:val="single" w:sz="4" w:space="0" w:color="auto"/>
              <w:right w:val="single" w:sz="4" w:space="0" w:color="auto"/>
            </w:tcBorders>
            <w:shd w:val="clear" w:color="000000" w:fill="D9D9D9"/>
            <w:hideMark/>
          </w:tcPr>
          <w:p w:rsidR="005E417A" w:rsidRPr="00A232C0" w:rsidRDefault="005E417A" w:rsidP="005E417A">
            <w:pPr>
              <w:rPr>
                <w:rFonts w:ascii="GHEA Grapalat" w:hAnsi="GHEA Grapalat"/>
              </w:rPr>
            </w:pPr>
            <w:r w:rsidRPr="00A232C0">
              <w:rPr>
                <w:rFonts w:ascii="GHEA Grapalat" w:hAnsi="GHEA Grapalat" w:cs="Sylfaen"/>
                <w:sz w:val="22"/>
                <w:szCs w:val="22"/>
              </w:rPr>
              <w:t>Ցուցանիշը</w:t>
            </w:r>
          </w:p>
        </w:tc>
        <w:tc>
          <w:tcPr>
            <w:tcW w:w="378" w:type="pct"/>
            <w:gridSpan w:val="2"/>
            <w:tcBorders>
              <w:top w:val="nil"/>
              <w:left w:val="nil"/>
              <w:bottom w:val="single" w:sz="4" w:space="0" w:color="auto"/>
              <w:right w:val="single" w:sz="4" w:space="0" w:color="auto"/>
            </w:tcBorders>
            <w:shd w:val="clear" w:color="000000" w:fill="D9D9D9"/>
            <w:hideMark/>
          </w:tcPr>
          <w:p w:rsidR="005E417A" w:rsidRPr="00A232C0" w:rsidRDefault="005E417A" w:rsidP="005E417A">
            <w:pPr>
              <w:rPr>
                <w:rFonts w:ascii="GHEA Grapalat" w:hAnsi="GHEA Grapalat"/>
              </w:rPr>
            </w:pPr>
            <w:r w:rsidRPr="00A232C0">
              <w:rPr>
                <w:rFonts w:ascii="GHEA Grapalat" w:hAnsi="GHEA Grapalat" w:cs="Sylfaen"/>
                <w:sz w:val="22"/>
                <w:szCs w:val="22"/>
              </w:rPr>
              <w:t>Ժամկետը</w:t>
            </w:r>
          </w:p>
        </w:tc>
        <w:tc>
          <w:tcPr>
            <w:tcW w:w="1168" w:type="pct"/>
            <w:vMerge/>
            <w:tcBorders>
              <w:left w:val="nil"/>
              <w:bottom w:val="single" w:sz="4" w:space="0" w:color="auto"/>
              <w:right w:val="single" w:sz="4" w:space="0" w:color="auto"/>
            </w:tcBorders>
            <w:shd w:val="clear" w:color="000000" w:fill="D9D9D9"/>
            <w:hideMark/>
          </w:tcPr>
          <w:p w:rsidR="005E417A" w:rsidRPr="00A232C0" w:rsidRDefault="005E417A" w:rsidP="005E417A">
            <w:pPr>
              <w:rPr>
                <w:rFonts w:ascii="GHEA Grapalat" w:hAnsi="GHEA Grapalat"/>
              </w:rPr>
            </w:pPr>
          </w:p>
        </w:tc>
        <w:tc>
          <w:tcPr>
            <w:tcW w:w="434" w:type="pct"/>
            <w:tcBorders>
              <w:left w:val="nil"/>
              <w:bottom w:val="single" w:sz="4" w:space="0" w:color="auto"/>
              <w:right w:val="single" w:sz="4" w:space="0" w:color="auto"/>
            </w:tcBorders>
            <w:shd w:val="clear" w:color="000000" w:fill="D9D9D9"/>
          </w:tcPr>
          <w:p w:rsidR="005E417A" w:rsidRPr="00A232C0" w:rsidRDefault="005E417A" w:rsidP="005E417A">
            <w:pPr>
              <w:rPr>
                <w:rFonts w:ascii="GHEA Grapalat" w:hAnsi="GHEA Grapalat"/>
              </w:rPr>
            </w:pPr>
          </w:p>
        </w:tc>
      </w:tr>
      <w:tr w:rsidR="005E417A" w:rsidRPr="00A232C0" w:rsidTr="00D168E3">
        <w:trPr>
          <w:trHeight w:val="545"/>
        </w:trPr>
        <w:tc>
          <w:tcPr>
            <w:tcW w:w="4566"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E417A" w:rsidRPr="00A232C0" w:rsidRDefault="005E417A" w:rsidP="005E417A">
            <w:pPr>
              <w:rPr>
                <w:rFonts w:ascii="GHEA Grapalat" w:hAnsi="GHEA Grapalat" w:cs="Sylfaen"/>
                <w:lang w:val="hy-AM"/>
              </w:rPr>
            </w:pPr>
            <w:r w:rsidRPr="00A232C0">
              <w:rPr>
                <w:rFonts w:ascii="GHEA Grapalat" w:hAnsi="GHEA Grapalat" w:cs="Sylfaen"/>
                <w:sz w:val="22"/>
                <w:szCs w:val="22"/>
                <w:lang w:val="hy-AM"/>
              </w:rPr>
              <w:t>Մշակույթի ոլորտ</w:t>
            </w:r>
          </w:p>
        </w:tc>
        <w:tc>
          <w:tcPr>
            <w:tcW w:w="43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E417A" w:rsidRPr="00A232C0" w:rsidRDefault="005E417A" w:rsidP="005E417A">
            <w:pPr>
              <w:rPr>
                <w:rFonts w:ascii="GHEA Grapalat" w:hAnsi="GHEA Grapalat" w:cs="Sylfaen"/>
                <w:lang w:val="hy-AM"/>
              </w:rPr>
            </w:pPr>
          </w:p>
        </w:tc>
      </w:tr>
      <w:tr w:rsidR="00C30607" w:rsidRPr="00A232C0" w:rsidTr="009E4946">
        <w:trPr>
          <w:trHeight w:val="1511"/>
        </w:trPr>
        <w:tc>
          <w:tcPr>
            <w:tcW w:w="710" w:type="pct"/>
            <w:tcBorders>
              <w:top w:val="single" w:sz="4" w:space="0" w:color="auto"/>
              <w:left w:val="single" w:sz="4" w:space="0" w:color="auto"/>
              <w:bottom w:val="nil"/>
              <w:right w:val="single" w:sz="4" w:space="0" w:color="auto"/>
            </w:tcBorders>
            <w:shd w:val="clear" w:color="auto" w:fill="auto"/>
            <w:hideMark/>
          </w:tcPr>
          <w:p w:rsidR="00C30607" w:rsidRPr="00A232C0" w:rsidRDefault="00C30607" w:rsidP="005E417A">
            <w:pPr>
              <w:rPr>
                <w:rFonts w:ascii="GHEA Grapalat" w:hAnsi="GHEA Grapalat"/>
                <w:sz w:val="20"/>
                <w:szCs w:val="20"/>
              </w:rPr>
            </w:pPr>
            <w:r w:rsidRPr="00A232C0">
              <w:rPr>
                <w:rFonts w:ascii="GHEA Grapalat" w:hAnsi="GHEA Grapalat" w:cs="Sylfaen"/>
                <w:sz w:val="20"/>
                <w:szCs w:val="20"/>
              </w:rPr>
              <w:t>Կինոարվեստի</w:t>
            </w:r>
            <w:r w:rsidRPr="00A232C0">
              <w:rPr>
                <w:rFonts w:ascii="GHEA Grapalat" w:hAnsi="GHEA Grapalat"/>
                <w:sz w:val="20"/>
                <w:szCs w:val="20"/>
              </w:rPr>
              <w:t xml:space="preserve">,  </w:t>
            </w:r>
            <w:r w:rsidRPr="00A232C0">
              <w:rPr>
                <w:rFonts w:ascii="GHEA Grapalat" w:hAnsi="GHEA Grapalat" w:cs="Sylfaen"/>
                <w:sz w:val="20"/>
                <w:szCs w:val="20"/>
              </w:rPr>
              <w:t>կինոարտադրության</w:t>
            </w:r>
            <w:r w:rsidRPr="00A232C0">
              <w:rPr>
                <w:rFonts w:ascii="GHEA Grapalat" w:hAnsi="GHEA Grapalat"/>
                <w:sz w:val="20"/>
                <w:szCs w:val="20"/>
              </w:rPr>
              <w:t xml:space="preserve"> </w:t>
            </w:r>
            <w:r w:rsidRPr="00A232C0">
              <w:rPr>
                <w:rFonts w:ascii="GHEA Grapalat" w:hAnsi="GHEA Grapalat" w:cs="Sylfaen"/>
                <w:sz w:val="20"/>
                <w:szCs w:val="20"/>
              </w:rPr>
              <w:t>զարգացմանն</w:t>
            </w:r>
            <w:r w:rsidRPr="00A232C0">
              <w:rPr>
                <w:rFonts w:ascii="GHEA Grapalat" w:hAnsi="GHEA Grapalat"/>
                <w:sz w:val="20"/>
                <w:szCs w:val="20"/>
              </w:rPr>
              <w:t xml:space="preserve"> </w:t>
            </w:r>
            <w:r w:rsidRPr="00A232C0">
              <w:rPr>
                <w:rFonts w:ascii="GHEA Grapalat" w:hAnsi="GHEA Grapalat" w:cs="Sylfaen"/>
                <w:sz w:val="20"/>
                <w:szCs w:val="20"/>
              </w:rPr>
              <w:t>աջակցություն</w:t>
            </w:r>
            <w:r w:rsidRPr="00A232C0">
              <w:rPr>
                <w:rFonts w:ascii="GHEA Grapalat" w:hAnsi="GHEA Grapalat"/>
                <w:sz w:val="20"/>
                <w:szCs w:val="20"/>
              </w:rPr>
              <w:t xml:space="preserve">, </w:t>
            </w:r>
            <w:r w:rsidRPr="00A232C0">
              <w:rPr>
                <w:rFonts w:ascii="GHEA Grapalat" w:hAnsi="GHEA Grapalat" w:cs="Sylfaen"/>
                <w:sz w:val="20"/>
                <w:szCs w:val="20"/>
              </w:rPr>
              <w:t>հայկական</w:t>
            </w:r>
            <w:r w:rsidRPr="00A232C0">
              <w:rPr>
                <w:rFonts w:ascii="GHEA Grapalat" w:hAnsi="GHEA Grapalat"/>
                <w:sz w:val="20"/>
                <w:szCs w:val="20"/>
              </w:rPr>
              <w:t xml:space="preserve"> </w:t>
            </w:r>
            <w:r w:rsidRPr="00A232C0">
              <w:rPr>
                <w:rFonts w:ascii="GHEA Grapalat" w:hAnsi="GHEA Grapalat" w:cs="Sylfaen"/>
                <w:sz w:val="20"/>
                <w:szCs w:val="20"/>
              </w:rPr>
              <w:t>ավանդույթների</w:t>
            </w:r>
            <w:r w:rsidRPr="00A232C0">
              <w:rPr>
                <w:rFonts w:ascii="GHEA Grapalat" w:hAnsi="GHEA Grapalat"/>
                <w:sz w:val="20"/>
                <w:szCs w:val="20"/>
              </w:rPr>
              <w:t xml:space="preserve"> </w:t>
            </w:r>
            <w:r w:rsidRPr="00A232C0">
              <w:rPr>
                <w:rFonts w:ascii="GHEA Grapalat" w:hAnsi="GHEA Grapalat" w:cs="Sylfaen"/>
                <w:sz w:val="20"/>
                <w:szCs w:val="20"/>
              </w:rPr>
              <w:t>շարունակականության</w:t>
            </w:r>
            <w:r w:rsidRPr="00A232C0">
              <w:rPr>
                <w:rFonts w:ascii="GHEA Grapalat" w:hAnsi="GHEA Grapalat"/>
                <w:sz w:val="20"/>
                <w:szCs w:val="20"/>
              </w:rPr>
              <w:t xml:space="preserve"> </w:t>
            </w:r>
            <w:r w:rsidRPr="00A232C0">
              <w:rPr>
                <w:rFonts w:ascii="GHEA Grapalat" w:hAnsi="GHEA Grapalat" w:cs="Sylfaen"/>
                <w:sz w:val="20"/>
                <w:szCs w:val="20"/>
              </w:rPr>
              <w:t>ապահովում</w:t>
            </w:r>
            <w:r w:rsidRPr="00A232C0">
              <w:rPr>
                <w:rFonts w:ascii="GHEA Grapalat" w:hAnsi="GHEA Grapalat"/>
                <w:sz w:val="20"/>
                <w:szCs w:val="20"/>
              </w:rPr>
              <w:t xml:space="preserve">, </w:t>
            </w:r>
            <w:r w:rsidRPr="00A232C0">
              <w:rPr>
                <w:rFonts w:ascii="GHEA Grapalat" w:hAnsi="GHEA Grapalat" w:cs="Sylfaen"/>
                <w:sz w:val="20"/>
                <w:szCs w:val="20"/>
              </w:rPr>
              <w:t>կինոարվեստի</w:t>
            </w:r>
            <w:r w:rsidRPr="00A232C0">
              <w:rPr>
                <w:rFonts w:ascii="GHEA Grapalat" w:hAnsi="GHEA Grapalat"/>
                <w:sz w:val="20"/>
                <w:szCs w:val="20"/>
              </w:rPr>
              <w:t xml:space="preserve"> </w:t>
            </w:r>
            <w:r w:rsidRPr="00A232C0">
              <w:rPr>
                <w:rFonts w:ascii="GHEA Grapalat" w:hAnsi="GHEA Grapalat" w:cs="Sylfaen"/>
                <w:sz w:val="20"/>
                <w:szCs w:val="20"/>
              </w:rPr>
              <w:t>հանրահռչակում</w:t>
            </w:r>
          </w:p>
        </w:tc>
        <w:tc>
          <w:tcPr>
            <w:tcW w:w="558" w:type="pct"/>
            <w:vMerge w:val="restart"/>
            <w:tcBorders>
              <w:top w:val="single" w:sz="4" w:space="0" w:color="auto"/>
              <w:left w:val="nil"/>
              <w:right w:val="single" w:sz="4" w:space="0" w:color="auto"/>
            </w:tcBorders>
            <w:shd w:val="clear" w:color="auto" w:fill="auto"/>
            <w:hideMark/>
          </w:tcPr>
          <w:p w:rsidR="00C30607" w:rsidRPr="00A232C0" w:rsidRDefault="00C30607" w:rsidP="005E417A">
            <w:pPr>
              <w:jc w:val="center"/>
              <w:rPr>
                <w:rFonts w:ascii="GHEA Grapalat" w:hAnsi="GHEA Grapalat"/>
                <w:iCs/>
                <w:sz w:val="20"/>
                <w:szCs w:val="20"/>
                <w:lang w:eastAsia="ru-RU"/>
              </w:rPr>
            </w:pPr>
            <w:r w:rsidRPr="00A232C0">
              <w:rPr>
                <w:rFonts w:ascii="GHEA Grapalat" w:hAnsi="GHEA Grapalat"/>
                <w:iCs/>
                <w:sz w:val="20"/>
                <w:szCs w:val="20"/>
                <w:lang w:eastAsia="ru-RU"/>
              </w:rPr>
              <w:t>1056</w:t>
            </w:r>
            <w:r w:rsidRPr="00A232C0">
              <w:rPr>
                <w:rFonts w:ascii="GHEA Grapalat" w:hAnsi="GHEA Grapalat"/>
                <w:iCs/>
                <w:sz w:val="20"/>
                <w:szCs w:val="20"/>
                <w:lang w:eastAsia="ru-RU"/>
              </w:rPr>
              <w:br/>
            </w:r>
            <w:r w:rsidRPr="00A232C0">
              <w:rPr>
                <w:rFonts w:ascii="GHEA Grapalat" w:hAnsi="GHEA Grapalat" w:cs="Sylfaen"/>
                <w:iCs/>
                <w:sz w:val="20"/>
                <w:szCs w:val="20"/>
                <w:lang w:eastAsia="ru-RU"/>
              </w:rPr>
              <w:t>Կինեմատոգրաֆիայի</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ծրագիր</w:t>
            </w:r>
            <w:r w:rsidRPr="00A232C0">
              <w:rPr>
                <w:rFonts w:ascii="GHEA Grapalat" w:hAnsi="GHEA Grapalat"/>
                <w:iCs/>
                <w:sz w:val="20"/>
                <w:szCs w:val="20"/>
                <w:lang w:eastAsia="ru-RU"/>
              </w:rPr>
              <w:tab/>
            </w:r>
          </w:p>
          <w:p w:rsidR="00C30607" w:rsidRPr="00A232C0" w:rsidRDefault="00C30607" w:rsidP="005E417A">
            <w:pPr>
              <w:jc w:val="center"/>
              <w:rPr>
                <w:rFonts w:ascii="GHEA Grapalat" w:hAnsi="GHEA Grapalat"/>
                <w:iCs/>
                <w:sz w:val="20"/>
                <w:szCs w:val="20"/>
                <w:lang w:eastAsia="ru-RU"/>
              </w:rPr>
            </w:pPr>
          </w:p>
        </w:tc>
        <w:tc>
          <w:tcPr>
            <w:tcW w:w="666" w:type="pct"/>
            <w:tcBorders>
              <w:top w:val="single" w:sz="4" w:space="0" w:color="auto"/>
              <w:left w:val="nil"/>
              <w:bottom w:val="single" w:sz="4" w:space="0" w:color="auto"/>
              <w:right w:val="single" w:sz="4" w:space="0" w:color="auto"/>
            </w:tcBorders>
            <w:shd w:val="clear" w:color="auto" w:fill="auto"/>
            <w:hideMark/>
          </w:tcPr>
          <w:p w:rsidR="00C30607" w:rsidRPr="00A232C0" w:rsidRDefault="00C30607" w:rsidP="00C30607">
            <w:pPr>
              <w:jc w:val="center"/>
              <w:rPr>
                <w:rFonts w:ascii="GHEA Grapalat" w:hAnsi="GHEA Grapalat" w:cs="Sylfaen"/>
                <w:iCs/>
                <w:sz w:val="20"/>
                <w:szCs w:val="20"/>
                <w:lang w:eastAsia="ru-RU"/>
              </w:rPr>
            </w:pPr>
            <w:r w:rsidRPr="00A232C0">
              <w:rPr>
                <w:rFonts w:ascii="GHEA Grapalat" w:hAnsi="GHEA Grapalat" w:cs="Sylfaen"/>
                <w:iCs/>
                <w:sz w:val="20"/>
                <w:szCs w:val="20"/>
                <w:lang w:eastAsia="ru-RU"/>
              </w:rPr>
              <w:t>Կինոնկար</w:t>
            </w:r>
          </w:p>
          <w:p w:rsidR="00C30607" w:rsidRPr="00A232C0" w:rsidRDefault="00C30607" w:rsidP="00C30607">
            <w:pPr>
              <w:jc w:val="center"/>
              <w:rPr>
                <w:rFonts w:ascii="GHEA Grapalat" w:hAnsi="GHEA Grapalat" w:cs="Sylfaen"/>
                <w:iCs/>
                <w:sz w:val="20"/>
                <w:szCs w:val="20"/>
                <w:lang w:eastAsia="ru-RU"/>
              </w:rPr>
            </w:pPr>
            <w:r w:rsidRPr="00A232C0">
              <w:rPr>
                <w:rFonts w:ascii="GHEA Grapalat" w:hAnsi="GHEA Grapalat" w:cs="Sylfaen"/>
                <w:iCs/>
                <w:sz w:val="20"/>
                <w:szCs w:val="20"/>
                <w:lang w:eastAsia="ru-RU"/>
              </w:rPr>
              <w:t>ների արտադրու</w:t>
            </w:r>
          </w:p>
          <w:p w:rsidR="00C30607" w:rsidRPr="00A232C0" w:rsidRDefault="00C30607" w:rsidP="005574B7">
            <w:pPr>
              <w:jc w:val="center"/>
              <w:rPr>
                <w:rFonts w:ascii="GHEA Grapalat" w:hAnsi="GHEA Grapalat"/>
                <w:iCs/>
                <w:sz w:val="20"/>
                <w:szCs w:val="20"/>
                <w:lang w:eastAsia="ru-RU"/>
              </w:rPr>
            </w:pPr>
            <w:r w:rsidRPr="00A232C0">
              <w:rPr>
                <w:rFonts w:ascii="GHEA Grapalat" w:hAnsi="GHEA Grapalat" w:cs="Sylfaen"/>
                <w:iCs/>
                <w:sz w:val="20"/>
                <w:szCs w:val="20"/>
                <w:lang w:eastAsia="ru-RU"/>
              </w:rPr>
              <w:t>թյուն,</w:t>
            </w:r>
            <w:r w:rsidRPr="00A232C0">
              <w:rPr>
                <w:rFonts w:ascii="GHEA Grapalat" w:hAnsi="GHEA Grapalat"/>
                <w:iCs/>
                <w:sz w:val="20"/>
                <w:szCs w:val="20"/>
                <w:lang w:eastAsia="ru-RU"/>
              </w:rPr>
              <w:t xml:space="preserve"> տարեկան </w:t>
            </w:r>
            <w:r w:rsidRPr="00A232C0">
              <w:rPr>
                <w:rFonts w:ascii="GHEA Grapalat" w:hAnsi="GHEA Grapalat" w:cs="Sylfaen"/>
                <w:iCs/>
                <w:sz w:val="20"/>
                <w:szCs w:val="20"/>
                <w:lang w:eastAsia="ru-RU"/>
              </w:rPr>
              <w:t>թիվ</w:t>
            </w:r>
          </w:p>
        </w:tc>
        <w:tc>
          <w:tcPr>
            <w:tcW w:w="402" w:type="pct"/>
            <w:tcBorders>
              <w:top w:val="single" w:sz="4" w:space="0" w:color="auto"/>
              <w:left w:val="nil"/>
              <w:bottom w:val="single" w:sz="4" w:space="0" w:color="auto"/>
              <w:right w:val="single" w:sz="4" w:space="0" w:color="auto"/>
            </w:tcBorders>
            <w:shd w:val="clear" w:color="auto" w:fill="auto"/>
            <w:vAlign w:val="center"/>
            <w:hideMark/>
          </w:tcPr>
          <w:p w:rsidR="00C30607" w:rsidRPr="00A232C0" w:rsidRDefault="00C30607" w:rsidP="00777CD8">
            <w:pPr>
              <w:jc w:val="center"/>
              <w:rPr>
                <w:rFonts w:ascii="GHEA Grapalat" w:hAnsi="GHEA Grapalat"/>
                <w:i/>
                <w:iCs/>
                <w:sz w:val="18"/>
                <w:szCs w:val="18"/>
                <w:lang w:eastAsia="ru-RU"/>
              </w:rPr>
            </w:pPr>
            <w:r w:rsidRPr="00A232C0">
              <w:rPr>
                <w:rFonts w:ascii="GHEA Grapalat" w:hAnsi="GHEA Grapalat"/>
                <w:i/>
                <w:iCs/>
                <w:sz w:val="18"/>
                <w:szCs w:val="18"/>
                <w:lang w:eastAsia="ru-RU"/>
              </w:rPr>
              <w:t>22</w:t>
            </w:r>
          </w:p>
        </w:tc>
        <w:tc>
          <w:tcPr>
            <w:tcW w:w="378" w:type="pct"/>
            <w:tcBorders>
              <w:top w:val="single" w:sz="4" w:space="0" w:color="auto"/>
              <w:left w:val="nil"/>
              <w:bottom w:val="single" w:sz="4" w:space="0" w:color="auto"/>
              <w:right w:val="single" w:sz="4" w:space="0" w:color="auto"/>
            </w:tcBorders>
            <w:shd w:val="clear" w:color="auto" w:fill="auto"/>
            <w:vAlign w:val="center"/>
            <w:hideMark/>
          </w:tcPr>
          <w:p w:rsidR="00C30607" w:rsidRPr="00777CD8" w:rsidRDefault="00C30607" w:rsidP="00777CD8">
            <w:pPr>
              <w:jc w:val="center"/>
              <w:rPr>
                <w:rFonts w:ascii="GHEA Grapalat" w:eastAsia="MS Mincho" w:hAnsi="GHEA Grapalat" w:cs="MS Mincho"/>
                <w:iCs/>
                <w:sz w:val="20"/>
                <w:szCs w:val="20"/>
                <w:lang w:val="hy-AM" w:eastAsia="ru-RU"/>
              </w:rPr>
            </w:pPr>
            <w:r w:rsidRPr="00777CD8">
              <w:rPr>
                <w:rFonts w:ascii="GHEA Grapalat" w:hAnsi="GHEA Grapalat"/>
                <w:iCs/>
                <w:sz w:val="20"/>
                <w:szCs w:val="20"/>
                <w:lang w:eastAsia="ru-RU"/>
              </w:rPr>
              <w:t>2021</w:t>
            </w:r>
            <w:r w:rsidR="00777CD8" w:rsidRPr="00777CD8">
              <w:rPr>
                <w:rFonts w:ascii="GHEA Grapalat" w:hAnsi="GHEA Grapalat"/>
                <w:iCs/>
                <w:sz w:val="20"/>
                <w:szCs w:val="20"/>
                <w:lang w:val="hy-AM" w:eastAsia="ru-RU"/>
              </w:rPr>
              <w:t>թ</w:t>
            </w:r>
            <w:r w:rsidR="00777CD8" w:rsidRPr="00777CD8">
              <w:rPr>
                <w:rFonts w:ascii="GHEA Grapalat" w:eastAsia="MS Mincho" w:hAnsi="MS Mincho" w:cs="MS Mincho"/>
                <w:iCs/>
                <w:sz w:val="20"/>
                <w:szCs w:val="20"/>
                <w:lang w:val="hy-AM" w:eastAsia="ru-RU"/>
              </w:rPr>
              <w:t>․</w:t>
            </w:r>
          </w:p>
        </w:tc>
        <w:tc>
          <w:tcPr>
            <w:tcW w:w="307" w:type="pct"/>
            <w:tcBorders>
              <w:top w:val="single" w:sz="4" w:space="0" w:color="auto"/>
              <w:left w:val="nil"/>
              <w:bottom w:val="single" w:sz="4" w:space="0" w:color="auto"/>
              <w:right w:val="single" w:sz="4" w:space="0" w:color="auto"/>
            </w:tcBorders>
            <w:shd w:val="clear" w:color="000000" w:fill="FFFFFF"/>
            <w:vAlign w:val="center"/>
            <w:hideMark/>
          </w:tcPr>
          <w:p w:rsidR="00C30607" w:rsidRPr="00777CD8" w:rsidRDefault="00C30607" w:rsidP="00777CD8">
            <w:pPr>
              <w:jc w:val="center"/>
              <w:rPr>
                <w:rFonts w:ascii="GHEA Grapalat" w:hAnsi="GHEA Grapalat"/>
                <w:iCs/>
                <w:sz w:val="20"/>
                <w:szCs w:val="20"/>
                <w:highlight w:val="yellow"/>
                <w:lang w:eastAsia="ru-RU"/>
              </w:rPr>
            </w:pPr>
            <w:r w:rsidRPr="00777CD8">
              <w:rPr>
                <w:rFonts w:ascii="GHEA Grapalat" w:hAnsi="GHEA Grapalat"/>
                <w:iCs/>
                <w:sz w:val="20"/>
                <w:szCs w:val="20"/>
                <w:lang w:eastAsia="ru-RU"/>
              </w:rPr>
              <w:t>36</w:t>
            </w:r>
          </w:p>
        </w:tc>
        <w:tc>
          <w:tcPr>
            <w:tcW w:w="344" w:type="pct"/>
            <w:tcBorders>
              <w:top w:val="single" w:sz="4" w:space="0" w:color="auto"/>
              <w:left w:val="nil"/>
              <w:bottom w:val="single" w:sz="4" w:space="0" w:color="auto"/>
              <w:right w:val="single" w:sz="4" w:space="0" w:color="auto"/>
            </w:tcBorders>
            <w:shd w:val="clear" w:color="auto" w:fill="auto"/>
            <w:vAlign w:val="center"/>
            <w:hideMark/>
          </w:tcPr>
          <w:p w:rsidR="00C30607" w:rsidRPr="00777CD8" w:rsidRDefault="00C30607" w:rsidP="00777CD8">
            <w:pPr>
              <w:rPr>
                <w:rFonts w:ascii="GHEA Grapalat" w:eastAsia="MS Mincho" w:hAnsi="GHEA Grapalat" w:cs="MS Mincho"/>
                <w:iCs/>
                <w:sz w:val="20"/>
                <w:szCs w:val="20"/>
                <w:highlight w:val="yellow"/>
                <w:lang w:val="hy-AM" w:eastAsia="ru-RU"/>
              </w:rPr>
            </w:pPr>
            <w:r w:rsidRPr="00777CD8">
              <w:rPr>
                <w:rFonts w:ascii="GHEA Grapalat" w:hAnsi="GHEA Grapalat"/>
                <w:iCs/>
                <w:sz w:val="20"/>
                <w:szCs w:val="20"/>
                <w:lang w:eastAsia="ru-RU"/>
              </w:rPr>
              <w:t>2025</w:t>
            </w:r>
            <w:r w:rsidR="00777CD8" w:rsidRPr="00777CD8">
              <w:rPr>
                <w:rFonts w:ascii="GHEA Grapalat" w:hAnsi="GHEA Grapalat"/>
                <w:iCs/>
                <w:sz w:val="20"/>
                <w:szCs w:val="20"/>
                <w:lang w:val="hy-AM" w:eastAsia="ru-RU"/>
              </w:rPr>
              <w:t>թ</w:t>
            </w:r>
            <w:r w:rsidR="00777CD8" w:rsidRPr="00777CD8">
              <w:rPr>
                <w:rFonts w:ascii="GHEA Grapalat" w:eastAsia="MS Mincho" w:hAnsi="MS Mincho" w:cs="MS Mincho"/>
                <w:iCs/>
                <w:sz w:val="20"/>
                <w:szCs w:val="20"/>
                <w:lang w:val="hy-AM" w:eastAsia="ru-RU"/>
              </w:rPr>
              <w:t>․</w:t>
            </w:r>
          </w:p>
        </w:tc>
        <w:tc>
          <w:tcPr>
            <w:tcW w:w="1202" w:type="pct"/>
            <w:gridSpan w:val="2"/>
            <w:tcBorders>
              <w:top w:val="single" w:sz="4" w:space="0" w:color="auto"/>
              <w:left w:val="nil"/>
              <w:bottom w:val="single" w:sz="4" w:space="0" w:color="auto"/>
              <w:right w:val="single" w:sz="4" w:space="0" w:color="auto"/>
            </w:tcBorders>
            <w:shd w:val="clear" w:color="auto" w:fill="auto"/>
            <w:hideMark/>
          </w:tcPr>
          <w:p w:rsidR="005574B7" w:rsidRPr="00777CD8" w:rsidRDefault="00C30607" w:rsidP="005574B7">
            <w:pPr>
              <w:rPr>
                <w:rFonts w:ascii="GHEA Grapalat" w:hAnsi="GHEA Grapalat" w:cs="Sylfaen"/>
                <w:iCs/>
                <w:sz w:val="20"/>
                <w:szCs w:val="20"/>
                <w:lang w:eastAsia="ru-RU"/>
              </w:rPr>
            </w:pPr>
            <w:r w:rsidRPr="00777CD8">
              <w:rPr>
                <w:rFonts w:ascii="GHEA Grapalat" w:hAnsi="GHEA Grapalat" w:cs="Sylfaen"/>
                <w:iCs/>
                <w:sz w:val="20"/>
                <w:szCs w:val="20"/>
                <w:lang w:eastAsia="ru-RU"/>
              </w:rPr>
              <w:t xml:space="preserve"> </w:t>
            </w:r>
            <w:r w:rsidR="005574B7" w:rsidRPr="00777CD8">
              <w:rPr>
                <w:rFonts w:ascii="GHEA Grapalat" w:hAnsi="GHEA Grapalat" w:cs="Sylfaen"/>
                <w:iCs/>
                <w:sz w:val="20"/>
                <w:szCs w:val="20"/>
                <w:lang w:eastAsia="ru-RU"/>
              </w:rPr>
              <w:t>ՀՀ կառավարության 18.08.2021թ. N 1363-Ա որոշման «4.9 «Մշակույթ» բաժնի ժամանակակից արվեստի ոլորտ, ՀՀ</w:t>
            </w:r>
            <w:r w:rsidR="005574B7" w:rsidRPr="00777CD8">
              <w:rPr>
                <w:rFonts w:ascii="GHEA Grapalat" w:hAnsi="GHEA Grapalat"/>
                <w:iCs/>
                <w:sz w:val="20"/>
                <w:szCs w:val="20"/>
                <w:lang w:eastAsia="ru-RU"/>
              </w:rPr>
              <w:t xml:space="preserve"> </w:t>
            </w:r>
            <w:r w:rsidR="005574B7" w:rsidRPr="00777CD8">
              <w:rPr>
                <w:rFonts w:ascii="GHEA Grapalat" w:hAnsi="GHEA Grapalat" w:cs="Sylfaen"/>
                <w:iCs/>
                <w:sz w:val="20"/>
                <w:szCs w:val="20"/>
                <w:lang w:eastAsia="ru-RU"/>
              </w:rPr>
              <w:t xml:space="preserve">կառավարության 18.11.2021թ. </w:t>
            </w:r>
          </w:p>
          <w:p w:rsidR="005574B7" w:rsidRPr="00777CD8" w:rsidRDefault="005574B7" w:rsidP="005574B7">
            <w:pPr>
              <w:rPr>
                <w:rFonts w:ascii="GHEA Grapalat" w:hAnsi="GHEA Grapalat" w:cs="Sylfaen"/>
                <w:iCs/>
                <w:sz w:val="20"/>
                <w:szCs w:val="20"/>
                <w:lang w:eastAsia="ru-RU"/>
              </w:rPr>
            </w:pPr>
            <w:r w:rsidRPr="00777CD8">
              <w:rPr>
                <w:rFonts w:ascii="GHEA Grapalat" w:hAnsi="GHEA Grapalat" w:cs="Sylfaen"/>
                <w:iCs/>
                <w:sz w:val="20"/>
                <w:szCs w:val="20"/>
                <w:lang w:eastAsia="ru-RU"/>
              </w:rPr>
              <w:t>N 1902-Լ որոշման Հավելված 1-ի ԿԳՄՍՆ բաժնի 41.2 միջոցառում</w:t>
            </w:r>
          </w:p>
          <w:p w:rsidR="00C30607" w:rsidRPr="00777CD8" w:rsidRDefault="00C30607" w:rsidP="00827073">
            <w:pPr>
              <w:tabs>
                <w:tab w:val="left" w:pos="1260"/>
              </w:tabs>
              <w:contextualSpacing/>
              <w:jc w:val="both"/>
              <w:rPr>
                <w:rFonts w:ascii="GHEA Grapalat" w:hAnsi="GHEA Grapalat" w:cs="Sylfaen"/>
                <w:iCs/>
                <w:sz w:val="20"/>
                <w:szCs w:val="20"/>
                <w:lang w:eastAsia="ru-RU"/>
              </w:rPr>
            </w:pPr>
          </w:p>
        </w:tc>
        <w:tc>
          <w:tcPr>
            <w:tcW w:w="434" w:type="pct"/>
            <w:tcBorders>
              <w:top w:val="single" w:sz="4" w:space="0" w:color="auto"/>
              <w:left w:val="nil"/>
              <w:bottom w:val="single" w:sz="4" w:space="0" w:color="auto"/>
              <w:right w:val="single" w:sz="4" w:space="0" w:color="auto"/>
            </w:tcBorders>
          </w:tcPr>
          <w:p w:rsidR="00C30607" w:rsidRPr="00777CD8" w:rsidRDefault="00C30607" w:rsidP="001F5CB2">
            <w:pPr>
              <w:tabs>
                <w:tab w:val="left" w:pos="1260"/>
              </w:tabs>
              <w:contextualSpacing/>
              <w:jc w:val="both"/>
              <w:rPr>
                <w:rFonts w:ascii="GHEA Grapalat" w:hAnsi="GHEA Grapalat" w:cs="Sylfaen"/>
                <w:iCs/>
                <w:sz w:val="20"/>
                <w:szCs w:val="20"/>
                <w:lang w:eastAsia="ru-RU"/>
              </w:rPr>
            </w:pPr>
            <w:r w:rsidRPr="00777CD8">
              <w:rPr>
                <w:rFonts w:ascii="GHEA Grapalat" w:hAnsi="GHEA Grapalat" w:cs="Sylfaen"/>
                <w:iCs/>
                <w:sz w:val="20"/>
                <w:szCs w:val="20"/>
                <w:lang w:eastAsia="ru-RU"/>
              </w:rPr>
              <w:t xml:space="preserve">ՄԱԿ-ի Կայուն զարգացման </w:t>
            </w:r>
            <w:r w:rsidR="001F5CB2" w:rsidRPr="00777CD8">
              <w:rPr>
                <w:rFonts w:ascii="GHEA Grapalat" w:hAnsi="GHEA Grapalat" w:cs="Sylfaen"/>
                <w:iCs/>
                <w:sz w:val="20"/>
                <w:szCs w:val="20"/>
                <w:lang w:eastAsia="ru-RU"/>
              </w:rPr>
              <w:t>նպատակների հետ</w:t>
            </w:r>
            <w:r w:rsidRPr="00777CD8">
              <w:rPr>
                <w:rFonts w:ascii="GHEA Grapalat" w:hAnsi="GHEA Grapalat" w:cs="Sylfaen"/>
                <w:iCs/>
                <w:sz w:val="20"/>
                <w:szCs w:val="20"/>
                <w:lang w:eastAsia="ru-RU"/>
              </w:rPr>
              <w:t xml:space="preserve"> հետ առնչություն չունի</w:t>
            </w:r>
          </w:p>
        </w:tc>
      </w:tr>
      <w:tr w:rsidR="00CF51D0" w:rsidRPr="00A232C0" w:rsidTr="009E4946">
        <w:trPr>
          <w:trHeight w:val="2745"/>
        </w:trPr>
        <w:tc>
          <w:tcPr>
            <w:tcW w:w="710" w:type="pct"/>
            <w:tcBorders>
              <w:top w:val="nil"/>
              <w:left w:val="single" w:sz="4" w:space="0" w:color="auto"/>
              <w:bottom w:val="nil"/>
              <w:right w:val="single" w:sz="4" w:space="0" w:color="auto"/>
            </w:tcBorders>
            <w:shd w:val="clear" w:color="auto" w:fill="auto"/>
            <w:hideMark/>
          </w:tcPr>
          <w:p w:rsidR="00CF51D0" w:rsidRPr="00A232C0" w:rsidRDefault="00CF51D0" w:rsidP="005E417A">
            <w:pPr>
              <w:rPr>
                <w:rFonts w:ascii="GHEA Grapalat" w:hAnsi="GHEA Grapalat"/>
              </w:rPr>
            </w:pPr>
            <w:r w:rsidRPr="00A232C0">
              <w:rPr>
                <w:sz w:val="22"/>
                <w:szCs w:val="22"/>
              </w:rPr>
              <w:lastRenderedPageBreak/>
              <w:t> </w:t>
            </w:r>
          </w:p>
        </w:tc>
        <w:tc>
          <w:tcPr>
            <w:tcW w:w="558" w:type="pct"/>
            <w:vMerge/>
            <w:tcBorders>
              <w:left w:val="nil"/>
              <w:right w:val="single" w:sz="4" w:space="0" w:color="auto"/>
            </w:tcBorders>
            <w:shd w:val="clear" w:color="auto" w:fill="auto"/>
            <w:noWrap/>
            <w:vAlign w:val="bottom"/>
            <w:hideMark/>
          </w:tcPr>
          <w:p w:rsidR="00CF51D0" w:rsidRPr="00A232C0" w:rsidRDefault="00CF51D0" w:rsidP="005E417A">
            <w:pPr>
              <w:rPr>
                <w:rFonts w:ascii="GHEA Grapalat" w:hAnsi="GHEA Grapalat"/>
                <w:highlight w:val="yellow"/>
              </w:rPr>
            </w:pPr>
          </w:p>
        </w:tc>
        <w:tc>
          <w:tcPr>
            <w:tcW w:w="666" w:type="pct"/>
            <w:tcBorders>
              <w:top w:val="nil"/>
              <w:left w:val="single" w:sz="4" w:space="0" w:color="auto"/>
              <w:bottom w:val="single" w:sz="4" w:space="0" w:color="auto"/>
              <w:right w:val="single" w:sz="4" w:space="0" w:color="auto"/>
            </w:tcBorders>
            <w:shd w:val="clear" w:color="auto" w:fill="auto"/>
            <w:hideMark/>
          </w:tcPr>
          <w:p w:rsidR="00CF51D0" w:rsidRPr="00A232C0" w:rsidRDefault="00CF51D0" w:rsidP="00827073">
            <w:pPr>
              <w:jc w:val="center"/>
              <w:rPr>
                <w:rFonts w:ascii="GHEA Grapalat" w:hAnsi="GHEA Grapalat" w:cs="Sylfaen"/>
                <w:i/>
                <w:iCs/>
                <w:sz w:val="18"/>
                <w:szCs w:val="18"/>
                <w:lang w:eastAsia="ru-RU"/>
              </w:rPr>
            </w:pPr>
            <w:r w:rsidRPr="00A232C0">
              <w:rPr>
                <w:rFonts w:ascii="GHEA Grapalat" w:hAnsi="GHEA Grapalat" w:cs="Sylfaen"/>
                <w:i/>
                <w:iCs/>
                <w:sz w:val="18"/>
                <w:szCs w:val="18"/>
                <w:lang w:eastAsia="ru-RU"/>
              </w:rPr>
              <w:t>Միջազ</w:t>
            </w:r>
            <w:r w:rsidRPr="00A232C0">
              <w:rPr>
                <w:rFonts w:ascii="GHEA Grapalat" w:hAnsi="GHEA Grapalat" w:cs="Arial Armenian"/>
                <w:i/>
                <w:iCs/>
                <w:sz w:val="18"/>
                <w:szCs w:val="18"/>
                <w:lang w:eastAsia="ru-RU"/>
              </w:rPr>
              <w:t>գ</w:t>
            </w:r>
            <w:r w:rsidRPr="00A232C0">
              <w:rPr>
                <w:rFonts w:ascii="GHEA Grapalat" w:hAnsi="GHEA Grapalat" w:cs="Sylfaen"/>
                <w:i/>
                <w:iCs/>
                <w:sz w:val="18"/>
                <w:szCs w:val="18"/>
                <w:lang w:eastAsia="ru-RU"/>
              </w:rPr>
              <w:t>ային</w:t>
            </w:r>
            <w:r w:rsidRPr="00A232C0">
              <w:rPr>
                <w:rFonts w:ascii="GHEA Grapalat" w:hAnsi="GHEA Grapalat"/>
                <w:i/>
                <w:iCs/>
                <w:sz w:val="18"/>
                <w:szCs w:val="18"/>
                <w:lang w:eastAsia="ru-RU"/>
              </w:rPr>
              <w:t xml:space="preserve"> </w:t>
            </w:r>
            <w:r w:rsidRPr="00A232C0">
              <w:rPr>
                <w:rFonts w:ascii="GHEA Grapalat" w:hAnsi="GHEA Grapalat" w:cs="Sylfaen"/>
                <w:i/>
                <w:iCs/>
                <w:sz w:val="18"/>
                <w:szCs w:val="18"/>
                <w:lang w:eastAsia="ru-RU"/>
              </w:rPr>
              <w:t>կինոփառա</w:t>
            </w:r>
          </w:p>
          <w:p w:rsidR="00CF51D0" w:rsidRPr="00A232C0" w:rsidRDefault="00CF51D0" w:rsidP="00827073">
            <w:pPr>
              <w:jc w:val="center"/>
              <w:rPr>
                <w:rFonts w:ascii="GHEA Grapalat" w:hAnsi="GHEA Grapalat"/>
                <w:i/>
                <w:iCs/>
                <w:sz w:val="18"/>
                <w:szCs w:val="18"/>
                <w:lang w:eastAsia="ru-RU"/>
              </w:rPr>
            </w:pPr>
            <w:r w:rsidRPr="00A232C0">
              <w:rPr>
                <w:rFonts w:ascii="GHEA Grapalat" w:hAnsi="GHEA Grapalat" w:cs="Sylfaen"/>
                <w:i/>
                <w:iCs/>
                <w:sz w:val="18"/>
                <w:szCs w:val="18"/>
                <w:lang w:eastAsia="ru-RU"/>
              </w:rPr>
              <w:t>տոներին</w:t>
            </w:r>
            <w:r w:rsidRPr="00A232C0">
              <w:rPr>
                <w:rFonts w:ascii="GHEA Grapalat" w:hAnsi="GHEA Grapalat"/>
                <w:i/>
                <w:iCs/>
                <w:sz w:val="18"/>
                <w:szCs w:val="18"/>
                <w:lang w:eastAsia="ru-RU"/>
              </w:rPr>
              <w:t xml:space="preserve">, կինոշուկաների կինոծրագրերին  մասնակցությա ն տարեկան </w:t>
            </w:r>
            <w:r w:rsidRPr="00A232C0">
              <w:rPr>
                <w:rFonts w:ascii="GHEA Grapalat" w:hAnsi="GHEA Grapalat" w:cs="Sylfaen"/>
                <w:i/>
                <w:iCs/>
                <w:sz w:val="18"/>
                <w:szCs w:val="18"/>
                <w:lang w:eastAsia="ru-RU"/>
              </w:rPr>
              <w:t>թիվ</w:t>
            </w:r>
          </w:p>
        </w:tc>
        <w:tc>
          <w:tcPr>
            <w:tcW w:w="402" w:type="pct"/>
            <w:tcBorders>
              <w:top w:val="nil"/>
              <w:left w:val="nil"/>
              <w:bottom w:val="single" w:sz="4" w:space="0" w:color="auto"/>
              <w:right w:val="single" w:sz="4" w:space="0" w:color="auto"/>
            </w:tcBorders>
            <w:shd w:val="clear" w:color="auto" w:fill="auto"/>
            <w:hideMark/>
          </w:tcPr>
          <w:p w:rsidR="00CF51D0" w:rsidRPr="00A232C0" w:rsidRDefault="00CF51D0" w:rsidP="00827073">
            <w:pPr>
              <w:jc w:val="center"/>
              <w:rPr>
                <w:rFonts w:ascii="GHEA Grapalat" w:hAnsi="GHEA Grapalat"/>
                <w:i/>
                <w:iCs/>
                <w:sz w:val="18"/>
                <w:szCs w:val="18"/>
                <w:lang w:eastAsia="ru-RU"/>
              </w:rPr>
            </w:pPr>
            <w:r w:rsidRPr="00A232C0">
              <w:rPr>
                <w:rFonts w:ascii="GHEA Grapalat" w:hAnsi="GHEA Grapalat"/>
                <w:i/>
                <w:iCs/>
                <w:sz w:val="18"/>
                <w:szCs w:val="18"/>
                <w:lang w:eastAsia="ru-RU"/>
              </w:rPr>
              <w:t>12</w:t>
            </w:r>
          </w:p>
        </w:tc>
        <w:tc>
          <w:tcPr>
            <w:tcW w:w="378"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MS Mincho" w:eastAsia="MS Mincho" w:hAnsi="MS Mincho" w:cs="MS Mincho"/>
                <w:i/>
                <w:iCs/>
                <w:sz w:val="18"/>
                <w:szCs w:val="18"/>
                <w:lang w:val="hy-AM" w:eastAsia="ru-RU"/>
              </w:rPr>
            </w:pPr>
            <w:r w:rsidRPr="00A232C0">
              <w:rPr>
                <w:rFonts w:ascii="GHEA Grapalat" w:hAnsi="GHEA Grapalat"/>
                <w:i/>
                <w:iCs/>
                <w:sz w:val="18"/>
                <w:szCs w:val="18"/>
                <w:lang w:eastAsia="ru-RU"/>
              </w:rPr>
              <w:t>2021</w:t>
            </w:r>
            <w:r w:rsidR="00777CD8">
              <w:rPr>
                <w:rFonts w:ascii="GHEA Grapalat" w:hAnsi="GHEA Grapalat"/>
                <w:i/>
                <w:iCs/>
                <w:sz w:val="18"/>
                <w:szCs w:val="18"/>
                <w:lang w:val="hy-AM" w:eastAsia="ru-RU"/>
              </w:rPr>
              <w:t>թ</w:t>
            </w:r>
            <w:r w:rsidR="00777CD8">
              <w:rPr>
                <w:rFonts w:ascii="MS Mincho" w:eastAsia="MS Mincho" w:hAnsi="MS Mincho" w:cs="MS Mincho"/>
                <w:i/>
                <w:iCs/>
                <w:sz w:val="18"/>
                <w:szCs w:val="18"/>
                <w:lang w:val="hy-AM" w:eastAsia="ru-RU"/>
              </w:rPr>
              <w:t>․</w:t>
            </w:r>
          </w:p>
        </w:tc>
        <w:tc>
          <w:tcPr>
            <w:tcW w:w="307" w:type="pct"/>
            <w:tcBorders>
              <w:top w:val="nil"/>
              <w:left w:val="nil"/>
              <w:bottom w:val="single" w:sz="4" w:space="0" w:color="auto"/>
              <w:right w:val="single" w:sz="4" w:space="0" w:color="auto"/>
            </w:tcBorders>
            <w:shd w:val="clear" w:color="auto" w:fill="auto"/>
            <w:hideMark/>
          </w:tcPr>
          <w:p w:rsidR="00CF51D0" w:rsidRPr="00A232C0" w:rsidRDefault="00CF51D0" w:rsidP="00827073">
            <w:pPr>
              <w:jc w:val="center"/>
              <w:rPr>
                <w:rFonts w:ascii="GHEA Grapalat" w:hAnsi="GHEA Grapalat"/>
                <w:i/>
                <w:iCs/>
                <w:sz w:val="18"/>
                <w:szCs w:val="18"/>
                <w:lang w:eastAsia="ru-RU"/>
              </w:rPr>
            </w:pPr>
            <w:r w:rsidRPr="00A232C0">
              <w:rPr>
                <w:rFonts w:ascii="GHEA Grapalat" w:hAnsi="GHEA Grapalat"/>
                <w:i/>
                <w:iCs/>
                <w:sz w:val="18"/>
                <w:szCs w:val="18"/>
                <w:lang w:eastAsia="ru-RU"/>
              </w:rPr>
              <w:t>25</w:t>
            </w:r>
          </w:p>
        </w:tc>
        <w:tc>
          <w:tcPr>
            <w:tcW w:w="344"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MS Mincho" w:eastAsia="MS Mincho" w:hAnsi="MS Mincho" w:cs="MS Mincho"/>
                <w:i/>
                <w:iCs/>
                <w:sz w:val="18"/>
                <w:szCs w:val="18"/>
                <w:highlight w:val="yellow"/>
                <w:lang w:val="hy-AM" w:eastAsia="ru-RU"/>
              </w:rPr>
            </w:pPr>
            <w:r w:rsidRPr="00A232C0">
              <w:rPr>
                <w:rFonts w:ascii="GHEA Grapalat" w:hAnsi="GHEA Grapalat"/>
                <w:i/>
                <w:iCs/>
                <w:sz w:val="18"/>
                <w:szCs w:val="18"/>
                <w:lang w:eastAsia="ru-RU"/>
              </w:rPr>
              <w:t>2025</w:t>
            </w:r>
            <w:r w:rsidR="00777CD8">
              <w:rPr>
                <w:rFonts w:ascii="GHEA Grapalat" w:hAnsi="GHEA Grapalat"/>
                <w:i/>
                <w:iCs/>
                <w:sz w:val="18"/>
                <w:szCs w:val="18"/>
                <w:lang w:val="hy-AM" w:eastAsia="ru-RU"/>
              </w:rPr>
              <w:t>թ</w:t>
            </w:r>
            <w:r w:rsidR="00777CD8">
              <w:rPr>
                <w:rFonts w:ascii="MS Mincho" w:eastAsia="MS Mincho" w:hAnsi="MS Mincho" w:cs="MS Mincho"/>
                <w:i/>
                <w:iCs/>
                <w:sz w:val="18"/>
                <w:szCs w:val="18"/>
                <w:lang w:val="hy-AM" w:eastAsia="ru-RU"/>
              </w:rPr>
              <w:t>․</w:t>
            </w:r>
          </w:p>
        </w:tc>
        <w:tc>
          <w:tcPr>
            <w:tcW w:w="1202" w:type="pct"/>
            <w:gridSpan w:val="2"/>
            <w:tcBorders>
              <w:top w:val="nil"/>
              <w:left w:val="nil"/>
              <w:bottom w:val="single" w:sz="4" w:space="0" w:color="auto"/>
              <w:right w:val="single" w:sz="4" w:space="0" w:color="auto"/>
            </w:tcBorders>
            <w:shd w:val="clear" w:color="auto" w:fill="auto"/>
            <w:hideMark/>
          </w:tcPr>
          <w:p w:rsidR="00CF51D0" w:rsidRPr="00A232C0" w:rsidRDefault="00CF51D0" w:rsidP="00AF0AAC">
            <w:pPr>
              <w:rPr>
                <w:rFonts w:ascii="GHEA Grapalat" w:hAnsi="GHEA Grapalat" w:cs="Sylfaen"/>
                <w:i/>
                <w:iCs/>
                <w:sz w:val="18"/>
                <w:szCs w:val="18"/>
                <w:lang w:eastAsia="ru-RU"/>
              </w:rPr>
            </w:pPr>
            <w:r w:rsidRPr="00A232C0">
              <w:rPr>
                <w:rFonts w:ascii="GHEA Grapalat" w:hAnsi="GHEA Grapalat" w:cs="Sylfaen"/>
                <w:i/>
                <w:iCs/>
                <w:sz w:val="18"/>
                <w:szCs w:val="18"/>
                <w:lang w:eastAsia="ru-RU"/>
              </w:rPr>
              <w:t xml:space="preserve"> ՀՀ կառավարության 18.08.2021թ. N 1363-Ա որոշման «4.9 «Մշակույթ» բաժնի ժամանակակից արվեստի ոլորտ, </w:t>
            </w:r>
            <w:r w:rsidRPr="00A232C0">
              <w:rPr>
                <w:rFonts w:ascii="GHEA Grapalat" w:hAnsi="GHEA Grapalat" w:cs="Sylfaen"/>
                <w:iCs/>
                <w:sz w:val="20"/>
                <w:szCs w:val="20"/>
                <w:lang w:eastAsia="ru-RU"/>
              </w:rPr>
              <w:t>ՀՀ</w:t>
            </w:r>
            <w:r w:rsidRPr="00A232C0">
              <w:rPr>
                <w:rFonts w:ascii="GHEA Grapalat" w:hAnsi="GHEA Grapalat"/>
                <w:iCs/>
                <w:sz w:val="20"/>
                <w:szCs w:val="20"/>
                <w:lang w:eastAsia="ru-RU"/>
              </w:rPr>
              <w:t xml:space="preserve"> </w:t>
            </w:r>
            <w:r w:rsidRPr="00A232C0">
              <w:rPr>
                <w:rFonts w:ascii="GHEA Grapalat" w:hAnsi="GHEA Grapalat" w:cs="Sylfaen"/>
                <w:i/>
                <w:iCs/>
                <w:sz w:val="18"/>
                <w:szCs w:val="18"/>
                <w:lang w:eastAsia="ru-RU"/>
              </w:rPr>
              <w:t xml:space="preserve">կառավարության 18.11.2021թ. </w:t>
            </w:r>
          </w:p>
          <w:p w:rsidR="00CF51D0" w:rsidRPr="00A232C0" w:rsidRDefault="00CF51D0" w:rsidP="00AF0AAC">
            <w:pPr>
              <w:rPr>
                <w:rFonts w:ascii="GHEA Grapalat" w:hAnsi="GHEA Grapalat" w:cs="Sylfaen"/>
                <w:i/>
                <w:iCs/>
                <w:sz w:val="18"/>
                <w:szCs w:val="18"/>
                <w:lang w:eastAsia="ru-RU"/>
              </w:rPr>
            </w:pPr>
            <w:r w:rsidRPr="00A232C0">
              <w:rPr>
                <w:rFonts w:ascii="GHEA Grapalat" w:hAnsi="GHEA Grapalat" w:cs="Sylfaen"/>
                <w:i/>
                <w:iCs/>
                <w:sz w:val="18"/>
                <w:szCs w:val="18"/>
                <w:lang w:eastAsia="ru-RU"/>
              </w:rPr>
              <w:t>N 1902-Լ որոշման Հավելված 1-ի ԿԳՄՍՆ բաժնի 41.2 միջոցառում</w:t>
            </w:r>
          </w:p>
          <w:p w:rsidR="00CF51D0" w:rsidRPr="00A232C0" w:rsidRDefault="00CF51D0" w:rsidP="00AF0AAC">
            <w:pPr>
              <w:tabs>
                <w:tab w:val="left" w:pos="1260"/>
              </w:tabs>
              <w:contextualSpacing/>
              <w:jc w:val="both"/>
              <w:rPr>
                <w:rFonts w:ascii="GHEA Grapalat" w:hAnsi="GHEA Grapalat" w:cs="Sylfaen"/>
                <w:i/>
                <w:iCs/>
                <w:sz w:val="18"/>
                <w:szCs w:val="18"/>
                <w:lang w:eastAsia="ru-RU"/>
              </w:rPr>
            </w:pPr>
          </w:p>
        </w:tc>
        <w:tc>
          <w:tcPr>
            <w:tcW w:w="434" w:type="pct"/>
            <w:tcBorders>
              <w:top w:val="nil"/>
              <w:left w:val="nil"/>
              <w:bottom w:val="single" w:sz="4" w:space="0" w:color="auto"/>
              <w:right w:val="single" w:sz="4" w:space="0" w:color="auto"/>
            </w:tcBorders>
          </w:tcPr>
          <w:p w:rsidR="00CF51D0" w:rsidRPr="00A232C0" w:rsidRDefault="00CF51D0" w:rsidP="00AF0AAC">
            <w:pPr>
              <w:tabs>
                <w:tab w:val="left" w:pos="1260"/>
              </w:tabs>
              <w:contextualSpacing/>
              <w:jc w:val="both"/>
              <w:rPr>
                <w:rFonts w:ascii="GHEA Grapalat" w:hAnsi="GHEA Grapalat" w:cs="Sylfaen"/>
                <w:i/>
                <w:iCs/>
                <w:sz w:val="18"/>
                <w:szCs w:val="18"/>
                <w:lang w:eastAsia="ru-RU"/>
              </w:rPr>
            </w:pPr>
            <w:r w:rsidRPr="00A232C0">
              <w:rPr>
                <w:rFonts w:ascii="GHEA Grapalat" w:hAnsi="GHEA Grapalat" w:cs="Sylfaen"/>
                <w:i/>
                <w:iCs/>
                <w:sz w:val="18"/>
                <w:szCs w:val="18"/>
                <w:lang w:eastAsia="ru-RU"/>
              </w:rPr>
              <w:t>ՄԱԿ-ի Կայուն զարգացման նպատակների հետ հետ առնչություն չունի</w:t>
            </w:r>
          </w:p>
        </w:tc>
      </w:tr>
      <w:tr w:rsidR="00CF51D0" w:rsidRPr="00A232C0" w:rsidTr="009E4946">
        <w:trPr>
          <w:trHeight w:val="2730"/>
        </w:trPr>
        <w:tc>
          <w:tcPr>
            <w:tcW w:w="710" w:type="pct"/>
            <w:tcBorders>
              <w:top w:val="nil"/>
              <w:left w:val="single" w:sz="4" w:space="0" w:color="auto"/>
              <w:bottom w:val="single" w:sz="4" w:space="0" w:color="auto"/>
              <w:right w:val="single" w:sz="4" w:space="0" w:color="auto"/>
            </w:tcBorders>
            <w:shd w:val="clear" w:color="auto" w:fill="auto"/>
            <w:hideMark/>
          </w:tcPr>
          <w:p w:rsidR="00CF51D0" w:rsidRPr="00A232C0" w:rsidRDefault="00CF51D0" w:rsidP="005E417A">
            <w:pPr>
              <w:rPr>
                <w:rFonts w:ascii="GHEA Grapalat" w:hAnsi="GHEA Grapalat"/>
              </w:rPr>
            </w:pPr>
            <w:r w:rsidRPr="00A232C0">
              <w:rPr>
                <w:sz w:val="22"/>
                <w:szCs w:val="22"/>
              </w:rPr>
              <w:t> </w:t>
            </w:r>
          </w:p>
        </w:tc>
        <w:tc>
          <w:tcPr>
            <w:tcW w:w="558" w:type="pct"/>
            <w:vMerge/>
            <w:tcBorders>
              <w:left w:val="nil"/>
              <w:bottom w:val="single" w:sz="4" w:space="0" w:color="auto"/>
              <w:right w:val="single" w:sz="4" w:space="0" w:color="auto"/>
            </w:tcBorders>
            <w:shd w:val="clear" w:color="auto" w:fill="auto"/>
            <w:hideMark/>
          </w:tcPr>
          <w:p w:rsidR="00CF51D0" w:rsidRPr="00A232C0" w:rsidRDefault="00CF51D0" w:rsidP="005E417A">
            <w:pPr>
              <w:rPr>
                <w:rFonts w:ascii="GHEA Grapalat" w:hAnsi="GHEA Grapalat"/>
                <w:highlight w:val="yellow"/>
              </w:rPr>
            </w:pPr>
          </w:p>
        </w:tc>
        <w:tc>
          <w:tcPr>
            <w:tcW w:w="666"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GHEA Grapalat" w:hAnsi="GHEA Grapalat"/>
                <w:iCs/>
                <w:sz w:val="20"/>
                <w:szCs w:val="20"/>
                <w:lang w:eastAsia="ru-RU"/>
              </w:rPr>
            </w:pPr>
            <w:r w:rsidRPr="00777CD8">
              <w:rPr>
                <w:rFonts w:ascii="GHEA Grapalat" w:hAnsi="GHEA Grapalat" w:cs="Sylfaen"/>
                <w:iCs/>
                <w:sz w:val="20"/>
                <w:szCs w:val="20"/>
                <w:lang w:eastAsia="ru-RU"/>
              </w:rPr>
              <w:t>Հայաստանում</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միջազ</w:t>
            </w:r>
            <w:r w:rsidRPr="00777CD8">
              <w:rPr>
                <w:rFonts w:ascii="GHEA Grapalat" w:hAnsi="GHEA Grapalat" w:cs="Arial Armenian"/>
                <w:iCs/>
                <w:sz w:val="20"/>
                <w:szCs w:val="20"/>
                <w:lang w:eastAsia="ru-RU"/>
              </w:rPr>
              <w:t>գ</w:t>
            </w:r>
            <w:r w:rsidRPr="00777CD8">
              <w:rPr>
                <w:rFonts w:ascii="GHEA Grapalat" w:hAnsi="GHEA Grapalat" w:cs="Sylfaen"/>
                <w:iCs/>
                <w:sz w:val="20"/>
                <w:szCs w:val="20"/>
                <w:lang w:eastAsia="ru-RU"/>
              </w:rPr>
              <w:t>ային</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կինոփառատոների</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կազմակերպում</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թիվ</w:t>
            </w:r>
          </w:p>
        </w:tc>
        <w:tc>
          <w:tcPr>
            <w:tcW w:w="402"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GHEA Grapalat" w:hAnsi="GHEA Grapalat"/>
                <w:iCs/>
                <w:sz w:val="20"/>
                <w:szCs w:val="20"/>
                <w:lang w:eastAsia="ru-RU"/>
              </w:rPr>
            </w:pPr>
            <w:r w:rsidRPr="00777CD8">
              <w:rPr>
                <w:rFonts w:ascii="GHEA Grapalat" w:hAnsi="GHEA Grapalat"/>
                <w:iCs/>
                <w:sz w:val="20"/>
                <w:szCs w:val="20"/>
                <w:lang w:eastAsia="ru-RU"/>
              </w:rPr>
              <w:t>3</w:t>
            </w:r>
          </w:p>
        </w:tc>
        <w:tc>
          <w:tcPr>
            <w:tcW w:w="378"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GHEA Grapalat" w:eastAsia="MS Mincho" w:hAnsi="GHEA Grapalat" w:cs="MS Mincho"/>
                <w:iCs/>
                <w:sz w:val="20"/>
                <w:szCs w:val="20"/>
                <w:lang w:val="hy-AM" w:eastAsia="ru-RU"/>
              </w:rPr>
            </w:pPr>
            <w:r w:rsidRPr="00777CD8">
              <w:rPr>
                <w:rFonts w:ascii="GHEA Grapalat" w:hAnsi="GHEA Grapalat"/>
                <w:iCs/>
                <w:sz w:val="20"/>
                <w:szCs w:val="20"/>
                <w:lang w:eastAsia="ru-RU"/>
              </w:rPr>
              <w:t>2021</w:t>
            </w:r>
            <w:r w:rsidR="00777CD8" w:rsidRPr="00777CD8">
              <w:rPr>
                <w:rFonts w:ascii="GHEA Grapalat" w:hAnsi="GHEA Grapalat"/>
                <w:iCs/>
                <w:sz w:val="20"/>
                <w:szCs w:val="20"/>
                <w:lang w:val="hy-AM" w:eastAsia="ru-RU"/>
              </w:rPr>
              <w:t>թ</w:t>
            </w:r>
            <w:r w:rsidR="00777CD8" w:rsidRPr="00777CD8">
              <w:rPr>
                <w:rFonts w:ascii="GHEA Grapalat" w:eastAsia="MS Mincho" w:hAnsi="MS Mincho" w:cs="MS Mincho"/>
                <w:iCs/>
                <w:sz w:val="20"/>
                <w:szCs w:val="20"/>
                <w:lang w:val="hy-AM" w:eastAsia="ru-RU"/>
              </w:rPr>
              <w:t>․</w:t>
            </w:r>
          </w:p>
        </w:tc>
        <w:tc>
          <w:tcPr>
            <w:tcW w:w="307"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GHEA Grapalat" w:hAnsi="GHEA Grapalat"/>
                <w:iCs/>
                <w:sz w:val="20"/>
                <w:szCs w:val="20"/>
                <w:lang w:eastAsia="ru-RU"/>
              </w:rPr>
            </w:pPr>
            <w:r w:rsidRPr="00777CD8">
              <w:rPr>
                <w:rFonts w:ascii="GHEA Grapalat" w:hAnsi="GHEA Grapalat"/>
                <w:iCs/>
                <w:sz w:val="20"/>
                <w:szCs w:val="20"/>
                <w:lang w:eastAsia="ru-RU"/>
              </w:rPr>
              <w:t>7</w:t>
            </w:r>
          </w:p>
        </w:tc>
        <w:tc>
          <w:tcPr>
            <w:tcW w:w="344"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GHEA Grapalat" w:eastAsia="MS Mincho" w:hAnsi="GHEA Grapalat" w:cs="MS Mincho"/>
                <w:iCs/>
                <w:sz w:val="20"/>
                <w:szCs w:val="20"/>
                <w:lang w:val="hy-AM" w:eastAsia="ru-RU"/>
              </w:rPr>
            </w:pPr>
            <w:r w:rsidRPr="00777CD8">
              <w:rPr>
                <w:rFonts w:ascii="GHEA Grapalat" w:hAnsi="GHEA Grapalat"/>
                <w:iCs/>
                <w:sz w:val="20"/>
                <w:szCs w:val="20"/>
                <w:lang w:eastAsia="ru-RU"/>
              </w:rPr>
              <w:t>2025</w:t>
            </w:r>
            <w:r w:rsidR="00777CD8" w:rsidRPr="00777CD8">
              <w:rPr>
                <w:rFonts w:ascii="GHEA Grapalat" w:hAnsi="GHEA Grapalat"/>
                <w:iCs/>
                <w:sz w:val="20"/>
                <w:szCs w:val="20"/>
                <w:lang w:val="hy-AM" w:eastAsia="ru-RU"/>
              </w:rPr>
              <w:t>թ</w:t>
            </w:r>
            <w:r w:rsidR="00777CD8" w:rsidRPr="00777CD8">
              <w:rPr>
                <w:rFonts w:ascii="GHEA Grapalat" w:eastAsia="MS Mincho" w:hAnsi="MS Mincho" w:cs="MS Mincho"/>
                <w:iCs/>
                <w:sz w:val="20"/>
                <w:szCs w:val="20"/>
                <w:lang w:val="hy-AM" w:eastAsia="ru-RU"/>
              </w:rPr>
              <w:t>․</w:t>
            </w:r>
          </w:p>
        </w:tc>
        <w:tc>
          <w:tcPr>
            <w:tcW w:w="1202" w:type="pct"/>
            <w:gridSpan w:val="2"/>
            <w:tcBorders>
              <w:top w:val="nil"/>
              <w:left w:val="nil"/>
              <w:bottom w:val="single" w:sz="4" w:space="0" w:color="auto"/>
              <w:right w:val="single" w:sz="4" w:space="0" w:color="auto"/>
            </w:tcBorders>
            <w:shd w:val="clear" w:color="auto" w:fill="auto"/>
          </w:tcPr>
          <w:p w:rsidR="00CF51D0" w:rsidRPr="00777CD8" w:rsidRDefault="00CF51D0" w:rsidP="00827073">
            <w:pPr>
              <w:tabs>
                <w:tab w:val="left" w:pos="1260"/>
              </w:tabs>
              <w:contextualSpacing/>
              <w:jc w:val="both"/>
              <w:rPr>
                <w:rFonts w:ascii="GHEA Grapalat" w:hAnsi="GHEA Grapalat" w:cs="Sylfaen"/>
                <w:iCs/>
                <w:sz w:val="20"/>
                <w:szCs w:val="20"/>
                <w:lang w:eastAsia="ru-RU"/>
              </w:rPr>
            </w:pPr>
            <w:r w:rsidRPr="00777CD8">
              <w:rPr>
                <w:rFonts w:ascii="GHEA Grapalat" w:hAnsi="GHEA Grapalat" w:cs="Sylfaen"/>
                <w:iCs/>
                <w:sz w:val="20"/>
                <w:szCs w:val="20"/>
                <w:lang w:eastAsia="ru-RU"/>
              </w:rPr>
              <w:t xml:space="preserve">ՀՀ կառավարության 18.08.2021թ. N 1363-Ա որոշման «4.9 «Մշակույթ» բաժին </w:t>
            </w:r>
          </w:p>
          <w:p w:rsidR="00CF51D0" w:rsidRPr="00777CD8" w:rsidRDefault="00CF51D0" w:rsidP="00827073">
            <w:pPr>
              <w:tabs>
                <w:tab w:val="left" w:pos="1260"/>
              </w:tabs>
              <w:contextualSpacing/>
              <w:jc w:val="both"/>
              <w:rPr>
                <w:rFonts w:ascii="GHEA Grapalat" w:hAnsi="GHEA Grapalat" w:cs="Sylfaen"/>
                <w:iCs/>
                <w:sz w:val="20"/>
                <w:szCs w:val="20"/>
                <w:lang w:eastAsia="ru-RU"/>
              </w:rPr>
            </w:pPr>
            <w:r w:rsidRPr="00777CD8">
              <w:rPr>
                <w:rFonts w:ascii="GHEA Grapalat" w:hAnsi="GHEA Grapalat" w:cs="Sylfaen"/>
                <w:iCs/>
                <w:sz w:val="20"/>
                <w:szCs w:val="20"/>
                <w:lang w:eastAsia="ru-RU"/>
              </w:rPr>
              <w:t>-ստեղծարար,   տաղանդավոր   անհատ   արվեստագետների   համար բարենպաստ միջավայրի ձևավորումը</w:t>
            </w:r>
          </w:p>
          <w:p w:rsidR="00CF51D0" w:rsidRPr="00777CD8" w:rsidRDefault="00CF51D0" w:rsidP="00827073">
            <w:pPr>
              <w:tabs>
                <w:tab w:val="left" w:pos="1260"/>
              </w:tabs>
              <w:contextualSpacing/>
              <w:jc w:val="both"/>
              <w:rPr>
                <w:rFonts w:ascii="GHEA Grapalat" w:hAnsi="GHEA Grapalat" w:cs="Sylfaen"/>
                <w:iCs/>
                <w:sz w:val="20"/>
                <w:szCs w:val="20"/>
                <w:lang w:eastAsia="ru-RU"/>
              </w:rPr>
            </w:pPr>
            <w:r w:rsidRPr="00777CD8">
              <w:rPr>
                <w:rFonts w:ascii="GHEA Grapalat" w:hAnsi="GHEA Grapalat" w:cs="Sylfaen"/>
                <w:iCs/>
                <w:sz w:val="20"/>
                <w:szCs w:val="20"/>
                <w:lang w:eastAsia="ru-RU"/>
              </w:rPr>
              <w:t>-ինքնազբաղ   (անկախ)   ստեղծագործողների   (արվեստագետների) գործունեության ինստիտուտի ձևավորումը, իրավական, սոցիալ-տնտեսական կարգավիճակի և հարաբերությունների հստակեցումը</w:t>
            </w:r>
          </w:p>
          <w:p w:rsidR="00CF51D0" w:rsidRPr="00777CD8" w:rsidRDefault="00CF51D0" w:rsidP="00827073">
            <w:pPr>
              <w:tabs>
                <w:tab w:val="left" w:pos="1260"/>
              </w:tabs>
              <w:contextualSpacing/>
              <w:jc w:val="both"/>
              <w:rPr>
                <w:rFonts w:ascii="GHEA Grapalat" w:hAnsi="GHEA Grapalat" w:cs="Sylfaen"/>
                <w:iCs/>
                <w:sz w:val="20"/>
                <w:szCs w:val="20"/>
                <w:lang w:eastAsia="ru-RU"/>
              </w:rPr>
            </w:pPr>
          </w:p>
        </w:tc>
        <w:tc>
          <w:tcPr>
            <w:tcW w:w="434" w:type="pct"/>
            <w:tcBorders>
              <w:top w:val="nil"/>
              <w:left w:val="nil"/>
              <w:bottom w:val="single" w:sz="4" w:space="0" w:color="auto"/>
              <w:right w:val="single" w:sz="4" w:space="0" w:color="auto"/>
            </w:tcBorders>
          </w:tcPr>
          <w:p w:rsidR="00CF51D0" w:rsidRPr="00777CD8" w:rsidRDefault="00CF51D0" w:rsidP="00827073">
            <w:pPr>
              <w:tabs>
                <w:tab w:val="left" w:pos="1260"/>
              </w:tabs>
              <w:contextualSpacing/>
              <w:jc w:val="both"/>
              <w:rPr>
                <w:rFonts w:ascii="GHEA Grapalat" w:hAnsi="GHEA Grapalat" w:cs="Sylfaen"/>
                <w:iCs/>
                <w:sz w:val="20"/>
                <w:szCs w:val="20"/>
                <w:lang w:eastAsia="ru-RU"/>
              </w:rPr>
            </w:pPr>
            <w:r w:rsidRPr="00777CD8">
              <w:rPr>
                <w:rFonts w:ascii="GHEA Grapalat" w:hAnsi="GHEA Grapalat" w:cs="Sylfaen"/>
                <w:iCs/>
                <w:sz w:val="20"/>
                <w:szCs w:val="20"/>
                <w:lang w:eastAsia="ru-RU"/>
              </w:rPr>
              <w:t>ՄԱԿ-ի Կայուն զարգացման նպատակների հետ հետ առնչություն չունի</w:t>
            </w:r>
          </w:p>
        </w:tc>
      </w:tr>
      <w:tr w:rsidR="00CF51D0" w:rsidRPr="00777CD8" w:rsidTr="009E4946">
        <w:trPr>
          <w:trHeight w:val="2852"/>
        </w:trPr>
        <w:tc>
          <w:tcPr>
            <w:tcW w:w="710" w:type="pct"/>
            <w:tcBorders>
              <w:top w:val="nil"/>
              <w:left w:val="single" w:sz="4" w:space="0" w:color="auto"/>
              <w:bottom w:val="nil"/>
              <w:right w:val="single" w:sz="4" w:space="0" w:color="auto"/>
            </w:tcBorders>
            <w:shd w:val="clear" w:color="auto" w:fill="auto"/>
          </w:tcPr>
          <w:p w:rsidR="00CF51D0" w:rsidRPr="00A232C0" w:rsidRDefault="00CF51D0" w:rsidP="005E417A">
            <w:pPr>
              <w:jc w:val="center"/>
              <w:rPr>
                <w:rFonts w:ascii="GHEA Grapalat" w:hAnsi="GHEA Grapalat" w:cs="Sylfaen"/>
                <w:iCs/>
                <w:lang w:eastAsia="ru-RU"/>
              </w:rPr>
            </w:pPr>
          </w:p>
          <w:p w:rsidR="00CF51D0" w:rsidRPr="00A232C0" w:rsidRDefault="00CF51D0" w:rsidP="003E14BF">
            <w:pPr>
              <w:jc w:val="center"/>
              <w:rPr>
                <w:rFonts w:ascii="GHEA Grapalat" w:hAnsi="GHEA Grapalat"/>
                <w:iCs/>
                <w:lang w:eastAsia="ru-RU"/>
              </w:rPr>
            </w:pPr>
            <w:r w:rsidRPr="00A232C0">
              <w:rPr>
                <w:rFonts w:ascii="GHEA Grapalat" w:hAnsi="GHEA Grapalat" w:cs="Sylfaen"/>
                <w:iCs/>
                <w:sz w:val="22"/>
                <w:szCs w:val="22"/>
                <w:lang w:eastAsia="ru-RU"/>
              </w:rPr>
              <w:t>Մշակութային</w:t>
            </w:r>
            <w:r w:rsidRPr="00A232C0">
              <w:rPr>
                <w:rFonts w:ascii="GHEA Grapalat" w:hAnsi="GHEA Grapalat"/>
                <w:iCs/>
                <w:sz w:val="22"/>
                <w:szCs w:val="22"/>
                <w:lang w:eastAsia="ru-RU"/>
              </w:rPr>
              <w:t xml:space="preserve"> </w:t>
            </w:r>
            <w:r w:rsidRPr="00A232C0">
              <w:rPr>
                <w:rFonts w:ascii="GHEA Grapalat" w:hAnsi="GHEA Grapalat" w:cs="Sylfaen"/>
                <w:iCs/>
                <w:sz w:val="22"/>
                <w:szCs w:val="22"/>
                <w:lang w:eastAsia="ru-RU"/>
              </w:rPr>
              <w:t>ժառան</w:t>
            </w:r>
            <w:r w:rsidRPr="00A232C0">
              <w:rPr>
                <w:rFonts w:ascii="GHEA Grapalat" w:hAnsi="GHEA Grapalat" w:cs="Arial Armenian"/>
                <w:iCs/>
                <w:sz w:val="22"/>
                <w:szCs w:val="22"/>
                <w:lang w:eastAsia="ru-RU"/>
              </w:rPr>
              <w:t>գ</w:t>
            </w:r>
            <w:r w:rsidRPr="00A232C0">
              <w:rPr>
                <w:rFonts w:ascii="GHEA Grapalat" w:hAnsi="GHEA Grapalat" w:cs="Sylfaen"/>
                <w:iCs/>
                <w:sz w:val="22"/>
                <w:szCs w:val="22"/>
                <w:lang w:eastAsia="ru-RU"/>
              </w:rPr>
              <w:t>ության</w:t>
            </w:r>
            <w:r w:rsidRPr="00A232C0">
              <w:rPr>
                <w:rFonts w:ascii="GHEA Grapalat" w:hAnsi="GHEA Grapalat"/>
                <w:iCs/>
                <w:sz w:val="22"/>
                <w:szCs w:val="22"/>
                <w:lang w:eastAsia="ru-RU"/>
              </w:rPr>
              <w:t xml:space="preserve"> պետական հաշվառում,</w:t>
            </w:r>
            <w:r w:rsidRPr="00A232C0">
              <w:rPr>
                <w:rFonts w:ascii="GHEA Grapalat" w:hAnsi="GHEA Grapalat" w:cs="Sylfaen"/>
                <w:iCs/>
                <w:sz w:val="22"/>
                <w:szCs w:val="22"/>
                <w:lang w:eastAsia="ru-RU"/>
              </w:rPr>
              <w:t>պահպանում</w:t>
            </w:r>
            <w:r w:rsidRPr="00A232C0">
              <w:rPr>
                <w:rFonts w:ascii="GHEA Grapalat" w:hAnsi="GHEA Grapalat"/>
                <w:iCs/>
                <w:sz w:val="22"/>
                <w:szCs w:val="22"/>
                <w:lang w:eastAsia="ru-RU"/>
              </w:rPr>
              <w:t xml:space="preserve">, </w:t>
            </w:r>
            <w:r w:rsidRPr="00A232C0">
              <w:rPr>
                <w:rFonts w:ascii="GHEA Grapalat" w:hAnsi="GHEA Grapalat" w:cs="Sylfaen"/>
                <w:iCs/>
                <w:sz w:val="22"/>
                <w:szCs w:val="22"/>
                <w:lang w:eastAsia="ru-RU"/>
              </w:rPr>
              <w:t>օգտա</w:t>
            </w:r>
            <w:r w:rsidRPr="00A232C0">
              <w:rPr>
                <w:rFonts w:ascii="GHEA Grapalat" w:hAnsi="GHEA Grapalat" w:cs="Arial Armenian"/>
                <w:iCs/>
                <w:sz w:val="22"/>
                <w:szCs w:val="22"/>
                <w:lang w:eastAsia="ru-RU"/>
              </w:rPr>
              <w:t>գ</w:t>
            </w:r>
            <w:r w:rsidRPr="00A232C0">
              <w:rPr>
                <w:rFonts w:ascii="GHEA Grapalat" w:hAnsi="GHEA Grapalat" w:cs="Sylfaen"/>
                <w:iCs/>
                <w:sz w:val="22"/>
                <w:szCs w:val="22"/>
                <w:lang w:eastAsia="ru-RU"/>
              </w:rPr>
              <w:t>ործում</w:t>
            </w:r>
            <w:r w:rsidRPr="00A232C0">
              <w:rPr>
                <w:rFonts w:ascii="GHEA Grapalat" w:hAnsi="GHEA Grapalat"/>
                <w:iCs/>
                <w:sz w:val="22"/>
                <w:szCs w:val="22"/>
                <w:lang w:eastAsia="ru-RU"/>
              </w:rPr>
              <w:t xml:space="preserve"> </w:t>
            </w:r>
            <w:r w:rsidRPr="00A232C0">
              <w:rPr>
                <w:rFonts w:ascii="GHEA Grapalat" w:hAnsi="GHEA Grapalat" w:cs="Sylfaen"/>
                <w:iCs/>
                <w:sz w:val="22"/>
                <w:szCs w:val="22"/>
                <w:lang w:eastAsia="ru-RU"/>
              </w:rPr>
              <w:t>և</w:t>
            </w:r>
            <w:r w:rsidRPr="00A232C0">
              <w:rPr>
                <w:rFonts w:ascii="GHEA Grapalat" w:hAnsi="GHEA Grapalat"/>
                <w:iCs/>
                <w:sz w:val="22"/>
                <w:szCs w:val="22"/>
                <w:lang w:eastAsia="ru-RU"/>
              </w:rPr>
              <w:t xml:space="preserve"> </w:t>
            </w:r>
            <w:r w:rsidRPr="00A232C0">
              <w:rPr>
                <w:rFonts w:ascii="GHEA Grapalat" w:hAnsi="GHEA Grapalat" w:cs="Sylfaen"/>
                <w:iCs/>
                <w:sz w:val="22"/>
                <w:szCs w:val="22"/>
                <w:lang w:eastAsia="ru-RU"/>
              </w:rPr>
              <w:t>հանրահռչակում</w:t>
            </w:r>
            <w:r w:rsidRPr="00A232C0">
              <w:rPr>
                <w:rFonts w:ascii="GHEA Grapalat" w:hAnsi="GHEA Grapalat"/>
                <w:iCs/>
                <w:sz w:val="22"/>
                <w:szCs w:val="22"/>
                <w:lang w:eastAsia="ru-RU"/>
              </w:rPr>
              <w:tab/>
            </w:r>
          </w:p>
        </w:tc>
        <w:tc>
          <w:tcPr>
            <w:tcW w:w="558" w:type="pct"/>
            <w:tcBorders>
              <w:top w:val="nil"/>
              <w:left w:val="nil"/>
              <w:bottom w:val="nil"/>
              <w:right w:val="single" w:sz="4" w:space="0" w:color="auto"/>
            </w:tcBorders>
            <w:shd w:val="clear" w:color="auto" w:fill="auto"/>
          </w:tcPr>
          <w:p w:rsidR="00CF51D0" w:rsidRPr="00A232C0" w:rsidRDefault="00CF51D0" w:rsidP="005E417A">
            <w:pPr>
              <w:jc w:val="center"/>
              <w:rPr>
                <w:rFonts w:ascii="GHEA Grapalat" w:hAnsi="GHEA Grapalat" w:cs="Sylfaen"/>
                <w:iCs/>
                <w:lang w:eastAsia="ru-RU"/>
              </w:rPr>
            </w:pPr>
          </w:p>
          <w:p w:rsidR="00CF51D0" w:rsidRPr="00A232C0" w:rsidRDefault="00CF51D0" w:rsidP="005E417A">
            <w:pPr>
              <w:jc w:val="center"/>
              <w:rPr>
                <w:rFonts w:ascii="GHEA Grapalat" w:hAnsi="GHEA Grapalat"/>
                <w:iCs/>
                <w:lang w:eastAsia="ru-RU"/>
              </w:rPr>
            </w:pPr>
            <w:r w:rsidRPr="00A232C0">
              <w:rPr>
                <w:rFonts w:ascii="GHEA Grapalat" w:hAnsi="GHEA Grapalat" w:cs="Sylfaen"/>
                <w:iCs/>
                <w:sz w:val="22"/>
                <w:szCs w:val="22"/>
                <w:lang w:eastAsia="ru-RU"/>
              </w:rPr>
              <w:t>1075 Մշակութային</w:t>
            </w:r>
            <w:r w:rsidRPr="00A232C0">
              <w:rPr>
                <w:rFonts w:ascii="GHEA Grapalat" w:hAnsi="GHEA Grapalat"/>
                <w:iCs/>
                <w:sz w:val="22"/>
                <w:szCs w:val="22"/>
                <w:lang w:eastAsia="ru-RU"/>
              </w:rPr>
              <w:t xml:space="preserve"> </w:t>
            </w:r>
            <w:r w:rsidRPr="00A232C0">
              <w:rPr>
                <w:rFonts w:ascii="GHEA Grapalat" w:hAnsi="GHEA Grapalat" w:cs="Sylfaen"/>
                <w:iCs/>
                <w:sz w:val="22"/>
                <w:szCs w:val="22"/>
                <w:lang w:eastAsia="ru-RU"/>
              </w:rPr>
              <w:t>ժառանգության</w:t>
            </w:r>
            <w:r w:rsidRPr="00A232C0">
              <w:rPr>
                <w:rFonts w:ascii="GHEA Grapalat" w:hAnsi="GHEA Grapalat"/>
                <w:iCs/>
                <w:sz w:val="22"/>
                <w:szCs w:val="22"/>
                <w:lang w:eastAsia="ru-RU"/>
              </w:rPr>
              <w:t xml:space="preserve"> </w:t>
            </w:r>
            <w:r w:rsidRPr="00A232C0">
              <w:rPr>
                <w:rFonts w:ascii="GHEA Grapalat" w:hAnsi="GHEA Grapalat" w:cs="Sylfaen"/>
                <w:iCs/>
                <w:sz w:val="22"/>
                <w:szCs w:val="22"/>
                <w:lang w:eastAsia="ru-RU"/>
              </w:rPr>
              <w:t>ծրագիր</w:t>
            </w:r>
          </w:p>
        </w:tc>
        <w:tc>
          <w:tcPr>
            <w:tcW w:w="666" w:type="pct"/>
            <w:tcBorders>
              <w:top w:val="nil"/>
              <w:left w:val="nil"/>
              <w:bottom w:val="single" w:sz="4" w:space="0" w:color="auto"/>
              <w:right w:val="single" w:sz="4" w:space="0" w:color="auto"/>
            </w:tcBorders>
            <w:shd w:val="clear" w:color="000000" w:fill="FFFFFF"/>
          </w:tcPr>
          <w:p w:rsidR="00CF51D0" w:rsidRPr="00777CD8" w:rsidRDefault="00CF51D0" w:rsidP="00827073">
            <w:pPr>
              <w:jc w:val="center"/>
              <w:rPr>
                <w:rFonts w:ascii="GHEA Grapalat" w:hAnsi="GHEA Grapalat"/>
                <w:iCs/>
                <w:sz w:val="18"/>
                <w:szCs w:val="18"/>
                <w:lang w:eastAsia="ru-RU"/>
              </w:rPr>
            </w:pPr>
          </w:p>
          <w:p w:rsidR="00CF51D0" w:rsidRPr="00777CD8" w:rsidRDefault="00CF51D0" w:rsidP="00827073">
            <w:pPr>
              <w:jc w:val="center"/>
              <w:rPr>
                <w:rFonts w:ascii="GHEA Grapalat" w:hAnsi="GHEA Grapalat"/>
                <w:iCs/>
                <w:sz w:val="18"/>
                <w:szCs w:val="18"/>
                <w:lang w:eastAsia="ru-RU"/>
              </w:rPr>
            </w:pPr>
            <w:r w:rsidRPr="00777CD8">
              <w:rPr>
                <w:rFonts w:ascii="GHEA Grapalat" w:hAnsi="GHEA Grapalat"/>
                <w:iCs/>
                <w:sz w:val="18"/>
                <w:szCs w:val="18"/>
                <w:lang w:eastAsia="ru-RU"/>
              </w:rPr>
              <w:t>1075</w:t>
            </w:r>
          </w:p>
          <w:p w:rsidR="00CF51D0" w:rsidRPr="00777CD8" w:rsidRDefault="00CF51D0" w:rsidP="00827073">
            <w:pPr>
              <w:jc w:val="center"/>
              <w:rPr>
                <w:rFonts w:ascii="GHEA Grapalat" w:hAnsi="GHEA Grapalat"/>
                <w:iCs/>
                <w:sz w:val="18"/>
                <w:szCs w:val="18"/>
                <w:lang w:eastAsia="ru-RU"/>
              </w:rPr>
            </w:pPr>
            <w:r w:rsidRPr="00777CD8">
              <w:rPr>
                <w:rFonts w:ascii="GHEA Grapalat" w:hAnsi="GHEA Grapalat" w:cs="Sylfaen"/>
                <w:iCs/>
                <w:sz w:val="18"/>
                <w:szCs w:val="18"/>
                <w:lang w:eastAsia="ru-RU"/>
              </w:rPr>
              <w:t>Ամրակայված</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նորոգված</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և</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վերական</w:t>
            </w:r>
            <w:r w:rsidRPr="00777CD8">
              <w:rPr>
                <w:rFonts w:ascii="GHEA Grapalat" w:hAnsi="GHEA Grapalat" w:cs="Arial Armenian"/>
                <w:iCs/>
                <w:sz w:val="18"/>
                <w:szCs w:val="18"/>
                <w:lang w:eastAsia="ru-RU"/>
              </w:rPr>
              <w:t>գ</w:t>
            </w:r>
            <w:r w:rsidRPr="00777CD8">
              <w:rPr>
                <w:rFonts w:ascii="GHEA Grapalat" w:hAnsi="GHEA Grapalat" w:cs="Sylfaen"/>
                <w:iCs/>
                <w:sz w:val="18"/>
                <w:szCs w:val="18"/>
                <w:lang w:eastAsia="ru-RU"/>
              </w:rPr>
              <w:t>նված</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հուշարձանների</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քանակը</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ընդամենի</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նկատմամբ</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տոկոս</w:t>
            </w:r>
          </w:p>
        </w:tc>
        <w:tc>
          <w:tcPr>
            <w:tcW w:w="402"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GHEA Grapalat" w:hAnsi="GHEA Grapalat"/>
                <w:iCs/>
                <w:sz w:val="18"/>
                <w:szCs w:val="18"/>
                <w:lang w:eastAsia="ru-RU"/>
              </w:rPr>
            </w:pPr>
          </w:p>
          <w:p w:rsidR="00CF51D0" w:rsidRPr="00777CD8" w:rsidRDefault="00CF51D0" w:rsidP="00777CD8">
            <w:pPr>
              <w:jc w:val="center"/>
              <w:rPr>
                <w:rFonts w:ascii="GHEA Grapalat" w:hAnsi="GHEA Grapalat"/>
                <w:iCs/>
                <w:sz w:val="18"/>
                <w:szCs w:val="18"/>
                <w:lang w:eastAsia="ru-RU"/>
              </w:rPr>
            </w:pPr>
            <w:r w:rsidRPr="00777CD8">
              <w:rPr>
                <w:rFonts w:ascii="GHEA Grapalat" w:hAnsi="GHEA Grapalat"/>
                <w:iCs/>
                <w:sz w:val="18"/>
                <w:szCs w:val="18"/>
                <w:lang w:eastAsia="ru-RU"/>
              </w:rPr>
              <w:t>0,07</w:t>
            </w:r>
          </w:p>
        </w:tc>
        <w:tc>
          <w:tcPr>
            <w:tcW w:w="378"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GHEA Grapalat" w:hAnsi="GHEA Grapalat"/>
                <w:iCs/>
                <w:sz w:val="18"/>
                <w:szCs w:val="18"/>
                <w:lang w:eastAsia="ru-RU"/>
              </w:rPr>
            </w:pPr>
          </w:p>
          <w:p w:rsidR="00CF51D0" w:rsidRPr="00777CD8" w:rsidRDefault="00CF51D0" w:rsidP="00827073">
            <w:pPr>
              <w:jc w:val="center"/>
              <w:rPr>
                <w:rFonts w:ascii="MS Mincho" w:eastAsia="MS Mincho" w:hAnsi="MS Mincho" w:cs="MS Mincho"/>
                <w:iCs/>
                <w:sz w:val="18"/>
                <w:szCs w:val="18"/>
                <w:lang w:val="hy-AM" w:eastAsia="ru-RU"/>
              </w:rPr>
            </w:pPr>
            <w:r w:rsidRPr="00777CD8">
              <w:rPr>
                <w:rFonts w:ascii="GHEA Grapalat" w:hAnsi="GHEA Grapalat"/>
                <w:iCs/>
                <w:sz w:val="18"/>
                <w:szCs w:val="18"/>
                <w:lang w:eastAsia="ru-RU"/>
              </w:rPr>
              <w:t>2021</w:t>
            </w:r>
            <w:r w:rsidR="00777CD8">
              <w:rPr>
                <w:rFonts w:ascii="GHEA Grapalat" w:hAnsi="GHEA Grapalat"/>
                <w:iCs/>
                <w:sz w:val="18"/>
                <w:szCs w:val="18"/>
                <w:lang w:val="hy-AM" w:eastAsia="ru-RU"/>
              </w:rPr>
              <w:t>թ</w:t>
            </w:r>
            <w:r w:rsidR="00777CD8">
              <w:rPr>
                <w:rFonts w:ascii="MS Mincho" w:eastAsia="MS Mincho" w:hAnsi="MS Mincho" w:cs="MS Mincho"/>
                <w:iCs/>
                <w:sz w:val="18"/>
                <w:szCs w:val="18"/>
                <w:lang w:val="hy-AM" w:eastAsia="ru-RU"/>
              </w:rPr>
              <w:t>․</w:t>
            </w:r>
          </w:p>
        </w:tc>
        <w:tc>
          <w:tcPr>
            <w:tcW w:w="307"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GHEA Grapalat" w:hAnsi="GHEA Grapalat"/>
                <w:iCs/>
                <w:sz w:val="18"/>
                <w:szCs w:val="18"/>
                <w:lang w:eastAsia="ru-RU"/>
              </w:rPr>
            </w:pPr>
          </w:p>
          <w:p w:rsidR="00CF51D0" w:rsidRPr="00777CD8" w:rsidRDefault="00CF51D0" w:rsidP="00777CD8">
            <w:pPr>
              <w:jc w:val="center"/>
              <w:rPr>
                <w:rFonts w:ascii="GHEA Grapalat" w:hAnsi="GHEA Grapalat"/>
                <w:iCs/>
                <w:sz w:val="18"/>
                <w:szCs w:val="18"/>
                <w:lang w:eastAsia="ru-RU"/>
              </w:rPr>
            </w:pPr>
            <w:r w:rsidRPr="00777CD8">
              <w:rPr>
                <w:rFonts w:ascii="GHEA Grapalat" w:hAnsi="GHEA Grapalat"/>
                <w:iCs/>
                <w:sz w:val="18"/>
                <w:szCs w:val="18"/>
                <w:lang w:eastAsia="ru-RU"/>
              </w:rPr>
              <w:t>0,08</w:t>
            </w:r>
          </w:p>
        </w:tc>
        <w:tc>
          <w:tcPr>
            <w:tcW w:w="344"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GHEA Grapalat" w:hAnsi="GHEA Grapalat"/>
                <w:iCs/>
                <w:sz w:val="18"/>
                <w:szCs w:val="18"/>
                <w:lang w:eastAsia="ru-RU"/>
              </w:rPr>
            </w:pPr>
          </w:p>
          <w:p w:rsidR="00CF51D0" w:rsidRPr="00777CD8" w:rsidRDefault="00CF51D0" w:rsidP="00827073">
            <w:pPr>
              <w:jc w:val="center"/>
              <w:rPr>
                <w:rFonts w:ascii="MS Mincho" w:eastAsia="MS Mincho" w:hAnsi="MS Mincho" w:cs="MS Mincho"/>
                <w:iCs/>
                <w:sz w:val="18"/>
                <w:szCs w:val="18"/>
                <w:lang w:val="hy-AM" w:eastAsia="ru-RU"/>
              </w:rPr>
            </w:pPr>
            <w:r w:rsidRPr="00777CD8">
              <w:rPr>
                <w:rFonts w:ascii="GHEA Grapalat" w:hAnsi="GHEA Grapalat"/>
                <w:iCs/>
                <w:sz w:val="18"/>
                <w:szCs w:val="18"/>
                <w:lang w:eastAsia="ru-RU"/>
              </w:rPr>
              <w:t>2024</w:t>
            </w:r>
            <w:r w:rsidR="00777CD8">
              <w:rPr>
                <w:rFonts w:ascii="GHEA Grapalat" w:hAnsi="GHEA Grapalat"/>
                <w:iCs/>
                <w:sz w:val="18"/>
                <w:szCs w:val="18"/>
                <w:lang w:val="hy-AM" w:eastAsia="ru-RU"/>
              </w:rPr>
              <w:t>թ</w:t>
            </w:r>
            <w:r w:rsidR="00777CD8">
              <w:rPr>
                <w:rFonts w:ascii="MS Mincho" w:eastAsia="MS Mincho" w:hAnsi="MS Mincho" w:cs="MS Mincho"/>
                <w:iCs/>
                <w:sz w:val="18"/>
                <w:szCs w:val="18"/>
                <w:lang w:val="hy-AM" w:eastAsia="ru-RU"/>
              </w:rPr>
              <w:t>․</w:t>
            </w:r>
          </w:p>
        </w:tc>
        <w:tc>
          <w:tcPr>
            <w:tcW w:w="1202" w:type="pct"/>
            <w:gridSpan w:val="2"/>
            <w:tcBorders>
              <w:top w:val="nil"/>
              <w:left w:val="nil"/>
              <w:bottom w:val="single" w:sz="4" w:space="0" w:color="auto"/>
              <w:right w:val="single" w:sz="4" w:space="0" w:color="auto"/>
            </w:tcBorders>
            <w:shd w:val="clear" w:color="auto" w:fill="auto"/>
            <w:hideMark/>
          </w:tcPr>
          <w:p w:rsidR="00CF51D0" w:rsidRPr="00777CD8" w:rsidRDefault="00CF51D0" w:rsidP="00827073">
            <w:pPr>
              <w:rPr>
                <w:rFonts w:ascii="GHEA Grapalat" w:hAnsi="GHEA Grapalat" w:cs="Sylfaen"/>
                <w:iCs/>
                <w:sz w:val="18"/>
                <w:szCs w:val="18"/>
                <w:lang w:eastAsia="ru-RU"/>
              </w:rPr>
            </w:pPr>
          </w:p>
          <w:p w:rsidR="00CF51D0" w:rsidRPr="00777CD8" w:rsidRDefault="00CF51D0" w:rsidP="009E7316">
            <w:pPr>
              <w:rPr>
                <w:rFonts w:ascii="GHEA Grapalat" w:hAnsi="GHEA Grapalat" w:cs="Arial Armenian"/>
                <w:iCs/>
                <w:sz w:val="18"/>
                <w:szCs w:val="18"/>
                <w:lang w:eastAsia="ru-RU"/>
              </w:rPr>
            </w:pPr>
            <w:r w:rsidRPr="00777CD8">
              <w:rPr>
                <w:rFonts w:ascii="GHEA Grapalat" w:hAnsi="GHEA Grapalat" w:cs="Sylfaen"/>
                <w:iCs/>
                <w:sz w:val="18"/>
                <w:szCs w:val="18"/>
                <w:lang w:eastAsia="ru-RU"/>
              </w:rPr>
              <w:t>ՀՀ</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կառավարության</w:t>
            </w:r>
            <w:r w:rsidRPr="00777CD8">
              <w:rPr>
                <w:rFonts w:ascii="GHEA Grapalat" w:hAnsi="GHEA Grapalat"/>
                <w:iCs/>
                <w:sz w:val="18"/>
                <w:szCs w:val="18"/>
                <w:lang w:eastAsia="ru-RU"/>
              </w:rPr>
              <w:t xml:space="preserve"> 18.08.2021</w:t>
            </w:r>
            <w:r w:rsidRPr="00777CD8">
              <w:rPr>
                <w:rFonts w:ascii="GHEA Grapalat" w:hAnsi="GHEA Grapalat" w:cs="Sylfaen"/>
                <w:iCs/>
                <w:sz w:val="18"/>
                <w:szCs w:val="18"/>
                <w:lang w:eastAsia="ru-RU"/>
              </w:rPr>
              <w:t>թ</w:t>
            </w:r>
            <w:r w:rsidRPr="00777CD8">
              <w:rPr>
                <w:rFonts w:ascii="GHEA Grapalat" w:hAnsi="GHEA Grapalat"/>
                <w:iCs/>
                <w:sz w:val="18"/>
                <w:szCs w:val="18"/>
                <w:lang w:eastAsia="ru-RU"/>
              </w:rPr>
              <w:t xml:space="preserve">. </w:t>
            </w:r>
          </w:p>
          <w:p w:rsidR="00CF51D0" w:rsidRPr="00777CD8" w:rsidRDefault="00CF51D0" w:rsidP="00827073">
            <w:pPr>
              <w:rPr>
                <w:rFonts w:ascii="GHEA Grapalat" w:hAnsi="GHEA Grapalat"/>
                <w:iCs/>
                <w:sz w:val="18"/>
                <w:szCs w:val="18"/>
                <w:lang w:eastAsia="ru-RU"/>
              </w:rPr>
            </w:pPr>
            <w:r w:rsidRPr="00777CD8">
              <w:rPr>
                <w:rFonts w:ascii="GHEA Grapalat" w:hAnsi="GHEA Grapalat" w:cs="Arial Armenian"/>
                <w:iCs/>
                <w:sz w:val="18"/>
                <w:szCs w:val="18"/>
                <w:lang w:eastAsia="ru-RU"/>
              </w:rPr>
              <w:t>«</w:t>
            </w:r>
            <w:r w:rsidRPr="00777CD8">
              <w:rPr>
                <w:rFonts w:ascii="GHEA Grapalat" w:hAnsi="GHEA Grapalat" w:cs="Sylfaen"/>
                <w:iCs/>
                <w:sz w:val="18"/>
                <w:szCs w:val="18"/>
                <w:lang w:eastAsia="ru-RU"/>
              </w:rPr>
              <w:t>ՀՀ</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կառավարության</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ծրա</w:t>
            </w:r>
            <w:r w:rsidRPr="00777CD8">
              <w:rPr>
                <w:rFonts w:ascii="GHEA Grapalat" w:hAnsi="GHEA Grapalat" w:cs="Arial Armenian"/>
                <w:iCs/>
                <w:sz w:val="18"/>
                <w:szCs w:val="18"/>
                <w:lang w:eastAsia="ru-RU"/>
              </w:rPr>
              <w:t>գ</w:t>
            </w:r>
            <w:r w:rsidRPr="00777CD8">
              <w:rPr>
                <w:rFonts w:ascii="GHEA Grapalat" w:hAnsi="GHEA Grapalat" w:cs="Sylfaen"/>
                <w:iCs/>
                <w:sz w:val="18"/>
                <w:szCs w:val="18"/>
                <w:lang w:eastAsia="ru-RU"/>
              </w:rPr>
              <w:t>րի</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մասին»</w:t>
            </w:r>
            <w:r w:rsidRPr="00777CD8">
              <w:rPr>
                <w:rFonts w:ascii="GHEA Grapalat" w:hAnsi="GHEA Grapalat"/>
                <w:iCs/>
                <w:sz w:val="18"/>
                <w:szCs w:val="18"/>
                <w:lang w:eastAsia="ru-RU"/>
              </w:rPr>
              <w:t xml:space="preserve"> N 1363-</w:t>
            </w:r>
            <w:r w:rsidRPr="00777CD8">
              <w:rPr>
                <w:rFonts w:ascii="GHEA Grapalat" w:hAnsi="GHEA Grapalat" w:cs="Sylfaen"/>
                <w:iCs/>
                <w:sz w:val="18"/>
                <w:szCs w:val="18"/>
                <w:lang w:eastAsia="ru-RU"/>
              </w:rPr>
              <w:t>Ա</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որոշման</w:t>
            </w:r>
            <w:r w:rsidRPr="00777CD8">
              <w:rPr>
                <w:rFonts w:ascii="GHEA Grapalat" w:hAnsi="GHEA Grapalat"/>
                <w:iCs/>
                <w:sz w:val="18"/>
                <w:szCs w:val="18"/>
                <w:lang w:eastAsia="ru-RU"/>
              </w:rPr>
              <w:t xml:space="preserve">  4.9. «Մ</w:t>
            </w:r>
            <w:r w:rsidRPr="00777CD8">
              <w:rPr>
                <w:rFonts w:ascii="GHEA Grapalat" w:hAnsi="GHEA Grapalat" w:cs="Sylfaen"/>
                <w:iCs/>
                <w:sz w:val="18"/>
                <w:szCs w:val="18"/>
                <w:lang w:eastAsia="ru-RU"/>
              </w:rPr>
              <w:t>շակույթը»</w:t>
            </w:r>
            <w:r w:rsidRPr="00777CD8">
              <w:rPr>
                <w:rFonts w:ascii="GHEA Grapalat" w:hAnsi="GHEA Grapalat" w:cs="Arial Armenian"/>
                <w:iCs/>
                <w:sz w:val="18"/>
                <w:szCs w:val="18"/>
                <w:lang w:eastAsia="ru-RU"/>
              </w:rPr>
              <w:t xml:space="preserve"> </w:t>
            </w:r>
            <w:r w:rsidRPr="00777CD8">
              <w:rPr>
                <w:rFonts w:ascii="GHEA Grapalat" w:hAnsi="GHEA Grapalat" w:cs="Sylfaen"/>
                <w:iCs/>
                <w:sz w:val="18"/>
                <w:szCs w:val="18"/>
                <w:lang w:eastAsia="ru-RU"/>
              </w:rPr>
              <w:t xml:space="preserve">բաժնի մշակութային ժառանգության </w:t>
            </w:r>
          </w:p>
          <w:p w:rsidR="00CF51D0" w:rsidRPr="00777CD8" w:rsidRDefault="00CF51D0" w:rsidP="00827073">
            <w:pPr>
              <w:rPr>
                <w:rFonts w:ascii="GHEA Grapalat" w:hAnsi="GHEA Grapalat"/>
                <w:iCs/>
                <w:sz w:val="18"/>
                <w:szCs w:val="18"/>
                <w:lang w:eastAsia="ru-RU"/>
              </w:rPr>
            </w:pPr>
            <w:r w:rsidRPr="00777CD8">
              <w:rPr>
                <w:rFonts w:ascii="GHEA Grapalat" w:hAnsi="GHEA Grapalat" w:cs="Sylfaen"/>
                <w:iCs/>
                <w:sz w:val="18"/>
                <w:szCs w:val="18"/>
                <w:lang w:eastAsia="ru-RU"/>
              </w:rPr>
              <w:t>ոլորտ</w:t>
            </w:r>
          </w:p>
        </w:tc>
        <w:tc>
          <w:tcPr>
            <w:tcW w:w="434" w:type="pct"/>
            <w:tcBorders>
              <w:top w:val="nil"/>
              <w:left w:val="nil"/>
              <w:bottom w:val="single" w:sz="4" w:space="0" w:color="auto"/>
              <w:right w:val="single" w:sz="4" w:space="0" w:color="auto"/>
            </w:tcBorders>
          </w:tcPr>
          <w:p w:rsidR="00777CD8" w:rsidRPr="00777CD8" w:rsidRDefault="00777CD8" w:rsidP="00827073">
            <w:pPr>
              <w:rPr>
                <w:rFonts w:ascii="GHEA Grapalat" w:hAnsi="GHEA Grapalat" w:cs="Sylfaen"/>
                <w:iCs/>
                <w:sz w:val="18"/>
                <w:szCs w:val="18"/>
                <w:lang w:val="hy-AM" w:eastAsia="ru-RU"/>
              </w:rPr>
            </w:pPr>
          </w:p>
          <w:p w:rsidR="00CF51D0" w:rsidRPr="00777CD8" w:rsidRDefault="00CF51D0" w:rsidP="00827073">
            <w:pPr>
              <w:rPr>
                <w:rFonts w:ascii="GHEA Grapalat" w:hAnsi="GHEA Grapalat" w:cs="Sylfaen"/>
                <w:iCs/>
                <w:sz w:val="18"/>
                <w:szCs w:val="18"/>
                <w:lang w:val="hy-AM" w:eastAsia="ru-RU"/>
              </w:rPr>
            </w:pPr>
            <w:r w:rsidRPr="00777CD8">
              <w:rPr>
                <w:rFonts w:ascii="GHEA Grapalat" w:hAnsi="GHEA Grapalat" w:cs="Sylfaen"/>
                <w:iCs/>
                <w:sz w:val="18"/>
                <w:szCs w:val="18"/>
                <w:lang w:val="hy-AM" w:eastAsia="ru-RU"/>
              </w:rPr>
              <w:t>ՄԱԿ-ի Կայուն զարգացման նպատակների հետ հետ առնչություն չունի</w:t>
            </w:r>
          </w:p>
        </w:tc>
      </w:tr>
      <w:tr w:rsidR="00CF51D0" w:rsidRPr="00A232C0" w:rsidTr="009E4946">
        <w:trPr>
          <w:trHeight w:val="618"/>
        </w:trPr>
        <w:tc>
          <w:tcPr>
            <w:tcW w:w="710" w:type="pct"/>
            <w:tcBorders>
              <w:top w:val="nil"/>
              <w:left w:val="single" w:sz="4" w:space="0" w:color="auto"/>
              <w:bottom w:val="nil"/>
              <w:right w:val="single" w:sz="4" w:space="0" w:color="auto"/>
            </w:tcBorders>
            <w:shd w:val="clear" w:color="auto" w:fill="auto"/>
            <w:hideMark/>
          </w:tcPr>
          <w:p w:rsidR="00CF51D0" w:rsidRPr="00777CD8" w:rsidRDefault="00CF51D0" w:rsidP="005E417A">
            <w:pPr>
              <w:rPr>
                <w:rFonts w:ascii="GHEA Grapalat" w:hAnsi="GHEA Grapalat"/>
                <w:highlight w:val="yellow"/>
                <w:lang w:val="hy-AM"/>
              </w:rPr>
            </w:pPr>
          </w:p>
        </w:tc>
        <w:tc>
          <w:tcPr>
            <w:tcW w:w="558" w:type="pct"/>
            <w:tcBorders>
              <w:top w:val="nil"/>
              <w:left w:val="nil"/>
              <w:bottom w:val="nil"/>
              <w:right w:val="single" w:sz="4" w:space="0" w:color="auto"/>
            </w:tcBorders>
            <w:shd w:val="clear" w:color="auto" w:fill="auto"/>
            <w:hideMark/>
          </w:tcPr>
          <w:p w:rsidR="00CF51D0" w:rsidRPr="00777CD8" w:rsidRDefault="00CF51D0" w:rsidP="005E417A">
            <w:pPr>
              <w:rPr>
                <w:rFonts w:ascii="GHEA Grapalat" w:hAnsi="GHEA Grapalat"/>
                <w:highlight w:val="yellow"/>
                <w:lang w:val="hy-AM"/>
              </w:rPr>
            </w:pPr>
          </w:p>
        </w:tc>
        <w:tc>
          <w:tcPr>
            <w:tcW w:w="666" w:type="pct"/>
            <w:tcBorders>
              <w:top w:val="nil"/>
              <w:left w:val="nil"/>
              <w:bottom w:val="single" w:sz="4" w:space="0" w:color="auto"/>
              <w:right w:val="single" w:sz="4" w:space="0" w:color="auto"/>
            </w:tcBorders>
            <w:shd w:val="clear" w:color="000000" w:fill="FFFFFF"/>
            <w:hideMark/>
          </w:tcPr>
          <w:p w:rsidR="00CF51D0" w:rsidRPr="00777CD8" w:rsidRDefault="00CF51D0" w:rsidP="00827073">
            <w:pPr>
              <w:jc w:val="center"/>
              <w:rPr>
                <w:rFonts w:ascii="GHEA Grapalat" w:hAnsi="GHEA Grapalat"/>
                <w:iCs/>
                <w:sz w:val="18"/>
                <w:szCs w:val="18"/>
                <w:lang w:eastAsia="ru-RU"/>
              </w:rPr>
            </w:pPr>
            <w:r w:rsidRPr="00777CD8">
              <w:rPr>
                <w:rFonts w:ascii="GHEA Grapalat" w:hAnsi="GHEA Grapalat" w:cs="Sylfaen"/>
                <w:iCs/>
                <w:sz w:val="18"/>
                <w:szCs w:val="18"/>
                <w:lang w:eastAsia="ru-RU"/>
              </w:rPr>
              <w:t>Ուսումնասիրված</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և</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նախա</w:t>
            </w:r>
            <w:r w:rsidRPr="00777CD8">
              <w:rPr>
                <w:rFonts w:ascii="GHEA Grapalat" w:hAnsi="GHEA Grapalat" w:cs="Arial Armenian"/>
                <w:iCs/>
                <w:sz w:val="18"/>
                <w:szCs w:val="18"/>
                <w:lang w:eastAsia="ru-RU"/>
              </w:rPr>
              <w:t>գ</w:t>
            </w:r>
            <w:r w:rsidRPr="00777CD8">
              <w:rPr>
                <w:rFonts w:ascii="GHEA Grapalat" w:hAnsi="GHEA Grapalat" w:cs="Sylfaen"/>
                <w:iCs/>
                <w:sz w:val="18"/>
                <w:szCs w:val="18"/>
                <w:lang w:eastAsia="ru-RU"/>
              </w:rPr>
              <w:t>ծված</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հուշարձանների</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քանակը</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ընդամենի</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նկատմամբ</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տոկոս</w:t>
            </w:r>
          </w:p>
        </w:tc>
        <w:tc>
          <w:tcPr>
            <w:tcW w:w="402" w:type="pct"/>
            <w:tcBorders>
              <w:top w:val="nil"/>
              <w:left w:val="nil"/>
              <w:bottom w:val="single" w:sz="4" w:space="0" w:color="auto"/>
              <w:right w:val="single" w:sz="4" w:space="0" w:color="auto"/>
            </w:tcBorders>
            <w:shd w:val="clear" w:color="auto" w:fill="auto"/>
            <w:hideMark/>
          </w:tcPr>
          <w:p w:rsidR="00CF51D0" w:rsidRPr="00777CD8" w:rsidRDefault="00CF51D0" w:rsidP="00777CD8">
            <w:pPr>
              <w:jc w:val="center"/>
              <w:rPr>
                <w:rFonts w:ascii="GHEA Grapalat" w:hAnsi="GHEA Grapalat"/>
                <w:iCs/>
                <w:sz w:val="18"/>
                <w:szCs w:val="18"/>
                <w:lang w:eastAsia="ru-RU"/>
              </w:rPr>
            </w:pPr>
            <w:r w:rsidRPr="00777CD8">
              <w:rPr>
                <w:rFonts w:ascii="GHEA Grapalat" w:hAnsi="GHEA Grapalat"/>
                <w:iCs/>
                <w:sz w:val="18"/>
                <w:szCs w:val="18"/>
                <w:lang w:eastAsia="ru-RU"/>
              </w:rPr>
              <w:t>0,06</w:t>
            </w:r>
          </w:p>
        </w:tc>
        <w:tc>
          <w:tcPr>
            <w:tcW w:w="378"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MS Mincho" w:eastAsia="MS Mincho" w:hAnsi="MS Mincho" w:cs="MS Mincho"/>
                <w:iCs/>
                <w:sz w:val="18"/>
                <w:szCs w:val="18"/>
                <w:lang w:val="hy-AM" w:eastAsia="ru-RU"/>
              </w:rPr>
            </w:pPr>
            <w:r w:rsidRPr="00777CD8">
              <w:rPr>
                <w:rFonts w:ascii="GHEA Grapalat" w:hAnsi="GHEA Grapalat"/>
                <w:iCs/>
                <w:sz w:val="18"/>
                <w:szCs w:val="18"/>
                <w:lang w:eastAsia="ru-RU"/>
              </w:rPr>
              <w:t>2021</w:t>
            </w:r>
            <w:r w:rsidR="00777CD8">
              <w:rPr>
                <w:rFonts w:ascii="GHEA Grapalat" w:hAnsi="GHEA Grapalat"/>
                <w:iCs/>
                <w:sz w:val="18"/>
                <w:szCs w:val="18"/>
                <w:lang w:val="hy-AM" w:eastAsia="ru-RU"/>
              </w:rPr>
              <w:t>թ</w:t>
            </w:r>
            <w:r w:rsidR="00777CD8">
              <w:rPr>
                <w:rFonts w:ascii="MS Mincho" w:eastAsia="MS Mincho" w:hAnsi="MS Mincho" w:cs="MS Mincho"/>
                <w:iCs/>
                <w:sz w:val="18"/>
                <w:szCs w:val="18"/>
                <w:lang w:val="hy-AM" w:eastAsia="ru-RU"/>
              </w:rPr>
              <w:t>․</w:t>
            </w:r>
          </w:p>
        </w:tc>
        <w:tc>
          <w:tcPr>
            <w:tcW w:w="307" w:type="pct"/>
            <w:tcBorders>
              <w:top w:val="nil"/>
              <w:left w:val="nil"/>
              <w:bottom w:val="single" w:sz="4" w:space="0" w:color="auto"/>
              <w:right w:val="single" w:sz="4" w:space="0" w:color="auto"/>
            </w:tcBorders>
            <w:shd w:val="clear" w:color="auto" w:fill="auto"/>
            <w:hideMark/>
          </w:tcPr>
          <w:p w:rsidR="00CF51D0" w:rsidRPr="00777CD8" w:rsidRDefault="00CF51D0" w:rsidP="00777CD8">
            <w:pPr>
              <w:jc w:val="center"/>
              <w:rPr>
                <w:rFonts w:ascii="GHEA Grapalat" w:hAnsi="GHEA Grapalat"/>
                <w:iCs/>
                <w:sz w:val="18"/>
                <w:szCs w:val="18"/>
                <w:lang w:eastAsia="ru-RU"/>
              </w:rPr>
            </w:pPr>
            <w:r w:rsidRPr="00777CD8">
              <w:rPr>
                <w:rFonts w:ascii="GHEA Grapalat" w:hAnsi="GHEA Grapalat"/>
                <w:iCs/>
                <w:sz w:val="18"/>
                <w:szCs w:val="18"/>
                <w:lang w:eastAsia="ru-RU"/>
              </w:rPr>
              <w:t>0,07</w:t>
            </w:r>
          </w:p>
        </w:tc>
        <w:tc>
          <w:tcPr>
            <w:tcW w:w="344"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MS Mincho" w:eastAsia="MS Mincho" w:hAnsi="MS Mincho" w:cs="MS Mincho"/>
                <w:iCs/>
                <w:sz w:val="18"/>
                <w:szCs w:val="18"/>
                <w:lang w:val="hy-AM" w:eastAsia="ru-RU"/>
              </w:rPr>
            </w:pPr>
            <w:r w:rsidRPr="00777CD8">
              <w:rPr>
                <w:rFonts w:ascii="GHEA Grapalat" w:hAnsi="GHEA Grapalat"/>
                <w:iCs/>
                <w:sz w:val="18"/>
                <w:szCs w:val="18"/>
                <w:lang w:eastAsia="ru-RU"/>
              </w:rPr>
              <w:t>2024</w:t>
            </w:r>
            <w:r w:rsidR="00777CD8">
              <w:rPr>
                <w:rFonts w:ascii="GHEA Grapalat" w:hAnsi="GHEA Grapalat"/>
                <w:iCs/>
                <w:sz w:val="18"/>
                <w:szCs w:val="18"/>
                <w:lang w:val="hy-AM" w:eastAsia="ru-RU"/>
              </w:rPr>
              <w:t>թ</w:t>
            </w:r>
            <w:r w:rsidR="00777CD8">
              <w:rPr>
                <w:rFonts w:ascii="MS Mincho" w:eastAsia="MS Mincho" w:hAnsi="MS Mincho" w:cs="MS Mincho"/>
                <w:iCs/>
                <w:sz w:val="18"/>
                <w:szCs w:val="18"/>
                <w:lang w:val="hy-AM" w:eastAsia="ru-RU"/>
              </w:rPr>
              <w:t>․</w:t>
            </w:r>
          </w:p>
        </w:tc>
        <w:tc>
          <w:tcPr>
            <w:tcW w:w="1202" w:type="pct"/>
            <w:gridSpan w:val="2"/>
            <w:tcBorders>
              <w:top w:val="nil"/>
              <w:left w:val="nil"/>
              <w:bottom w:val="single" w:sz="4" w:space="0" w:color="auto"/>
              <w:right w:val="single" w:sz="4" w:space="0" w:color="auto"/>
            </w:tcBorders>
            <w:shd w:val="clear" w:color="auto" w:fill="auto"/>
            <w:hideMark/>
          </w:tcPr>
          <w:p w:rsidR="00CF51D0" w:rsidRPr="00777CD8" w:rsidRDefault="00CF51D0" w:rsidP="003E14BF">
            <w:pPr>
              <w:rPr>
                <w:rFonts w:ascii="GHEA Grapalat" w:hAnsi="GHEA Grapalat" w:cs="Arial Armenian"/>
                <w:iCs/>
                <w:sz w:val="18"/>
                <w:szCs w:val="18"/>
                <w:lang w:eastAsia="ru-RU"/>
              </w:rPr>
            </w:pPr>
            <w:r w:rsidRPr="00777CD8">
              <w:rPr>
                <w:rFonts w:ascii="GHEA Grapalat" w:hAnsi="GHEA Grapalat" w:cs="Sylfaen"/>
                <w:iCs/>
                <w:sz w:val="18"/>
                <w:szCs w:val="18"/>
                <w:lang w:eastAsia="ru-RU"/>
              </w:rPr>
              <w:t>ՀՀ</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կառավարության</w:t>
            </w:r>
            <w:r w:rsidRPr="00777CD8">
              <w:rPr>
                <w:rFonts w:ascii="GHEA Grapalat" w:hAnsi="GHEA Grapalat"/>
                <w:iCs/>
                <w:sz w:val="18"/>
                <w:szCs w:val="18"/>
                <w:lang w:eastAsia="ru-RU"/>
              </w:rPr>
              <w:t xml:space="preserve"> 18.08.2021</w:t>
            </w:r>
            <w:r w:rsidRPr="00777CD8">
              <w:rPr>
                <w:rFonts w:ascii="GHEA Grapalat" w:hAnsi="GHEA Grapalat" w:cs="Sylfaen"/>
                <w:iCs/>
                <w:sz w:val="18"/>
                <w:szCs w:val="18"/>
                <w:lang w:eastAsia="ru-RU"/>
              </w:rPr>
              <w:t>թ</w:t>
            </w:r>
            <w:r w:rsidRPr="00777CD8">
              <w:rPr>
                <w:rFonts w:ascii="GHEA Grapalat" w:hAnsi="GHEA Grapalat"/>
                <w:iCs/>
                <w:sz w:val="18"/>
                <w:szCs w:val="18"/>
                <w:lang w:eastAsia="ru-RU"/>
              </w:rPr>
              <w:t xml:space="preserve">. </w:t>
            </w:r>
          </w:p>
          <w:p w:rsidR="00CF51D0" w:rsidRPr="00777CD8" w:rsidRDefault="00CF51D0" w:rsidP="003E14BF">
            <w:pPr>
              <w:rPr>
                <w:rFonts w:ascii="GHEA Grapalat" w:hAnsi="GHEA Grapalat"/>
                <w:iCs/>
                <w:sz w:val="18"/>
                <w:szCs w:val="18"/>
                <w:lang w:eastAsia="ru-RU"/>
              </w:rPr>
            </w:pPr>
            <w:r w:rsidRPr="00777CD8">
              <w:rPr>
                <w:rFonts w:ascii="GHEA Grapalat" w:hAnsi="GHEA Grapalat" w:cs="Arial Armenian"/>
                <w:iCs/>
                <w:sz w:val="18"/>
                <w:szCs w:val="18"/>
                <w:lang w:eastAsia="ru-RU"/>
              </w:rPr>
              <w:t>«</w:t>
            </w:r>
            <w:r w:rsidRPr="00777CD8">
              <w:rPr>
                <w:rFonts w:ascii="GHEA Grapalat" w:hAnsi="GHEA Grapalat" w:cs="Sylfaen"/>
                <w:iCs/>
                <w:sz w:val="18"/>
                <w:szCs w:val="18"/>
                <w:lang w:eastAsia="ru-RU"/>
              </w:rPr>
              <w:t>ՀՀ</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կառավարության</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ծրա</w:t>
            </w:r>
            <w:r w:rsidRPr="00777CD8">
              <w:rPr>
                <w:rFonts w:ascii="GHEA Grapalat" w:hAnsi="GHEA Grapalat" w:cs="Arial Armenian"/>
                <w:iCs/>
                <w:sz w:val="18"/>
                <w:szCs w:val="18"/>
                <w:lang w:eastAsia="ru-RU"/>
              </w:rPr>
              <w:t>գ</w:t>
            </w:r>
            <w:r w:rsidRPr="00777CD8">
              <w:rPr>
                <w:rFonts w:ascii="GHEA Grapalat" w:hAnsi="GHEA Grapalat" w:cs="Sylfaen"/>
                <w:iCs/>
                <w:sz w:val="18"/>
                <w:szCs w:val="18"/>
                <w:lang w:eastAsia="ru-RU"/>
              </w:rPr>
              <w:t>րի</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մասին»</w:t>
            </w:r>
            <w:r w:rsidRPr="00777CD8">
              <w:rPr>
                <w:rFonts w:ascii="GHEA Grapalat" w:hAnsi="GHEA Grapalat"/>
                <w:iCs/>
                <w:sz w:val="18"/>
                <w:szCs w:val="18"/>
                <w:lang w:eastAsia="ru-RU"/>
              </w:rPr>
              <w:t xml:space="preserve"> N 1363-</w:t>
            </w:r>
            <w:r w:rsidRPr="00777CD8">
              <w:rPr>
                <w:rFonts w:ascii="GHEA Grapalat" w:hAnsi="GHEA Grapalat" w:cs="Sylfaen"/>
                <w:iCs/>
                <w:sz w:val="18"/>
                <w:szCs w:val="18"/>
                <w:lang w:eastAsia="ru-RU"/>
              </w:rPr>
              <w:t>Ա</w:t>
            </w:r>
            <w:r w:rsidRPr="00777CD8">
              <w:rPr>
                <w:rFonts w:ascii="GHEA Grapalat" w:hAnsi="GHEA Grapalat"/>
                <w:iCs/>
                <w:sz w:val="18"/>
                <w:szCs w:val="18"/>
                <w:lang w:eastAsia="ru-RU"/>
              </w:rPr>
              <w:t xml:space="preserve"> </w:t>
            </w:r>
            <w:r w:rsidRPr="00777CD8">
              <w:rPr>
                <w:rFonts w:ascii="GHEA Grapalat" w:hAnsi="GHEA Grapalat" w:cs="Sylfaen"/>
                <w:iCs/>
                <w:sz w:val="18"/>
                <w:szCs w:val="18"/>
                <w:lang w:eastAsia="ru-RU"/>
              </w:rPr>
              <w:t>որոշման</w:t>
            </w:r>
            <w:r w:rsidRPr="00777CD8">
              <w:rPr>
                <w:rFonts w:ascii="GHEA Grapalat" w:hAnsi="GHEA Grapalat"/>
                <w:iCs/>
                <w:sz w:val="18"/>
                <w:szCs w:val="18"/>
                <w:lang w:eastAsia="ru-RU"/>
              </w:rPr>
              <w:t xml:space="preserve">  4.9. «Մ</w:t>
            </w:r>
            <w:r w:rsidRPr="00777CD8">
              <w:rPr>
                <w:rFonts w:ascii="GHEA Grapalat" w:hAnsi="GHEA Grapalat" w:cs="Sylfaen"/>
                <w:iCs/>
                <w:sz w:val="18"/>
                <w:szCs w:val="18"/>
                <w:lang w:eastAsia="ru-RU"/>
              </w:rPr>
              <w:t>շակույթը»</w:t>
            </w:r>
            <w:r w:rsidRPr="00777CD8">
              <w:rPr>
                <w:rFonts w:ascii="GHEA Grapalat" w:hAnsi="GHEA Grapalat" w:cs="Arial Armenian"/>
                <w:iCs/>
                <w:sz w:val="18"/>
                <w:szCs w:val="18"/>
                <w:lang w:eastAsia="ru-RU"/>
              </w:rPr>
              <w:t xml:space="preserve"> </w:t>
            </w:r>
            <w:r w:rsidRPr="00777CD8">
              <w:rPr>
                <w:rFonts w:ascii="GHEA Grapalat" w:hAnsi="GHEA Grapalat" w:cs="Sylfaen"/>
                <w:iCs/>
                <w:sz w:val="18"/>
                <w:szCs w:val="18"/>
                <w:lang w:eastAsia="ru-RU"/>
              </w:rPr>
              <w:t xml:space="preserve">բաժնի մշակութային ժառանգության </w:t>
            </w:r>
          </w:p>
          <w:p w:rsidR="00CF51D0" w:rsidRPr="00777CD8" w:rsidRDefault="00CF51D0" w:rsidP="003E14BF">
            <w:pPr>
              <w:rPr>
                <w:rFonts w:ascii="GHEA Grapalat" w:hAnsi="GHEA Grapalat"/>
                <w:iCs/>
                <w:sz w:val="18"/>
                <w:szCs w:val="18"/>
                <w:lang w:eastAsia="ru-RU"/>
              </w:rPr>
            </w:pPr>
            <w:r w:rsidRPr="00777CD8">
              <w:rPr>
                <w:rFonts w:ascii="GHEA Grapalat" w:hAnsi="GHEA Grapalat" w:cs="Sylfaen"/>
                <w:iCs/>
                <w:sz w:val="18"/>
                <w:szCs w:val="18"/>
                <w:lang w:eastAsia="ru-RU"/>
              </w:rPr>
              <w:t>ոլորտ</w:t>
            </w:r>
          </w:p>
        </w:tc>
        <w:tc>
          <w:tcPr>
            <w:tcW w:w="434" w:type="pct"/>
            <w:tcBorders>
              <w:top w:val="nil"/>
              <w:left w:val="nil"/>
              <w:bottom w:val="single" w:sz="4" w:space="0" w:color="auto"/>
              <w:right w:val="single" w:sz="4" w:space="0" w:color="auto"/>
            </w:tcBorders>
          </w:tcPr>
          <w:p w:rsidR="00CF51D0" w:rsidRPr="00777CD8" w:rsidRDefault="00CF51D0" w:rsidP="005E417A">
            <w:pPr>
              <w:rPr>
                <w:rFonts w:ascii="GHEA Grapalat" w:hAnsi="GHEA Grapalat" w:cs="Sylfaen"/>
                <w:iCs/>
                <w:lang w:eastAsia="ru-RU"/>
              </w:rPr>
            </w:pPr>
            <w:r w:rsidRPr="00777CD8">
              <w:rPr>
                <w:rFonts w:ascii="GHEA Grapalat" w:hAnsi="GHEA Grapalat" w:cs="Sylfaen"/>
                <w:iCs/>
                <w:sz w:val="18"/>
                <w:szCs w:val="18"/>
                <w:lang w:eastAsia="ru-RU"/>
              </w:rPr>
              <w:t xml:space="preserve">ՄԱԿ-ի Կայուն զարգացման նպատակների հետ հետ առնչություն </w:t>
            </w:r>
            <w:r w:rsidRPr="00777CD8">
              <w:rPr>
                <w:rFonts w:ascii="GHEA Grapalat" w:hAnsi="GHEA Grapalat" w:cs="Sylfaen"/>
                <w:iCs/>
                <w:sz w:val="18"/>
                <w:szCs w:val="18"/>
                <w:lang w:eastAsia="ru-RU"/>
              </w:rPr>
              <w:lastRenderedPageBreak/>
              <w:t>չունի</w:t>
            </w:r>
          </w:p>
        </w:tc>
      </w:tr>
      <w:tr w:rsidR="00CF51D0" w:rsidRPr="00A232C0" w:rsidTr="009E4946">
        <w:trPr>
          <w:trHeight w:val="3533"/>
        </w:trPr>
        <w:tc>
          <w:tcPr>
            <w:tcW w:w="710" w:type="pct"/>
            <w:tcBorders>
              <w:top w:val="nil"/>
              <w:left w:val="single" w:sz="4" w:space="0" w:color="auto"/>
              <w:bottom w:val="single" w:sz="4" w:space="0" w:color="auto"/>
              <w:right w:val="single" w:sz="4" w:space="0" w:color="auto"/>
            </w:tcBorders>
            <w:shd w:val="clear" w:color="auto" w:fill="auto"/>
            <w:hideMark/>
          </w:tcPr>
          <w:p w:rsidR="00CF51D0" w:rsidRPr="00A232C0" w:rsidRDefault="00CF51D0" w:rsidP="005E417A">
            <w:pPr>
              <w:rPr>
                <w:rFonts w:ascii="GHEA Grapalat" w:hAnsi="GHEA Grapalat"/>
                <w:highlight w:val="yellow"/>
              </w:rPr>
            </w:pPr>
          </w:p>
        </w:tc>
        <w:tc>
          <w:tcPr>
            <w:tcW w:w="558" w:type="pct"/>
            <w:tcBorders>
              <w:top w:val="nil"/>
              <w:left w:val="nil"/>
              <w:bottom w:val="single" w:sz="4" w:space="0" w:color="auto"/>
              <w:right w:val="single" w:sz="4" w:space="0" w:color="auto"/>
            </w:tcBorders>
            <w:shd w:val="clear" w:color="auto" w:fill="auto"/>
            <w:hideMark/>
          </w:tcPr>
          <w:p w:rsidR="00CF51D0" w:rsidRPr="00777CD8" w:rsidRDefault="00CF51D0" w:rsidP="005E417A">
            <w:pPr>
              <w:rPr>
                <w:rFonts w:ascii="GHEA Grapalat" w:hAnsi="GHEA Grapalat"/>
                <w:sz w:val="20"/>
                <w:szCs w:val="20"/>
                <w:highlight w:val="yellow"/>
              </w:rPr>
            </w:pPr>
          </w:p>
        </w:tc>
        <w:tc>
          <w:tcPr>
            <w:tcW w:w="666"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GHEA Grapalat" w:hAnsi="GHEA Grapalat" w:cs="Sylfaen"/>
                <w:iCs/>
                <w:sz w:val="20"/>
                <w:szCs w:val="20"/>
                <w:lang w:eastAsia="ru-RU"/>
              </w:rPr>
            </w:pPr>
          </w:p>
          <w:p w:rsidR="00CF51D0" w:rsidRPr="00777CD8" w:rsidRDefault="00CF51D0" w:rsidP="00827073">
            <w:pPr>
              <w:jc w:val="center"/>
              <w:rPr>
                <w:rFonts w:ascii="GHEA Grapalat" w:hAnsi="GHEA Grapalat"/>
                <w:iCs/>
                <w:sz w:val="20"/>
                <w:szCs w:val="20"/>
                <w:lang w:eastAsia="ru-RU"/>
              </w:rPr>
            </w:pPr>
            <w:r w:rsidRPr="00777CD8">
              <w:rPr>
                <w:rFonts w:ascii="GHEA Grapalat" w:hAnsi="GHEA Grapalat" w:cs="Sylfaen"/>
                <w:iCs/>
                <w:sz w:val="20"/>
                <w:szCs w:val="20"/>
                <w:lang w:eastAsia="ru-RU"/>
              </w:rPr>
              <w:t>Թանգարանային</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հավաքածուների</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և</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ոչ</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նյութական</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ժառան</w:t>
            </w:r>
            <w:r w:rsidRPr="00777CD8">
              <w:rPr>
                <w:rFonts w:ascii="GHEA Grapalat" w:hAnsi="GHEA Grapalat" w:cs="Arial Armenian"/>
                <w:iCs/>
                <w:sz w:val="20"/>
                <w:szCs w:val="20"/>
                <w:lang w:eastAsia="ru-RU"/>
              </w:rPr>
              <w:t>գ</w:t>
            </w:r>
            <w:r w:rsidRPr="00777CD8">
              <w:rPr>
                <w:rFonts w:ascii="GHEA Grapalat" w:hAnsi="GHEA Grapalat" w:cs="Sylfaen"/>
                <w:iCs/>
                <w:sz w:val="20"/>
                <w:szCs w:val="20"/>
                <w:lang w:eastAsia="ru-RU"/>
              </w:rPr>
              <w:t>ության</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միջազ</w:t>
            </w:r>
            <w:r w:rsidRPr="00777CD8">
              <w:rPr>
                <w:rFonts w:ascii="GHEA Grapalat" w:hAnsi="GHEA Grapalat" w:cs="Arial Armenian"/>
                <w:iCs/>
                <w:sz w:val="20"/>
                <w:szCs w:val="20"/>
                <w:lang w:eastAsia="ru-RU"/>
              </w:rPr>
              <w:t>գ</w:t>
            </w:r>
            <w:r w:rsidRPr="00777CD8">
              <w:rPr>
                <w:rFonts w:ascii="GHEA Grapalat" w:hAnsi="GHEA Grapalat" w:cs="Sylfaen"/>
                <w:iCs/>
                <w:sz w:val="20"/>
                <w:szCs w:val="20"/>
                <w:lang w:eastAsia="ru-RU"/>
              </w:rPr>
              <w:t>այնացման</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նախա</w:t>
            </w:r>
            <w:r w:rsidRPr="00777CD8">
              <w:rPr>
                <w:rFonts w:ascii="GHEA Grapalat" w:hAnsi="GHEA Grapalat" w:cs="Arial Armenian"/>
                <w:iCs/>
                <w:sz w:val="20"/>
                <w:szCs w:val="20"/>
                <w:lang w:eastAsia="ru-RU"/>
              </w:rPr>
              <w:t>գ</w:t>
            </w:r>
            <w:r w:rsidRPr="00777CD8">
              <w:rPr>
                <w:rFonts w:ascii="GHEA Grapalat" w:hAnsi="GHEA Grapalat" w:cs="Sylfaen"/>
                <w:iCs/>
                <w:sz w:val="20"/>
                <w:szCs w:val="20"/>
                <w:lang w:eastAsia="ru-RU"/>
              </w:rPr>
              <w:t>ծերի</w:t>
            </w:r>
            <w:r w:rsidRPr="00777CD8">
              <w:rPr>
                <w:rFonts w:ascii="GHEA Grapalat" w:hAnsi="GHEA Grapalat"/>
                <w:iCs/>
                <w:sz w:val="20"/>
                <w:szCs w:val="20"/>
                <w:lang w:eastAsia="ru-RU"/>
              </w:rPr>
              <w:t xml:space="preserve"> տարեկան </w:t>
            </w:r>
            <w:r w:rsidRPr="00777CD8">
              <w:rPr>
                <w:rFonts w:ascii="GHEA Grapalat" w:hAnsi="GHEA Grapalat" w:cs="Sylfaen"/>
                <w:iCs/>
                <w:sz w:val="20"/>
                <w:szCs w:val="20"/>
                <w:lang w:eastAsia="ru-RU"/>
              </w:rPr>
              <w:t>քանակ</w:t>
            </w:r>
          </w:p>
        </w:tc>
        <w:tc>
          <w:tcPr>
            <w:tcW w:w="402"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GHEA Grapalat" w:hAnsi="GHEA Grapalat"/>
                <w:iCs/>
                <w:sz w:val="20"/>
                <w:szCs w:val="20"/>
                <w:lang w:eastAsia="ru-RU"/>
              </w:rPr>
            </w:pPr>
          </w:p>
          <w:p w:rsidR="00CF51D0" w:rsidRPr="00777CD8" w:rsidRDefault="00CF51D0" w:rsidP="00827073">
            <w:pPr>
              <w:jc w:val="center"/>
              <w:rPr>
                <w:rFonts w:ascii="GHEA Grapalat" w:hAnsi="GHEA Grapalat"/>
                <w:iCs/>
                <w:sz w:val="20"/>
                <w:szCs w:val="20"/>
                <w:lang w:eastAsia="ru-RU"/>
              </w:rPr>
            </w:pPr>
            <w:r w:rsidRPr="00777CD8">
              <w:rPr>
                <w:rFonts w:ascii="GHEA Grapalat" w:hAnsi="GHEA Grapalat"/>
                <w:iCs/>
                <w:sz w:val="20"/>
                <w:szCs w:val="20"/>
                <w:lang w:eastAsia="ru-RU"/>
              </w:rPr>
              <w:t>8</w:t>
            </w:r>
          </w:p>
        </w:tc>
        <w:tc>
          <w:tcPr>
            <w:tcW w:w="378"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GHEA Grapalat" w:hAnsi="GHEA Grapalat"/>
                <w:iCs/>
                <w:sz w:val="20"/>
                <w:szCs w:val="20"/>
                <w:lang w:eastAsia="ru-RU"/>
              </w:rPr>
            </w:pPr>
          </w:p>
          <w:p w:rsidR="00CF51D0" w:rsidRPr="00777CD8" w:rsidRDefault="00CF51D0" w:rsidP="00827073">
            <w:pPr>
              <w:jc w:val="center"/>
              <w:rPr>
                <w:rFonts w:ascii="GHEA Grapalat" w:eastAsia="MS Mincho" w:hAnsi="GHEA Grapalat" w:cs="MS Mincho"/>
                <w:iCs/>
                <w:sz w:val="20"/>
                <w:szCs w:val="20"/>
                <w:lang w:val="hy-AM" w:eastAsia="ru-RU"/>
              </w:rPr>
            </w:pPr>
            <w:r w:rsidRPr="00777CD8">
              <w:rPr>
                <w:rFonts w:ascii="GHEA Grapalat" w:hAnsi="GHEA Grapalat"/>
                <w:iCs/>
                <w:sz w:val="20"/>
                <w:szCs w:val="20"/>
                <w:lang w:eastAsia="ru-RU"/>
              </w:rPr>
              <w:t>2021</w:t>
            </w:r>
            <w:r w:rsidR="00777CD8" w:rsidRPr="00777CD8">
              <w:rPr>
                <w:rFonts w:ascii="GHEA Grapalat" w:hAnsi="GHEA Grapalat"/>
                <w:iCs/>
                <w:sz w:val="20"/>
                <w:szCs w:val="20"/>
                <w:lang w:val="hy-AM" w:eastAsia="ru-RU"/>
              </w:rPr>
              <w:t>թ</w:t>
            </w:r>
            <w:r w:rsidR="00777CD8" w:rsidRPr="00777CD8">
              <w:rPr>
                <w:rFonts w:ascii="GHEA Grapalat" w:eastAsia="MS Mincho" w:hAnsi="MS Mincho" w:cs="MS Mincho"/>
                <w:iCs/>
                <w:sz w:val="20"/>
                <w:szCs w:val="20"/>
                <w:lang w:val="hy-AM" w:eastAsia="ru-RU"/>
              </w:rPr>
              <w:t>․</w:t>
            </w:r>
          </w:p>
        </w:tc>
        <w:tc>
          <w:tcPr>
            <w:tcW w:w="307"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GHEA Grapalat" w:hAnsi="GHEA Grapalat"/>
                <w:iCs/>
                <w:sz w:val="20"/>
                <w:szCs w:val="20"/>
                <w:lang w:eastAsia="ru-RU"/>
              </w:rPr>
            </w:pPr>
          </w:p>
          <w:p w:rsidR="00CF51D0" w:rsidRPr="00777CD8" w:rsidRDefault="00CF51D0" w:rsidP="00827073">
            <w:pPr>
              <w:jc w:val="center"/>
              <w:rPr>
                <w:rFonts w:ascii="GHEA Grapalat" w:hAnsi="GHEA Grapalat"/>
                <w:iCs/>
                <w:sz w:val="20"/>
                <w:szCs w:val="20"/>
                <w:lang w:eastAsia="ru-RU"/>
              </w:rPr>
            </w:pPr>
            <w:r w:rsidRPr="00777CD8">
              <w:rPr>
                <w:rFonts w:ascii="GHEA Grapalat" w:hAnsi="GHEA Grapalat"/>
                <w:iCs/>
                <w:sz w:val="20"/>
                <w:szCs w:val="20"/>
                <w:lang w:eastAsia="ru-RU"/>
              </w:rPr>
              <w:t>8</w:t>
            </w:r>
          </w:p>
        </w:tc>
        <w:tc>
          <w:tcPr>
            <w:tcW w:w="344" w:type="pct"/>
            <w:tcBorders>
              <w:top w:val="nil"/>
              <w:left w:val="nil"/>
              <w:bottom w:val="single" w:sz="4" w:space="0" w:color="auto"/>
              <w:right w:val="single" w:sz="4" w:space="0" w:color="auto"/>
            </w:tcBorders>
            <w:shd w:val="clear" w:color="auto" w:fill="auto"/>
            <w:hideMark/>
          </w:tcPr>
          <w:p w:rsidR="00CF51D0" w:rsidRPr="00777CD8" w:rsidRDefault="00CF51D0" w:rsidP="00827073">
            <w:pPr>
              <w:jc w:val="center"/>
              <w:rPr>
                <w:rFonts w:ascii="GHEA Grapalat" w:hAnsi="GHEA Grapalat"/>
                <w:iCs/>
                <w:sz w:val="20"/>
                <w:szCs w:val="20"/>
                <w:lang w:eastAsia="ru-RU"/>
              </w:rPr>
            </w:pPr>
          </w:p>
          <w:p w:rsidR="00CF51D0" w:rsidRPr="00777CD8" w:rsidRDefault="00CF51D0" w:rsidP="00827073">
            <w:pPr>
              <w:jc w:val="center"/>
              <w:rPr>
                <w:rFonts w:ascii="GHEA Grapalat" w:eastAsia="MS Mincho" w:hAnsi="GHEA Grapalat" w:cs="MS Mincho"/>
                <w:iCs/>
                <w:sz w:val="20"/>
                <w:szCs w:val="20"/>
                <w:lang w:val="hy-AM" w:eastAsia="ru-RU"/>
              </w:rPr>
            </w:pPr>
            <w:r w:rsidRPr="00777CD8">
              <w:rPr>
                <w:rFonts w:ascii="GHEA Grapalat" w:hAnsi="GHEA Grapalat"/>
                <w:iCs/>
                <w:sz w:val="20"/>
                <w:szCs w:val="20"/>
                <w:lang w:eastAsia="ru-RU"/>
              </w:rPr>
              <w:t>2024</w:t>
            </w:r>
            <w:r w:rsidR="00777CD8" w:rsidRPr="00777CD8">
              <w:rPr>
                <w:rFonts w:ascii="GHEA Grapalat" w:hAnsi="GHEA Grapalat"/>
                <w:iCs/>
                <w:sz w:val="20"/>
                <w:szCs w:val="20"/>
                <w:lang w:val="hy-AM" w:eastAsia="ru-RU"/>
              </w:rPr>
              <w:t>թ</w:t>
            </w:r>
            <w:r w:rsidR="00777CD8" w:rsidRPr="00777CD8">
              <w:rPr>
                <w:rFonts w:ascii="GHEA Grapalat" w:eastAsia="MS Mincho" w:hAnsi="MS Mincho" w:cs="MS Mincho"/>
                <w:iCs/>
                <w:sz w:val="20"/>
                <w:szCs w:val="20"/>
                <w:lang w:val="hy-AM" w:eastAsia="ru-RU"/>
              </w:rPr>
              <w:t>․</w:t>
            </w:r>
          </w:p>
        </w:tc>
        <w:tc>
          <w:tcPr>
            <w:tcW w:w="1202" w:type="pct"/>
            <w:gridSpan w:val="2"/>
            <w:tcBorders>
              <w:top w:val="nil"/>
              <w:left w:val="nil"/>
              <w:bottom w:val="single" w:sz="4" w:space="0" w:color="auto"/>
              <w:right w:val="single" w:sz="4" w:space="0" w:color="auto"/>
            </w:tcBorders>
            <w:shd w:val="clear" w:color="auto" w:fill="auto"/>
            <w:hideMark/>
          </w:tcPr>
          <w:p w:rsidR="00CF51D0" w:rsidRPr="00777CD8" w:rsidRDefault="00CF51D0" w:rsidP="00B80C06">
            <w:pPr>
              <w:rPr>
                <w:rFonts w:ascii="GHEA Grapalat" w:hAnsi="GHEA Grapalat" w:cs="Arial Armenian"/>
                <w:iCs/>
                <w:sz w:val="20"/>
                <w:szCs w:val="20"/>
                <w:lang w:eastAsia="ru-RU"/>
              </w:rPr>
            </w:pPr>
            <w:r w:rsidRPr="00777CD8">
              <w:rPr>
                <w:rFonts w:ascii="GHEA Grapalat" w:hAnsi="GHEA Grapalat" w:cs="Sylfaen"/>
                <w:iCs/>
                <w:sz w:val="20"/>
                <w:szCs w:val="20"/>
                <w:lang w:eastAsia="ru-RU"/>
              </w:rPr>
              <w:t>ՀՀ</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կառավարության</w:t>
            </w:r>
            <w:r w:rsidRPr="00777CD8">
              <w:rPr>
                <w:rFonts w:ascii="GHEA Grapalat" w:hAnsi="GHEA Grapalat"/>
                <w:iCs/>
                <w:sz w:val="20"/>
                <w:szCs w:val="20"/>
                <w:lang w:eastAsia="ru-RU"/>
              </w:rPr>
              <w:t xml:space="preserve"> 18.08.2021</w:t>
            </w:r>
            <w:r w:rsidRPr="00777CD8">
              <w:rPr>
                <w:rFonts w:ascii="GHEA Grapalat" w:hAnsi="GHEA Grapalat" w:cs="Sylfaen"/>
                <w:iCs/>
                <w:sz w:val="20"/>
                <w:szCs w:val="20"/>
                <w:lang w:eastAsia="ru-RU"/>
              </w:rPr>
              <w:t>թ</w:t>
            </w:r>
            <w:r w:rsidRPr="00777CD8">
              <w:rPr>
                <w:rFonts w:ascii="GHEA Grapalat" w:hAnsi="GHEA Grapalat"/>
                <w:iCs/>
                <w:sz w:val="20"/>
                <w:szCs w:val="20"/>
                <w:lang w:eastAsia="ru-RU"/>
              </w:rPr>
              <w:t xml:space="preserve">. </w:t>
            </w:r>
          </w:p>
          <w:p w:rsidR="00CF51D0" w:rsidRPr="00777CD8" w:rsidRDefault="00CF51D0" w:rsidP="00B80C06">
            <w:pPr>
              <w:rPr>
                <w:rFonts w:ascii="GHEA Grapalat" w:hAnsi="GHEA Grapalat"/>
                <w:iCs/>
                <w:sz w:val="20"/>
                <w:szCs w:val="20"/>
                <w:lang w:eastAsia="ru-RU"/>
              </w:rPr>
            </w:pPr>
            <w:r w:rsidRPr="00777CD8">
              <w:rPr>
                <w:rFonts w:ascii="GHEA Grapalat" w:hAnsi="GHEA Grapalat" w:cs="Arial Armenian"/>
                <w:iCs/>
                <w:sz w:val="20"/>
                <w:szCs w:val="20"/>
                <w:lang w:eastAsia="ru-RU"/>
              </w:rPr>
              <w:t>«</w:t>
            </w:r>
            <w:r w:rsidRPr="00777CD8">
              <w:rPr>
                <w:rFonts w:ascii="GHEA Grapalat" w:hAnsi="GHEA Grapalat" w:cs="Sylfaen"/>
                <w:iCs/>
                <w:sz w:val="20"/>
                <w:szCs w:val="20"/>
                <w:lang w:eastAsia="ru-RU"/>
              </w:rPr>
              <w:t>ՀՀ</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կառավարության</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ծրա</w:t>
            </w:r>
            <w:r w:rsidRPr="00777CD8">
              <w:rPr>
                <w:rFonts w:ascii="GHEA Grapalat" w:hAnsi="GHEA Grapalat" w:cs="Arial Armenian"/>
                <w:iCs/>
                <w:sz w:val="20"/>
                <w:szCs w:val="20"/>
                <w:lang w:eastAsia="ru-RU"/>
              </w:rPr>
              <w:t>գ</w:t>
            </w:r>
            <w:r w:rsidRPr="00777CD8">
              <w:rPr>
                <w:rFonts w:ascii="GHEA Grapalat" w:hAnsi="GHEA Grapalat" w:cs="Sylfaen"/>
                <w:iCs/>
                <w:sz w:val="20"/>
                <w:szCs w:val="20"/>
                <w:lang w:eastAsia="ru-RU"/>
              </w:rPr>
              <w:t>րի</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մասին»</w:t>
            </w:r>
            <w:r w:rsidRPr="00777CD8">
              <w:rPr>
                <w:rFonts w:ascii="GHEA Grapalat" w:hAnsi="GHEA Grapalat"/>
                <w:iCs/>
                <w:sz w:val="20"/>
                <w:szCs w:val="20"/>
                <w:lang w:eastAsia="ru-RU"/>
              </w:rPr>
              <w:t xml:space="preserve"> N 1363-</w:t>
            </w:r>
            <w:r w:rsidRPr="00777CD8">
              <w:rPr>
                <w:rFonts w:ascii="GHEA Grapalat" w:hAnsi="GHEA Grapalat" w:cs="Sylfaen"/>
                <w:iCs/>
                <w:sz w:val="20"/>
                <w:szCs w:val="20"/>
                <w:lang w:eastAsia="ru-RU"/>
              </w:rPr>
              <w:t>Ա</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որոշման</w:t>
            </w:r>
            <w:r w:rsidRPr="00777CD8">
              <w:rPr>
                <w:rFonts w:ascii="GHEA Grapalat" w:hAnsi="GHEA Grapalat"/>
                <w:iCs/>
                <w:sz w:val="20"/>
                <w:szCs w:val="20"/>
                <w:lang w:eastAsia="ru-RU"/>
              </w:rPr>
              <w:t xml:space="preserve">  4.9. «Մ</w:t>
            </w:r>
            <w:r w:rsidRPr="00777CD8">
              <w:rPr>
                <w:rFonts w:ascii="GHEA Grapalat" w:hAnsi="GHEA Grapalat" w:cs="Sylfaen"/>
                <w:iCs/>
                <w:sz w:val="20"/>
                <w:szCs w:val="20"/>
                <w:lang w:eastAsia="ru-RU"/>
              </w:rPr>
              <w:t>շակույթը»</w:t>
            </w:r>
            <w:r w:rsidRPr="00777CD8">
              <w:rPr>
                <w:rFonts w:ascii="GHEA Grapalat" w:hAnsi="GHEA Grapalat" w:cs="Arial Armenian"/>
                <w:iCs/>
                <w:sz w:val="20"/>
                <w:szCs w:val="20"/>
                <w:lang w:eastAsia="ru-RU"/>
              </w:rPr>
              <w:t xml:space="preserve"> </w:t>
            </w:r>
            <w:r w:rsidRPr="00777CD8">
              <w:rPr>
                <w:rFonts w:ascii="GHEA Grapalat" w:hAnsi="GHEA Grapalat" w:cs="Sylfaen"/>
                <w:iCs/>
                <w:sz w:val="20"/>
                <w:szCs w:val="20"/>
                <w:lang w:eastAsia="ru-RU"/>
              </w:rPr>
              <w:t xml:space="preserve">բաժնի մշակութային ժառանգության </w:t>
            </w:r>
          </w:p>
          <w:p w:rsidR="00CF51D0" w:rsidRPr="00777CD8" w:rsidRDefault="00CF51D0" w:rsidP="00B80C06">
            <w:pPr>
              <w:rPr>
                <w:rFonts w:ascii="GHEA Grapalat" w:hAnsi="GHEA Grapalat" w:cs="Sylfaen"/>
                <w:iCs/>
                <w:sz w:val="20"/>
                <w:szCs w:val="20"/>
                <w:lang w:eastAsia="ru-RU"/>
              </w:rPr>
            </w:pPr>
            <w:r w:rsidRPr="00777CD8">
              <w:rPr>
                <w:rFonts w:ascii="GHEA Grapalat" w:hAnsi="GHEA Grapalat" w:cs="Sylfaen"/>
                <w:iCs/>
                <w:sz w:val="20"/>
                <w:szCs w:val="20"/>
                <w:lang w:eastAsia="ru-RU"/>
              </w:rPr>
              <w:t>ոլորտ</w:t>
            </w:r>
          </w:p>
        </w:tc>
        <w:tc>
          <w:tcPr>
            <w:tcW w:w="434" w:type="pct"/>
            <w:tcBorders>
              <w:top w:val="nil"/>
              <w:left w:val="nil"/>
              <w:bottom w:val="single" w:sz="4" w:space="0" w:color="auto"/>
              <w:right w:val="single" w:sz="4" w:space="0" w:color="auto"/>
            </w:tcBorders>
          </w:tcPr>
          <w:p w:rsidR="00CF51D0" w:rsidRPr="00777CD8" w:rsidRDefault="00CF51D0" w:rsidP="00827073">
            <w:pPr>
              <w:rPr>
                <w:rFonts w:ascii="GHEA Grapalat" w:hAnsi="GHEA Grapalat" w:cs="Sylfaen"/>
                <w:iCs/>
                <w:sz w:val="20"/>
                <w:szCs w:val="20"/>
                <w:lang w:eastAsia="ru-RU"/>
              </w:rPr>
            </w:pPr>
            <w:r w:rsidRPr="00777CD8">
              <w:rPr>
                <w:rFonts w:ascii="GHEA Grapalat" w:hAnsi="GHEA Grapalat" w:cs="Sylfaen"/>
                <w:iCs/>
                <w:sz w:val="20"/>
                <w:szCs w:val="20"/>
                <w:lang w:eastAsia="ru-RU"/>
              </w:rPr>
              <w:t>ՄԱԿ-ի Կայուն զարգացման նպատակների հետ հետ առնչություն չունի</w:t>
            </w:r>
          </w:p>
        </w:tc>
      </w:tr>
      <w:tr w:rsidR="00CF51D0" w:rsidRPr="00A232C0" w:rsidTr="009E4946">
        <w:trPr>
          <w:trHeight w:val="431"/>
        </w:trPr>
        <w:tc>
          <w:tcPr>
            <w:tcW w:w="710" w:type="pct"/>
            <w:vMerge w:val="restart"/>
            <w:tcBorders>
              <w:top w:val="nil"/>
              <w:left w:val="single" w:sz="4" w:space="0" w:color="auto"/>
              <w:right w:val="single" w:sz="4" w:space="0" w:color="auto"/>
            </w:tcBorders>
            <w:shd w:val="clear" w:color="auto" w:fill="auto"/>
            <w:hideMark/>
          </w:tcPr>
          <w:p w:rsidR="00CF51D0" w:rsidRPr="00A232C0" w:rsidRDefault="00CF51D0" w:rsidP="005E417A">
            <w:pPr>
              <w:jc w:val="center"/>
              <w:rPr>
                <w:rFonts w:ascii="GHEA Grapalat" w:hAnsi="GHEA Grapalat"/>
                <w:iCs/>
                <w:sz w:val="20"/>
                <w:szCs w:val="20"/>
                <w:lang w:eastAsia="ru-RU"/>
              </w:rPr>
            </w:pPr>
            <w:r w:rsidRPr="00A232C0">
              <w:rPr>
                <w:rFonts w:ascii="GHEA Grapalat" w:hAnsi="GHEA Grapalat" w:cs="Sylfaen"/>
                <w:iCs/>
                <w:sz w:val="20"/>
                <w:szCs w:val="20"/>
                <w:lang w:eastAsia="ru-RU"/>
              </w:rPr>
              <w:t>Գրական</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դաշտի</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բոլոր</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օղակների</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հավասարաչափ</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զարգացում</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գրական</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արտադրանքի</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միջոցով</w:t>
            </w:r>
            <w:r w:rsidRPr="00A232C0">
              <w:rPr>
                <w:rFonts w:ascii="GHEA Grapalat" w:hAnsi="GHEA Grapalat"/>
                <w:iCs/>
                <w:sz w:val="20"/>
                <w:szCs w:val="20"/>
                <w:lang w:eastAsia="ru-RU"/>
              </w:rPr>
              <w:t xml:space="preserve"> գ</w:t>
            </w:r>
            <w:r w:rsidRPr="00A232C0">
              <w:rPr>
                <w:rFonts w:ascii="GHEA Grapalat" w:hAnsi="GHEA Grapalat" w:cs="Sylfaen"/>
                <w:iCs/>
                <w:sz w:val="20"/>
                <w:szCs w:val="20"/>
                <w:lang w:eastAsia="ru-RU"/>
              </w:rPr>
              <w:t>րական</w:t>
            </w:r>
            <w:r w:rsidRPr="00A232C0">
              <w:rPr>
                <w:rFonts w:ascii="GHEA Grapalat" w:hAnsi="GHEA Grapalat"/>
                <w:iCs/>
                <w:sz w:val="20"/>
                <w:szCs w:val="20"/>
                <w:lang w:eastAsia="ru-RU"/>
              </w:rPr>
              <w:t>-</w:t>
            </w:r>
            <w:r w:rsidRPr="00A232C0">
              <w:rPr>
                <w:rFonts w:ascii="GHEA Grapalat" w:hAnsi="GHEA Grapalat" w:cs="Sylfaen"/>
                <w:iCs/>
                <w:sz w:val="20"/>
                <w:szCs w:val="20"/>
                <w:lang w:eastAsia="ru-RU"/>
              </w:rPr>
              <w:t>մշակութային</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ժառանգության</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պահպանում</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զարգացում</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տարածում</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և</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հանհահռչակում</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քաղաքացիական</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հասարակության</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ձևավորում</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ստեղծագործական</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ներուժի</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վերարտադրման</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և</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զարգացման</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համար</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պայմանների</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ստեղծում</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միջազգային</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համա</w:t>
            </w:r>
            <w:r w:rsidRPr="00A232C0">
              <w:rPr>
                <w:rFonts w:ascii="GHEA Grapalat" w:hAnsi="GHEA Grapalat" w:cs="Arial Armenian"/>
                <w:iCs/>
                <w:sz w:val="20"/>
                <w:szCs w:val="20"/>
                <w:lang w:eastAsia="ru-RU"/>
              </w:rPr>
              <w:t>գ</w:t>
            </w:r>
            <w:r w:rsidRPr="00A232C0">
              <w:rPr>
                <w:rFonts w:ascii="GHEA Grapalat" w:hAnsi="GHEA Grapalat" w:cs="Sylfaen"/>
                <w:iCs/>
                <w:sz w:val="20"/>
                <w:szCs w:val="20"/>
                <w:lang w:eastAsia="ru-RU"/>
              </w:rPr>
              <w:t>ործակցության</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համար</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նպաստավոր</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պայմանների</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lastRenderedPageBreak/>
              <w:t>ստեղծում</w:t>
            </w:r>
          </w:p>
        </w:tc>
        <w:tc>
          <w:tcPr>
            <w:tcW w:w="558" w:type="pct"/>
            <w:tcBorders>
              <w:top w:val="nil"/>
              <w:left w:val="nil"/>
              <w:bottom w:val="single" w:sz="4" w:space="0" w:color="auto"/>
              <w:right w:val="single" w:sz="4" w:space="0" w:color="auto"/>
            </w:tcBorders>
            <w:shd w:val="clear" w:color="auto" w:fill="auto"/>
            <w:hideMark/>
          </w:tcPr>
          <w:p w:rsidR="00CF51D0" w:rsidRPr="00777CD8" w:rsidRDefault="00CF51D0" w:rsidP="005E417A">
            <w:pPr>
              <w:jc w:val="center"/>
              <w:rPr>
                <w:rFonts w:ascii="GHEA Grapalat" w:hAnsi="GHEA Grapalat"/>
                <w:iCs/>
                <w:sz w:val="20"/>
                <w:szCs w:val="20"/>
                <w:lang w:eastAsia="ru-RU"/>
              </w:rPr>
            </w:pPr>
            <w:r w:rsidRPr="00777CD8">
              <w:rPr>
                <w:rFonts w:ascii="GHEA Grapalat" w:hAnsi="GHEA Grapalat"/>
                <w:iCs/>
                <w:sz w:val="20"/>
                <w:szCs w:val="20"/>
                <w:lang w:eastAsia="ru-RU"/>
              </w:rPr>
              <w:lastRenderedPageBreak/>
              <w:t>1124</w:t>
            </w:r>
            <w:r w:rsidRPr="00777CD8">
              <w:rPr>
                <w:rFonts w:ascii="GHEA Grapalat" w:hAnsi="GHEA Grapalat"/>
                <w:iCs/>
                <w:sz w:val="20"/>
                <w:szCs w:val="20"/>
                <w:lang w:eastAsia="ru-RU"/>
              </w:rPr>
              <w:br/>
            </w:r>
            <w:r w:rsidRPr="00777CD8">
              <w:rPr>
                <w:rFonts w:ascii="GHEA Grapalat" w:hAnsi="GHEA Grapalat" w:cs="Sylfaen"/>
                <w:iCs/>
                <w:sz w:val="20"/>
                <w:szCs w:val="20"/>
                <w:lang w:eastAsia="ru-RU"/>
              </w:rPr>
              <w:t>Գրահրատարակչության և գրադարանների   ծրագիր</w:t>
            </w:r>
          </w:p>
        </w:tc>
        <w:tc>
          <w:tcPr>
            <w:tcW w:w="666" w:type="pct"/>
            <w:tcBorders>
              <w:top w:val="nil"/>
              <w:left w:val="nil"/>
              <w:bottom w:val="single" w:sz="4" w:space="0" w:color="auto"/>
              <w:right w:val="single" w:sz="4" w:space="0" w:color="auto"/>
            </w:tcBorders>
            <w:shd w:val="clear" w:color="auto" w:fill="auto"/>
            <w:hideMark/>
          </w:tcPr>
          <w:p w:rsidR="00CF51D0" w:rsidRPr="00777CD8" w:rsidRDefault="00CF51D0" w:rsidP="005E417A">
            <w:pPr>
              <w:jc w:val="center"/>
              <w:rPr>
                <w:rFonts w:ascii="GHEA Grapalat" w:hAnsi="GHEA Grapalat"/>
                <w:iCs/>
                <w:sz w:val="20"/>
                <w:szCs w:val="20"/>
                <w:lang w:eastAsia="ru-RU"/>
              </w:rPr>
            </w:pPr>
            <w:r w:rsidRPr="00777CD8">
              <w:rPr>
                <w:rFonts w:ascii="GHEA Grapalat" w:hAnsi="GHEA Grapalat" w:cs="Sylfaen"/>
                <w:iCs/>
                <w:sz w:val="20"/>
                <w:szCs w:val="20"/>
                <w:lang w:eastAsia="ru-RU"/>
              </w:rPr>
              <w:t>Թարգմանական</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ծրա</w:t>
            </w:r>
            <w:r w:rsidRPr="00777CD8">
              <w:rPr>
                <w:rFonts w:ascii="GHEA Grapalat" w:hAnsi="GHEA Grapalat" w:cs="Arial Armenian"/>
                <w:iCs/>
                <w:sz w:val="20"/>
                <w:szCs w:val="20"/>
                <w:lang w:eastAsia="ru-RU"/>
              </w:rPr>
              <w:t>գ</w:t>
            </w:r>
            <w:r w:rsidRPr="00777CD8">
              <w:rPr>
                <w:rFonts w:ascii="GHEA Grapalat" w:hAnsi="GHEA Grapalat" w:cs="Sylfaen"/>
                <w:iCs/>
                <w:sz w:val="20"/>
                <w:szCs w:val="20"/>
                <w:lang w:eastAsia="ru-RU"/>
              </w:rPr>
              <w:t>րերի</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և</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աջակցություն</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ստացած</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ստեղծա</w:t>
            </w:r>
            <w:r w:rsidRPr="00777CD8">
              <w:rPr>
                <w:rFonts w:ascii="GHEA Grapalat" w:hAnsi="GHEA Grapalat" w:cs="Arial Armenian"/>
                <w:iCs/>
                <w:sz w:val="20"/>
                <w:szCs w:val="20"/>
                <w:lang w:eastAsia="ru-RU"/>
              </w:rPr>
              <w:t>գ</w:t>
            </w:r>
            <w:r w:rsidRPr="00777CD8">
              <w:rPr>
                <w:rFonts w:ascii="GHEA Grapalat" w:hAnsi="GHEA Grapalat" w:cs="Sylfaen"/>
                <w:iCs/>
                <w:sz w:val="20"/>
                <w:szCs w:val="20"/>
                <w:lang w:eastAsia="ru-RU"/>
              </w:rPr>
              <w:t>ործողների</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ու</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 xml:space="preserve">հետազոտողների տարեկան </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քանակ</w:t>
            </w:r>
          </w:p>
        </w:tc>
        <w:tc>
          <w:tcPr>
            <w:tcW w:w="402" w:type="pct"/>
            <w:tcBorders>
              <w:top w:val="nil"/>
              <w:left w:val="nil"/>
              <w:bottom w:val="single" w:sz="4" w:space="0" w:color="auto"/>
              <w:right w:val="single" w:sz="4" w:space="0" w:color="auto"/>
            </w:tcBorders>
            <w:shd w:val="clear" w:color="auto" w:fill="auto"/>
            <w:hideMark/>
          </w:tcPr>
          <w:p w:rsidR="00CF51D0" w:rsidRPr="00777CD8" w:rsidRDefault="00CF51D0" w:rsidP="00777CD8">
            <w:pPr>
              <w:jc w:val="center"/>
              <w:rPr>
                <w:rFonts w:ascii="MS Mincho" w:eastAsia="MS Mincho" w:hAnsi="MS Mincho" w:cs="MS Mincho"/>
                <w:iCs/>
                <w:sz w:val="20"/>
                <w:szCs w:val="20"/>
                <w:lang w:val="hy-AM" w:eastAsia="ru-RU"/>
              </w:rPr>
            </w:pPr>
            <w:r w:rsidRPr="00777CD8">
              <w:rPr>
                <w:rFonts w:ascii="GHEA Grapalat" w:hAnsi="GHEA Grapalat"/>
                <w:iCs/>
                <w:sz w:val="20"/>
                <w:szCs w:val="20"/>
                <w:lang w:eastAsia="ru-RU"/>
              </w:rPr>
              <w:t>29</w:t>
            </w:r>
          </w:p>
        </w:tc>
        <w:tc>
          <w:tcPr>
            <w:tcW w:w="378" w:type="pct"/>
            <w:tcBorders>
              <w:top w:val="nil"/>
              <w:left w:val="nil"/>
              <w:bottom w:val="single" w:sz="4" w:space="0" w:color="auto"/>
              <w:right w:val="single" w:sz="4" w:space="0" w:color="auto"/>
            </w:tcBorders>
            <w:shd w:val="clear" w:color="auto" w:fill="auto"/>
            <w:hideMark/>
          </w:tcPr>
          <w:p w:rsidR="00CF51D0" w:rsidRPr="00777CD8" w:rsidRDefault="00CF51D0" w:rsidP="005E417A">
            <w:pPr>
              <w:jc w:val="center"/>
              <w:rPr>
                <w:rFonts w:ascii="MS Mincho" w:eastAsia="MS Mincho" w:hAnsi="MS Mincho" w:cs="MS Mincho"/>
                <w:iCs/>
                <w:sz w:val="20"/>
                <w:szCs w:val="20"/>
                <w:lang w:val="hy-AM" w:eastAsia="ru-RU"/>
              </w:rPr>
            </w:pPr>
            <w:r w:rsidRPr="00777CD8">
              <w:rPr>
                <w:rFonts w:ascii="GHEA Grapalat" w:hAnsi="GHEA Grapalat"/>
                <w:iCs/>
                <w:sz w:val="20"/>
                <w:szCs w:val="20"/>
                <w:lang w:eastAsia="ru-RU"/>
              </w:rPr>
              <w:t>2020</w:t>
            </w:r>
            <w:r w:rsidR="00777CD8">
              <w:rPr>
                <w:rFonts w:ascii="GHEA Grapalat" w:hAnsi="GHEA Grapalat"/>
                <w:iCs/>
                <w:sz w:val="20"/>
                <w:szCs w:val="20"/>
                <w:lang w:val="hy-AM" w:eastAsia="ru-RU"/>
              </w:rPr>
              <w:t>թ</w:t>
            </w:r>
            <w:r w:rsidR="00777CD8">
              <w:rPr>
                <w:rFonts w:ascii="MS Mincho" w:eastAsia="MS Mincho" w:hAnsi="MS Mincho" w:cs="MS Mincho"/>
                <w:iCs/>
                <w:sz w:val="20"/>
                <w:szCs w:val="20"/>
                <w:lang w:val="hy-AM" w:eastAsia="ru-RU"/>
              </w:rPr>
              <w:t>․</w:t>
            </w:r>
          </w:p>
        </w:tc>
        <w:tc>
          <w:tcPr>
            <w:tcW w:w="307" w:type="pct"/>
            <w:tcBorders>
              <w:top w:val="nil"/>
              <w:left w:val="nil"/>
              <w:bottom w:val="single" w:sz="4" w:space="0" w:color="auto"/>
              <w:right w:val="single" w:sz="4" w:space="0" w:color="auto"/>
            </w:tcBorders>
            <w:shd w:val="clear" w:color="auto" w:fill="auto"/>
            <w:hideMark/>
          </w:tcPr>
          <w:p w:rsidR="00CF51D0" w:rsidRPr="00777CD8" w:rsidRDefault="00CF51D0" w:rsidP="005E417A">
            <w:pPr>
              <w:jc w:val="center"/>
              <w:rPr>
                <w:rFonts w:ascii="GHEA Grapalat" w:hAnsi="GHEA Grapalat"/>
                <w:iCs/>
                <w:sz w:val="20"/>
                <w:szCs w:val="20"/>
                <w:lang w:eastAsia="ru-RU"/>
              </w:rPr>
            </w:pPr>
            <w:r w:rsidRPr="00777CD8">
              <w:rPr>
                <w:rFonts w:ascii="GHEA Grapalat" w:hAnsi="GHEA Grapalat"/>
                <w:iCs/>
                <w:sz w:val="20"/>
                <w:szCs w:val="20"/>
                <w:lang w:eastAsia="ru-RU"/>
              </w:rPr>
              <w:t>49</w:t>
            </w:r>
          </w:p>
        </w:tc>
        <w:tc>
          <w:tcPr>
            <w:tcW w:w="344" w:type="pct"/>
            <w:tcBorders>
              <w:top w:val="nil"/>
              <w:left w:val="nil"/>
              <w:bottom w:val="single" w:sz="4" w:space="0" w:color="auto"/>
              <w:right w:val="single" w:sz="4" w:space="0" w:color="auto"/>
            </w:tcBorders>
            <w:shd w:val="clear" w:color="auto" w:fill="auto"/>
            <w:hideMark/>
          </w:tcPr>
          <w:p w:rsidR="00CF51D0" w:rsidRPr="006B2942" w:rsidRDefault="00CF51D0" w:rsidP="00B80C06">
            <w:pPr>
              <w:jc w:val="center"/>
              <w:rPr>
                <w:rFonts w:ascii="MS Mincho" w:eastAsia="MS Mincho" w:hAnsi="MS Mincho" w:cs="MS Mincho"/>
                <w:iCs/>
                <w:sz w:val="20"/>
                <w:szCs w:val="20"/>
                <w:lang w:val="hy-AM" w:eastAsia="ru-RU"/>
              </w:rPr>
            </w:pPr>
            <w:r w:rsidRPr="00777CD8">
              <w:rPr>
                <w:rFonts w:ascii="GHEA Grapalat" w:hAnsi="GHEA Grapalat"/>
                <w:iCs/>
                <w:sz w:val="20"/>
                <w:szCs w:val="20"/>
                <w:lang w:eastAsia="ru-RU"/>
              </w:rPr>
              <w:t>2025</w:t>
            </w:r>
            <w:r w:rsidR="006B2942">
              <w:rPr>
                <w:rFonts w:ascii="GHEA Grapalat" w:hAnsi="GHEA Grapalat"/>
                <w:iCs/>
                <w:sz w:val="20"/>
                <w:szCs w:val="20"/>
                <w:lang w:val="hy-AM" w:eastAsia="ru-RU"/>
              </w:rPr>
              <w:t>թ</w:t>
            </w:r>
            <w:r w:rsidR="006B2942">
              <w:rPr>
                <w:rFonts w:ascii="MS Mincho" w:eastAsia="MS Mincho" w:hAnsi="MS Mincho" w:cs="MS Mincho"/>
                <w:iCs/>
                <w:sz w:val="20"/>
                <w:szCs w:val="20"/>
                <w:lang w:val="hy-AM" w:eastAsia="ru-RU"/>
              </w:rPr>
              <w:t>․</w:t>
            </w:r>
          </w:p>
        </w:tc>
        <w:tc>
          <w:tcPr>
            <w:tcW w:w="1202" w:type="pct"/>
            <w:gridSpan w:val="2"/>
            <w:tcBorders>
              <w:top w:val="nil"/>
              <w:left w:val="nil"/>
              <w:bottom w:val="single" w:sz="4" w:space="0" w:color="auto"/>
              <w:right w:val="single" w:sz="4" w:space="0" w:color="auto"/>
            </w:tcBorders>
            <w:shd w:val="clear" w:color="auto" w:fill="auto"/>
            <w:hideMark/>
          </w:tcPr>
          <w:p w:rsidR="00CF51D0" w:rsidRPr="00777CD8" w:rsidRDefault="00CF51D0" w:rsidP="00B80C06">
            <w:pPr>
              <w:rPr>
                <w:rFonts w:ascii="GHEA Grapalat" w:hAnsi="GHEA Grapalat" w:cs="Arial Armenian"/>
                <w:iCs/>
                <w:sz w:val="20"/>
                <w:szCs w:val="20"/>
                <w:lang w:eastAsia="ru-RU"/>
              </w:rPr>
            </w:pPr>
            <w:r w:rsidRPr="00777CD8">
              <w:rPr>
                <w:rFonts w:ascii="GHEA Grapalat" w:hAnsi="GHEA Grapalat" w:cs="Sylfaen"/>
                <w:iCs/>
                <w:sz w:val="20"/>
                <w:szCs w:val="20"/>
                <w:lang w:eastAsia="ru-RU"/>
              </w:rPr>
              <w:t>ՀՀ</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կառավարության</w:t>
            </w:r>
            <w:r w:rsidRPr="00777CD8">
              <w:rPr>
                <w:rFonts w:ascii="GHEA Grapalat" w:hAnsi="GHEA Grapalat"/>
                <w:iCs/>
                <w:sz w:val="20"/>
                <w:szCs w:val="20"/>
                <w:lang w:eastAsia="ru-RU"/>
              </w:rPr>
              <w:t xml:space="preserve"> 18.08.2021</w:t>
            </w:r>
            <w:r w:rsidRPr="00777CD8">
              <w:rPr>
                <w:rFonts w:ascii="GHEA Grapalat" w:hAnsi="GHEA Grapalat" w:cs="Sylfaen"/>
                <w:iCs/>
                <w:sz w:val="20"/>
                <w:szCs w:val="20"/>
                <w:lang w:eastAsia="ru-RU"/>
              </w:rPr>
              <w:t>թ</w:t>
            </w:r>
            <w:r w:rsidRPr="00777CD8">
              <w:rPr>
                <w:rFonts w:ascii="GHEA Grapalat" w:hAnsi="GHEA Grapalat"/>
                <w:iCs/>
                <w:sz w:val="20"/>
                <w:szCs w:val="20"/>
                <w:lang w:eastAsia="ru-RU"/>
              </w:rPr>
              <w:t xml:space="preserve">. </w:t>
            </w:r>
          </w:p>
          <w:p w:rsidR="00CF51D0" w:rsidRPr="00777CD8" w:rsidRDefault="00CF51D0" w:rsidP="00B80C06">
            <w:pPr>
              <w:rPr>
                <w:rFonts w:ascii="GHEA Grapalat" w:hAnsi="GHEA Grapalat"/>
                <w:iCs/>
                <w:sz w:val="20"/>
                <w:szCs w:val="20"/>
                <w:lang w:eastAsia="ru-RU"/>
              </w:rPr>
            </w:pPr>
            <w:r w:rsidRPr="00777CD8">
              <w:rPr>
                <w:rFonts w:ascii="GHEA Grapalat" w:hAnsi="GHEA Grapalat" w:cs="Arial Armenian"/>
                <w:iCs/>
                <w:sz w:val="20"/>
                <w:szCs w:val="20"/>
                <w:lang w:eastAsia="ru-RU"/>
              </w:rPr>
              <w:t>«</w:t>
            </w:r>
            <w:r w:rsidRPr="00777CD8">
              <w:rPr>
                <w:rFonts w:ascii="GHEA Grapalat" w:hAnsi="GHEA Grapalat" w:cs="Sylfaen"/>
                <w:iCs/>
                <w:sz w:val="20"/>
                <w:szCs w:val="20"/>
                <w:lang w:eastAsia="ru-RU"/>
              </w:rPr>
              <w:t>ՀՀ</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կառավարության</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ծրա</w:t>
            </w:r>
            <w:r w:rsidRPr="00777CD8">
              <w:rPr>
                <w:rFonts w:ascii="GHEA Grapalat" w:hAnsi="GHEA Grapalat" w:cs="Arial Armenian"/>
                <w:iCs/>
                <w:sz w:val="20"/>
                <w:szCs w:val="20"/>
                <w:lang w:eastAsia="ru-RU"/>
              </w:rPr>
              <w:t>գ</w:t>
            </w:r>
            <w:r w:rsidRPr="00777CD8">
              <w:rPr>
                <w:rFonts w:ascii="GHEA Grapalat" w:hAnsi="GHEA Grapalat" w:cs="Sylfaen"/>
                <w:iCs/>
                <w:sz w:val="20"/>
                <w:szCs w:val="20"/>
                <w:lang w:eastAsia="ru-RU"/>
              </w:rPr>
              <w:t>րի</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մասին»</w:t>
            </w:r>
            <w:r w:rsidRPr="00777CD8">
              <w:rPr>
                <w:rFonts w:ascii="GHEA Grapalat" w:hAnsi="GHEA Grapalat"/>
                <w:iCs/>
                <w:sz w:val="20"/>
                <w:szCs w:val="20"/>
                <w:lang w:eastAsia="ru-RU"/>
              </w:rPr>
              <w:t xml:space="preserve"> N 1363-</w:t>
            </w:r>
            <w:r w:rsidRPr="00777CD8">
              <w:rPr>
                <w:rFonts w:ascii="GHEA Grapalat" w:hAnsi="GHEA Grapalat" w:cs="Sylfaen"/>
                <w:iCs/>
                <w:sz w:val="20"/>
                <w:szCs w:val="20"/>
                <w:lang w:eastAsia="ru-RU"/>
              </w:rPr>
              <w:t>Ա</w:t>
            </w:r>
            <w:r w:rsidRPr="00777CD8">
              <w:rPr>
                <w:rFonts w:ascii="GHEA Grapalat" w:hAnsi="GHEA Grapalat"/>
                <w:iCs/>
                <w:sz w:val="20"/>
                <w:szCs w:val="20"/>
                <w:lang w:eastAsia="ru-RU"/>
              </w:rPr>
              <w:t xml:space="preserve"> </w:t>
            </w:r>
            <w:r w:rsidRPr="00777CD8">
              <w:rPr>
                <w:rFonts w:ascii="GHEA Grapalat" w:hAnsi="GHEA Grapalat" w:cs="Sylfaen"/>
                <w:iCs/>
                <w:sz w:val="20"/>
                <w:szCs w:val="20"/>
                <w:lang w:eastAsia="ru-RU"/>
              </w:rPr>
              <w:t>որոշման</w:t>
            </w:r>
            <w:r w:rsidRPr="00777CD8">
              <w:rPr>
                <w:rFonts w:ascii="GHEA Grapalat" w:hAnsi="GHEA Grapalat"/>
                <w:iCs/>
                <w:sz w:val="20"/>
                <w:szCs w:val="20"/>
                <w:lang w:eastAsia="ru-RU"/>
              </w:rPr>
              <w:t xml:space="preserve">  4.9. «Մ</w:t>
            </w:r>
            <w:r w:rsidRPr="00777CD8">
              <w:rPr>
                <w:rFonts w:ascii="GHEA Grapalat" w:hAnsi="GHEA Grapalat" w:cs="Sylfaen"/>
                <w:iCs/>
                <w:sz w:val="20"/>
                <w:szCs w:val="20"/>
                <w:lang w:eastAsia="ru-RU"/>
              </w:rPr>
              <w:t>շակույթը»</w:t>
            </w:r>
            <w:r w:rsidRPr="00777CD8">
              <w:rPr>
                <w:rFonts w:ascii="GHEA Grapalat" w:hAnsi="GHEA Grapalat" w:cs="Arial Armenian"/>
                <w:iCs/>
                <w:sz w:val="20"/>
                <w:szCs w:val="20"/>
                <w:lang w:eastAsia="ru-RU"/>
              </w:rPr>
              <w:t xml:space="preserve"> </w:t>
            </w:r>
            <w:r w:rsidRPr="00777CD8">
              <w:rPr>
                <w:rFonts w:ascii="GHEA Grapalat" w:hAnsi="GHEA Grapalat" w:cs="Sylfaen"/>
                <w:iCs/>
                <w:sz w:val="20"/>
                <w:szCs w:val="20"/>
                <w:lang w:eastAsia="ru-RU"/>
              </w:rPr>
              <w:t xml:space="preserve">բաժնի մշակութային ժառանգության </w:t>
            </w:r>
          </w:p>
          <w:p w:rsidR="00CF51D0" w:rsidRPr="00777CD8" w:rsidRDefault="00CF51D0" w:rsidP="00B80C06">
            <w:pPr>
              <w:rPr>
                <w:rFonts w:ascii="GHEA Grapalat" w:hAnsi="GHEA Grapalat"/>
                <w:iCs/>
                <w:sz w:val="20"/>
                <w:szCs w:val="20"/>
                <w:lang w:eastAsia="ru-RU"/>
              </w:rPr>
            </w:pPr>
            <w:r w:rsidRPr="00777CD8">
              <w:rPr>
                <w:rFonts w:ascii="GHEA Grapalat" w:hAnsi="GHEA Grapalat" w:cs="Sylfaen"/>
                <w:iCs/>
                <w:sz w:val="20"/>
                <w:szCs w:val="20"/>
                <w:lang w:eastAsia="ru-RU"/>
              </w:rPr>
              <w:t>ոլորտ</w:t>
            </w:r>
            <w:r w:rsidRPr="00777CD8">
              <w:rPr>
                <w:rFonts w:ascii="GHEA Grapalat" w:hAnsi="GHEA Grapalat"/>
                <w:iCs/>
                <w:sz w:val="20"/>
                <w:szCs w:val="20"/>
                <w:lang w:eastAsia="ru-RU"/>
              </w:rPr>
              <w:t>:</w:t>
            </w:r>
          </w:p>
        </w:tc>
        <w:tc>
          <w:tcPr>
            <w:tcW w:w="434" w:type="pct"/>
            <w:tcBorders>
              <w:top w:val="nil"/>
              <w:left w:val="nil"/>
              <w:bottom w:val="single" w:sz="4" w:space="0" w:color="auto"/>
              <w:right w:val="single" w:sz="4" w:space="0" w:color="auto"/>
            </w:tcBorders>
          </w:tcPr>
          <w:p w:rsidR="00CF51D0" w:rsidRPr="00777CD8" w:rsidRDefault="00CF51D0" w:rsidP="005E417A">
            <w:pPr>
              <w:rPr>
                <w:rFonts w:ascii="GHEA Grapalat" w:hAnsi="GHEA Grapalat" w:cs="Sylfaen"/>
                <w:i/>
                <w:iCs/>
                <w:sz w:val="20"/>
                <w:szCs w:val="20"/>
                <w:lang w:eastAsia="ru-RU"/>
              </w:rPr>
            </w:pPr>
            <w:r w:rsidRPr="00777CD8">
              <w:rPr>
                <w:rFonts w:ascii="GHEA Grapalat" w:hAnsi="GHEA Grapalat" w:cs="Sylfaen"/>
                <w:i/>
                <w:iCs/>
                <w:sz w:val="20"/>
                <w:szCs w:val="20"/>
                <w:lang w:eastAsia="ru-RU"/>
              </w:rPr>
              <w:t>ՄԱԿ-ի Կայուն զարգացման նպատակների հետ հետ առնչություն չուն</w:t>
            </w:r>
          </w:p>
        </w:tc>
      </w:tr>
      <w:tr w:rsidR="00CF51D0" w:rsidRPr="00A232C0" w:rsidTr="009E4946">
        <w:trPr>
          <w:trHeight w:val="839"/>
        </w:trPr>
        <w:tc>
          <w:tcPr>
            <w:tcW w:w="710" w:type="pct"/>
            <w:vMerge/>
            <w:tcBorders>
              <w:left w:val="single" w:sz="4" w:space="0" w:color="auto"/>
              <w:bottom w:val="single" w:sz="4" w:space="0" w:color="auto"/>
              <w:right w:val="single" w:sz="4" w:space="0" w:color="auto"/>
            </w:tcBorders>
            <w:shd w:val="clear" w:color="auto" w:fill="auto"/>
            <w:hideMark/>
          </w:tcPr>
          <w:p w:rsidR="00CF51D0" w:rsidRPr="00A232C0" w:rsidRDefault="00CF51D0" w:rsidP="005E417A">
            <w:pPr>
              <w:rPr>
                <w:rFonts w:ascii="GHEA Grapalat" w:hAnsi="GHEA Grapalat"/>
                <w:sz w:val="20"/>
                <w:szCs w:val="20"/>
                <w:highlight w:val="yellow"/>
              </w:rPr>
            </w:pPr>
          </w:p>
        </w:tc>
        <w:tc>
          <w:tcPr>
            <w:tcW w:w="558" w:type="pct"/>
            <w:tcBorders>
              <w:top w:val="nil"/>
              <w:left w:val="nil"/>
              <w:bottom w:val="single" w:sz="4" w:space="0" w:color="auto"/>
              <w:right w:val="single" w:sz="4" w:space="0" w:color="auto"/>
            </w:tcBorders>
            <w:shd w:val="clear" w:color="auto" w:fill="auto"/>
            <w:hideMark/>
          </w:tcPr>
          <w:p w:rsidR="00CF51D0" w:rsidRPr="00A232C0" w:rsidRDefault="00CF51D0" w:rsidP="005E417A">
            <w:pPr>
              <w:rPr>
                <w:rFonts w:ascii="GHEA Grapalat" w:hAnsi="GHEA Grapalat"/>
                <w:sz w:val="20"/>
                <w:szCs w:val="20"/>
                <w:highlight w:val="yellow"/>
              </w:rPr>
            </w:pPr>
          </w:p>
        </w:tc>
        <w:tc>
          <w:tcPr>
            <w:tcW w:w="666" w:type="pct"/>
            <w:tcBorders>
              <w:top w:val="nil"/>
              <w:left w:val="nil"/>
              <w:bottom w:val="single" w:sz="4" w:space="0" w:color="auto"/>
              <w:right w:val="single" w:sz="4" w:space="0" w:color="auto"/>
            </w:tcBorders>
            <w:shd w:val="clear" w:color="auto" w:fill="auto"/>
            <w:hideMark/>
          </w:tcPr>
          <w:p w:rsidR="00CF51D0" w:rsidRPr="006B2942" w:rsidRDefault="00CF51D0" w:rsidP="005E417A">
            <w:pPr>
              <w:jc w:val="center"/>
              <w:rPr>
                <w:rFonts w:ascii="GHEA Grapalat" w:hAnsi="GHEA Grapalat" w:cs="Sylfaen"/>
                <w:iCs/>
                <w:sz w:val="20"/>
                <w:szCs w:val="20"/>
                <w:lang w:eastAsia="ru-RU"/>
              </w:rPr>
            </w:pPr>
          </w:p>
          <w:p w:rsidR="00CF51D0" w:rsidRPr="006B2942" w:rsidRDefault="00CF51D0" w:rsidP="005E417A">
            <w:pPr>
              <w:jc w:val="center"/>
              <w:rPr>
                <w:rFonts w:ascii="GHEA Grapalat" w:hAnsi="GHEA Grapalat"/>
                <w:iCs/>
                <w:sz w:val="20"/>
                <w:szCs w:val="20"/>
                <w:lang w:eastAsia="ru-RU"/>
              </w:rPr>
            </w:pPr>
            <w:r w:rsidRPr="006B2942">
              <w:rPr>
                <w:rFonts w:ascii="GHEA Grapalat" w:hAnsi="GHEA Grapalat" w:cs="Sylfaen"/>
                <w:iCs/>
                <w:sz w:val="20"/>
                <w:szCs w:val="20"/>
                <w:lang w:eastAsia="ru-RU"/>
              </w:rPr>
              <w:t>Պետական</w:t>
            </w:r>
            <w:r w:rsidRPr="006B2942">
              <w:rPr>
                <w:rFonts w:ascii="GHEA Grapalat" w:hAnsi="GHEA Grapalat"/>
                <w:iCs/>
                <w:sz w:val="20"/>
                <w:szCs w:val="20"/>
                <w:lang w:eastAsia="ru-RU"/>
              </w:rPr>
              <w:t xml:space="preserve"> </w:t>
            </w:r>
            <w:r w:rsidRPr="006B2942">
              <w:rPr>
                <w:rFonts w:ascii="GHEA Grapalat" w:hAnsi="GHEA Grapalat" w:cs="Sylfaen"/>
                <w:iCs/>
                <w:sz w:val="20"/>
                <w:szCs w:val="20"/>
                <w:lang w:eastAsia="ru-RU"/>
              </w:rPr>
              <w:t>աջակցություն</w:t>
            </w:r>
            <w:r w:rsidRPr="006B2942">
              <w:rPr>
                <w:rFonts w:ascii="GHEA Grapalat" w:hAnsi="GHEA Grapalat"/>
                <w:iCs/>
                <w:sz w:val="20"/>
                <w:szCs w:val="20"/>
                <w:lang w:eastAsia="ru-RU"/>
              </w:rPr>
              <w:t xml:space="preserve"> </w:t>
            </w:r>
            <w:r w:rsidRPr="006B2942">
              <w:rPr>
                <w:rFonts w:ascii="GHEA Grapalat" w:hAnsi="GHEA Grapalat" w:cs="Sylfaen"/>
                <w:iCs/>
                <w:sz w:val="20"/>
                <w:szCs w:val="20"/>
                <w:lang w:eastAsia="ru-RU"/>
              </w:rPr>
              <w:t>ստացող</w:t>
            </w:r>
            <w:r w:rsidRPr="006B2942">
              <w:rPr>
                <w:rFonts w:ascii="GHEA Grapalat" w:hAnsi="GHEA Grapalat"/>
                <w:iCs/>
                <w:sz w:val="20"/>
                <w:szCs w:val="20"/>
                <w:lang w:eastAsia="ru-RU"/>
              </w:rPr>
              <w:t xml:space="preserve">  </w:t>
            </w:r>
            <w:r w:rsidRPr="006B2942">
              <w:rPr>
                <w:rFonts w:ascii="GHEA Grapalat" w:hAnsi="GHEA Grapalat" w:cs="Sylfaen"/>
                <w:iCs/>
                <w:sz w:val="20"/>
                <w:szCs w:val="20"/>
                <w:lang w:eastAsia="ru-RU"/>
              </w:rPr>
              <w:t>ազ</w:t>
            </w:r>
            <w:r w:rsidRPr="006B2942">
              <w:rPr>
                <w:rFonts w:ascii="GHEA Grapalat" w:hAnsi="GHEA Grapalat" w:cs="Arial Armenian"/>
                <w:iCs/>
                <w:sz w:val="20"/>
                <w:szCs w:val="20"/>
                <w:lang w:eastAsia="ru-RU"/>
              </w:rPr>
              <w:t>գ</w:t>
            </w:r>
            <w:r w:rsidRPr="006B2942">
              <w:rPr>
                <w:rFonts w:ascii="GHEA Grapalat" w:hAnsi="GHEA Grapalat" w:cs="Sylfaen"/>
                <w:iCs/>
                <w:sz w:val="20"/>
                <w:szCs w:val="20"/>
                <w:lang w:eastAsia="ru-RU"/>
              </w:rPr>
              <w:t>ային</w:t>
            </w:r>
            <w:r w:rsidRPr="006B2942">
              <w:rPr>
                <w:rFonts w:ascii="GHEA Grapalat" w:hAnsi="GHEA Grapalat"/>
                <w:iCs/>
                <w:sz w:val="20"/>
                <w:szCs w:val="20"/>
                <w:lang w:eastAsia="ru-RU"/>
              </w:rPr>
              <w:t xml:space="preserve"> </w:t>
            </w:r>
            <w:r w:rsidRPr="006B2942">
              <w:rPr>
                <w:rFonts w:ascii="GHEA Grapalat" w:hAnsi="GHEA Grapalat" w:cs="Sylfaen"/>
                <w:iCs/>
                <w:sz w:val="20"/>
                <w:szCs w:val="20"/>
                <w:lang w:eastAsia="ru-RU"/>
              </w:rPr>
              <w:t>փոքրամասնությունների</w:t>
            </w:r>
            <w:r w:rsidRPr="006B2942">
              <w:rPr>
                <w:rFonts w:ascii="GHEA Grapalat" w:hAnsi="GHEA Grapalat"/>
                <w:iCs/>
                <w:sz w:val="20"/>
                <w:szCs w:val="20"/>
                <w:lang w:eastAsia="ru-RU"/>
              </w:rPr>
              <w:t xml:space="preserve">, </w:t>
            </w:r>
            <w:r w:rsidRPr="006B2942">
              <w:rPr>
                <w:rFonts w:ascii="GHEA Grapalat" w:hAnsi="GHEA Grapalat" w:cs="Arial Armenian"/>
                <w:iCs/>
                <w:sz w:val="20"/>
                <w:szCs w:val="20"/>
                <w:lang w:eastAsia="ru-RU"/>
              </w:rPr>
              <w:t>գ</w:t>
            </w:r>
            <w:r w:rsidRPr="006B2942">
              <w:rPr>
                <w:rFonts w:ascii="GHEA Grapalat" w:hAnsi="GHEA Grapalat" w:cs="Sylfaen"/>
                <w:iCs/>
                <w:sz w:val="20"/>
                <w:szCs w:val="20"/>
                <w:lang w:eastAsia="ru-RU"/>
              </w:rPr>
              <w:t>րական</w:t>
            </w:r>
            <w:r w:rsidRPr="006B2942">
              <w:rPr>
                <w:rFonts w:ascii="GHEA Grapalat" w:hAnsi="GHEA Grapalat"/>
                <w:iCs/>
                <w:sz w:val="20"/>
                <w:szCs w:val="20"/>
                <w:lang w:eastAsia="ru-RU"/>
              </w:rPr>
              <w:t xml:space="preserve">, </w:t>
            </w:r>
            <w:r w:rsidRPr="006B2942">
              <w:rPr>
                <w:rFonts w:ascii="GHEA Grapalat" w:hAnsi="GHEA Grapalat" w:cs="Sylfaen"/>
                <w:iCs/>
                <w:sz w:val="20"/>
                <w:szCs w:val="20"/>
                <w:lang w:eastAsia="ru-RU"/>
              </w:rPr>
              <w:t>մշակութային</w:t>
            </w:r>
            <w:r w:rsidRPr="006B2942">
              <w:rPr>
                <w:rFonts w:ascii="GHEA Grapalat" w:hAnsi="GHEA Grapalat"/>
                <w:iCs/>
                <w:sz w:val="20"/>
                <w:szCs w:val="20"/>
                <w:lang w:eastAsia="ru-RU"/>
              </w:rPr>
              <w:t xml:space="preserve"> </w:t>
            </w:r>
            <w:r w:rsidRPr="006B2942">
              <w:rPr>
                <w:rFonts w:ascii="GHEA Grapalat" w:hAnsi="GHEA Grapalat" w:cs="Sylfaen"/>
                <w:iCs/>
                <w:sz w:val="20"/>
                <w:szCs w:val="20"/>
                <w:lang w:eastAsia="ru-RU"/>
              </w:rPr>
              <w:t>ոչ</w:t>
            </w:r>
            <w:r w:rsidRPr="006B2942">
              <w:rPr>
                <w:rFonts w:ascii="GHEA Grapalat" w:hAnsi="GHEA Grapalat"/>
                <w:iCs/>
                <w:sz w:val="20"/>
                <w:szCs w:val="20"/>
                <w:lang w:eastAsia="ru-RU"/>
              </w:rPr>
              <w:t xml:space="preserve"> </w:t>
            </w:r>
            <w:r w:rsidRPr="006B2942">
              <w:rPr>
                <w:rFonts w:ascii="GHEA Grapalat" w:hAnsi="GHEA Grapalat" w:cs="Sylfaen"/>
                <w:iCs/>
                <w:sz w:val="20"/>
                <w:szCs w:val="20"/>
                <w:lang w:eastAsia="ru-RU"/>
              </w:rPr>
              <w:t>պետական</w:t>
            </w:r>
            <w:r w:rsidRPr="006B2942">
              <w:rPr>
                <w:rFonts w:ascii="GHEA Grapalat" w:hAnsi="GHEA Grapalat"/>
                <w:iCs/>
                <w:sz w:val="20"/>
                <w:szCs w:val="20"/>
                <w:lang w:eastAsia="ru-RU"/>
              </w:rPr>
              <w:t xml:space="preserve"> </w:t>
            </w:r>
            <w:r w:rsidRPr="006B2942">
              <w:rPr>
                <w:rFonts w:ascii="GHEA Grapalat" w:hAnsi="GHEA Grapalat" w:cs="Sylfaen"/>
                <w:iCs/>
                <w:sz w:val="20"/>
                <w:szCs w:val="20"/>
                <w:lang w:eastAsia="ru-RU"/>
              </w:rPr>
              <w:t>լրատվամիջոցների</w:t>
            </w:r>
            <w:r w:rsidRPr="006B2942">
              <w:rPr>
                <w:rFonts w:ascii="GHEA Grapalat" w:hAnsi="GHEA Grapalat"/>
                <w:iCs/>
                <w:sz w:val="20"/>
                <w:szCs w:val="20"/>
                <w:lang w:eastAsia="ru-RU"/>
              </w:rPr>
              <w:t xml:space="preserve"> </w:t>
            </w:r>
            <w:r w:rsidRPr="006B2942">
              <w:rPr>
                <w:rFonts w:ascii="GHEA Grapalat" w:hAnsi="GHEA Grapalat" w:cs="Sylfaen"/>
                <w:iCs/>
                <w:sz w:val="20"/>
                <w:szCs w:val="20"/>
                <w:lang w:eastAsia="ru-RU"/>
              </w:rPr>
              <w:t>քանակ</w:t>
            </w:r>
          </w:p>
        </w:tc>
        <w:tc>
          <w:tcPr>
            <w:tcW w:w="402" w:type="pct"/>
            <w:tcBorders>
              <w:top w:val="nil"/>
              <w:left w:val="nil"/>
              <w:bottom w:val="single" w:sz="4" w:space="0" w:color="auto"/>
              <w:right w:val="single" w:sz="4" w:space="0" w:color="auto"/>
            </w:tcBorders>
            <w:shd w:val="clear" w:color="auto" w:fill="auto"/>
            <w:hideMark/>
          </w:tcPr>
          <w:p w:rsidR="00CF51D0" w:rsidRPr="006B2942" w:rsidRDefault="00CF51D0" w:rsidP="005E417A">
            <w:pPr>
              <w:jc w:val="center"/>
              <w:rPr>
                <w:rFonts w:ascii="GHEA Grapalat" w:hAnsi="GHEA Grapalat"/>
                <w:iCs/>
                <w:sz w:val="20"/>
                <w:szCs w:val="20"/>
                <w:lang w:eastAsia="ru-RU"/>
              </w:rPr>
            </w:pPr>
          </w:p>
          <w:p w:rsidR="00CF51D0" w:rsidRPr="006B2942" w:rsidRDefault="00CF51D0" w:rsidP="005E417A">
            <w:pPr>
              <w:jc w:val="center"/>
              <w:rPr>
                <w:rFonts w:ascii="GHEA Grapalat" w:hAnsi="GHEA Grapalat"/>
                <w:iCs/>
                <w:sz w:val="20"/>
                <w:szCs w:val="20"/>
                <w:lang w:eastAsia="ru-RU"/>
              </w:rPr>
            </w:pPr>
            <w:r w:rsidRPr="006B2942">
              <w:rPr>
                <w:rFonts w:ascii="GHEA Grapalat" w:hAnsi="GHEA Grapalat"/>
                <w:iCs/>
                <w:sz w:val="20"/>
                <w:szCs w:val="20"/>
                <w:lang w:eastAsia="ru-RU"/>
              </w:rPr>
              <w:t>31</w:t>
            </w:r>
          </w:p>
        </w:tc>
        <w:tc>
          <w:tcPr>
            <w:tcW w:w="378" w:type="pct"/>
            <w:tcBorders>
              <w:top w:val="nil"/>
              <w:left w:val="nil"/>
              <w:bottom w:val="single" w:sz="4" w:space="0" w:color="auto"/>
              <w:right w:val="single" w:sz="4" w:space="0" w:color="auto"/>
            </w:tcBorders>
            <w:shd w:val="clear" w:color="auto" w:fill="auto"/>
            <w:hideMark/>
          </w:tcPr>
          <w:p w:rsidR="00CF51D0" w:rsidRPr="006B2942" w:rsidRDefault="00CF51D0" w:rsidP="005E417A">
            <w:pPr>
              <w:jc w:val="center"/>
              <w:rPr>
                <w:rFonts w:ascii="GHEA Grapalat" w:hAnsi="GHEA Grapalat"/>
                <w:iCs/>
                <w:sz w:val="20"/>
                <w:szCs w:val="20"/>
                <w:lang w:eastAsia="ru-RU"/>
              </w:rPr>
            </w:pPr>
          </w:p>
          <w:p w:rsidR="00CF51D0" w:rsidRPr="006B2942" w:rsidRDefault="00CF51D0" w:rsidP="005E417A">
            <w:pPr>
              <w:jc w:val="center"/>
              <w:rPr>
                <w:rFonts w:ascii="GHEA Grapalat" w:eastAsia="MS Mincho" w:hAnsi="GHEA Grapalat" w:cs="MS Mincho"/>
                <w:iCs/>
                <w:sz w:val="20"/>
                <w:szCs w:val="20"/>
                <w:lang w:val="hy-AM" w:eastAsia="ru-RU"/>
              </w:rPr>
            </w:pPr>
            <w:r w:rsidRPr="006B2942">
              <w:rPr>
                <w:rFonts w:ascii="GHEA Grapalat" w:hAnsi="GHEA Grapalat"/>
                <w:iCs/>
                <w:sz w:val="20"/>
                <w:szCs w:val="20"/>
                <w:lang w:eastAsia="ru-RU"/>
              </w:rPr>
              <w:t>2020</w:t>
            </w:r>
            <w:r w:rsidR="006B2942" w:rsidRPr="006B2942">
              <w:rPr>
                <w:rFonts w:ascii="GHEA Grapalat" w:hAnsi="GHEA Grapalat"/>
                <w:iCs/>
                <w:sz w:val="20"/>
                <w:szCs w:val="20"/>
                <w:lang w:val="hy-AM" w:eastAsia="ru-RU"/>
              </w:rPr>
              <w:t>թ</w:t>
            </w:r>
            <w:r w:rsidR="006B2942" w:rsidRPr="006B2942">
              <w:rPr>
                <w:rFonts w:ascii="GHEA Grapalat" w:eastAsia="MS Mincho" w:hAnsi="MS Mincho" w:cs="MS Mincho"/>
                <w:iCs/>
                <w:sz w:val="20"/>
                <w:szCs w:val="20"/>
                <w:lang w:val="hy-AM" w:eastAsia="ru-RU"/>
              </w:rPr>
              <w:t>․</w:t>
            </w:r>
          </w:p>
        </w:tc>
        <w:tc>
          <w:tcPr>
            <w:tcW w:w="307" w:type="pct"/>
            <w:tcBorders>
              <w:top w:val="nil"/>
              <w:left w:val="nil"/>
              <w:bottom w:val="single" w:sz="4" w:space="0" w:color="auto"/>
              <w:right w:val="single" w:sz="4" w:space="0" w:color="auto"/>
            </w:tcBorders>
            <w:shd w:val="clear" w:color="auto" w:fill="auto"/>
            <w:hideMark/>
          </w:tcPr>
          <w:p w:rsidR="00CF51D0" w:rsidRPr="006B2942" w:rsidRDefault="00CF51D0" w:rsidP="005E417A">
            <w:pPr>
              <w:jc w:val="center"/>
              <w:rPr>
                <w:rFonts w:ascii="GHEA Grapalat" w:hAnsi="GHEA Grapalat"/>
                <w:iCs/>
                <w:sz w:val="20"/>
                <w:szCs w:val="20"/>
                <w:lang w:eastAsia="ru-RU"/>
              </w:rPr>
            </w:pPr>
          </w:p>
          <w:p w:rsidR="00CF51D0" w:rsidRPr="006B2942" w:rsidRDefault="00CF51D0" w:rsidP="005E417A">
            <w:pPr>
              <w:jc w:val="center"/>
              <w:rPr>
                <w:rFonts w:ascii="GHEA Grapalat" w:hAnsi="GHEA Grapalat"/>
                <w:iCs/>
                <w:sz w:val="20"/>
                <w:szCs w:val="20"/>
                <w:lang w:eastAsia="ru-RU"/>
              </w:rPr>
            </w:pPr>
            <w:r w:rsidRPr="006B2942">
              <w:rPr>
                <w:rFonts w:ascii="GHEA Grapalat" w:hAnsi="GHEA Grapalat"/>
                <w:iCs/>
                <w:sz w:val="20"/>
                <w:szCs w:val="20"/>
                <w:lang w:eastAsia="ru-RU"/>
              </w:rPr>
              <w:t>31</w:t>
            </w:r>
          </w:p>
        </w:tc>
        <w:tc>
          <w:tcPr>
            <w:tcW w:w="344" w:type="pct"/>
            <w:tcBorders>
              <w:top w:val="nil"/>
              <w:left w:val="nil"/>
              <w:bottom w:val="single" w:sz="4" w:space="0" w:color="auto"/>
              <w:right w:val="single" w:sz="4" w:space="0" w:color="auto"/>
            </w:tcBorders>
            <w:shd w:val="clear" w:color="auto" w:fill="auto"/>
            <w:hideMark/>
          </w:tcPr>
          <w:p w:rsidR="00CF51D0" w:rsidRPr="006B2942" w:rsidRDefault="00CF51D0" w:rsidP="005E417A">
            <w:pPr>
              <w:jc w:val="center"/>
              <w:rPr>
                <w:rFonts w:ascii="GHEA Grapalat" w:hAnsi="GHEA Grapalat"/>
                <w:iCs/>
                <w:sz w:val="20"/>
                <w:szCs w:val="20"/>
                <w:lang w:eastAsia="ru-RU"/>
              </w:rPr>
            </w:pPr>
          </w:p>
          <w:p w:rsidR="00CF51D0" w:rsidRPr="006B2942" w:rsidRDefault="00CF51D0" w:rsidP="0033314D">
            <w:pPr>
              <w:jc w:val="center"/>
              <w:rPr>
                <w:rFonts w:ascii="GHEA Grapalat" w:eastAsia="MS Mincho" w:hAnsi="GHEA Grapalat" w:cs="MS Mincho"/>
                <w:iCs/>
                <w:sz w:val="20"/>
                <w:szCs w:val="20"/>
                <w:lang w:val="hy-AM" w:eastAsia="ru-RU"/>
              </w:rPr>
            </w:pPr>
            <w:r w:rsidRPr="006B2942">
              <w:rPr>
                <w:rFonts w:ascii="GHEA Grapalat" w:hAnsi="GHEA Grapalat"/>
                <w:iCs/>
                <w:sz w:val="20"/>
                <w:szCs w:val="20"/>
                <w:lang w:eastAsia="ru-RU"/>
              </w:rPr>
              <w:t>2025</w:t>
            </w:r>
            <w:r w:rsidR="006B2942" w:rsidRPr="006B2942">
              <w:rPr>
                <w:rFonts w:ascii="GHEA Grapalat" w:hAnsi="GHEA Grapalat"/>
                <w:iCs/>
                <w:sz w:val="20"/>
                <w:szCs w:val="20"/>
                <w:lang w:val="hy-AM" w:eastAsia="ru-RU"/>
              </w:rPr>
              <w:t>թ</w:t>
            </w:r>
            <w:r w:rsidR="006B2942" w:rsidRPr="006B2942">
              <w:rPr>
                <w:rFonts w:ascii="GHEA Grapalat" w:eastAsia="MS Mincho" w:hAnsi="MS Mincho" w:cs="MS Mincho"/>
                <w:iCs/>
                <w:sz w:val="20"/>
                <w:szCs w:val="20"/>
                <w:lang w:val="hy-AM" w:eastAsia="ru-RU"/>
              </w:rPr>
              <w:t>․</w:t>
            </w:r>
          </w:p>
        </w:tc>
        <w:tc>
          <w:tcPr>
            <w:tcW w:w="1202" w:type="pct"/>
            <w:gridSpan w:val="2"/>
            <w:tcBorders>
              <w:top w:val="nil"/>
              <w:left w:val="nil"/>
              <w:bottom w:val="single" w:sz="4" w:space="0" w:color="auto"/>
              <w:right w:val="single" w:sz="4" w:space="0" w:color="auto"/>
            </w:tcBorders>
            <w:shd w:val="clear" w:color="auto" w:fill="auto"/>
            <w:hideMark/>
          </w:tcPr>
          <w:p w:rsidR="00CF51D0" w:rsidRPr="006B2942" w:rsidRDefault="00CF51D0" w:rsidP="005E417A">
            <w:pPr>
              <w:rPr>
                <w:rFonts w:ascii="GHEA Grapalat" w:hAnsi="GHEA Grapalat" w:cs="Sylfaen"/>
                <w:iCs/>
                <w:sz w:val="20"/>
                <w:szCs w:val="20"/>
                <w:lang w:eastAsia="ru-RU"/>
              </w:rPr>
            </w:pPr>
          </w:p>
          <w:p w:rsidR="00CF51D0" w:rsidRPr="006B2942" w:rsidRDefault="00CF51D0" w:rsidP="0033314D">
            <w:pPr>
              <w:rPr>
                <w:rFonts w:ascii="GHEA Grapalat" w:hAnsi="GHEA Grapalat" w:cs="Arial Armenian"/>
                <w:iCs/>
                <w:sz w:val="20"/>
                <w:szCs w:val="20"/>
                <w:lang w:eastAsia="ru-RU"/>
              </w:rPr>
            </w:pPr>
            <w:r w:rsidRPr="006B2942">
              <w:rPr>
                <w:rFonts w:ascii="GHEA Grapalat" w:hAnsi="GHEA Grapalat" w:cs="Sylfaen"/>
                <w:iCs/>
                <w:sz w:val="20"/>
                <w:szCs w:val="20"/>
                <w:lang w:eastAsia="ru-RU"/>
              </w:rPr>
              <w:t>ՀՀ</w:t>
            </w:r>
            <w:r w:rsidRPr="006B2942">
              <w:rPr>
                <w:rFonts w:ascii="GHEA Grapalat" w:hAnsi="GHEA Grapalat"/>
                <w:iCs/>
                <w:sz w:val="20"/>
                <w:szCs w:val="20"/>
                <w:lang w:eastAsia="ru-RU"/>
              </w:rPr>
              <w:t xml:space="preserve"> </w:t>
            </w:r>
            <w:r w:rsidRPr="006B2942">
              <w:rPr>
                <w:rFonts w:ascii="GHEA Grapalat" w:hAnsi="GHEA Grapalat" w:cs="Sylfaen"/>
                <w:iCs/>
                <w:sz w:val="20"/>
                <w:szCs w:val="20"/>
                <w:lang w:eastAsia="ru-RU"/>
              </w:rPr>
              <w:t>կառավարության</w:t>
            </w:r>
            <w:r w:rsidRPr="006B2942">
              <w:rPr>
                <w:rFonts w:ascii="GHEA Grapalat" w:hAnsi="GHEA Grapalat"/>
                <w:iCs/>
                <w:sz w:val="20"/>
                <w:szCs w:val="20"/>
                <w:lang w:eastAsia="ru-RU"/>
              </w:rPr>
              <w:t xml:space="preserve"> 18.08.2021</w:t>
            </w:r>
            <w:r w:rsidRPr="006B2942">
              <w:rPr>
                <w:rFonts w:ascii="GHEA Grapalat" w:hAnsi="GHEA Grapalat" w:cs="Sylfaen"/>
                <w:iCs/>
                <w:sz w:val="20"/>
                <w:szCs w:val="20"/>
                <w:lang w:eastAsia="ru-RU"/>
              </w:rPr>
              <w:t>թ</w:t>
            </w:r>
            <w:r w:rsidRPr="006B2942">
              <w:rPr>
                <w:rFonts w:ascii="GHEA Grapalat" w:hAnsi="GHEA Grapalat"/>
                <w:iCs/>
                <w:sz w:val="20"/>
                <w:szCs w:val="20"/>
                <w:lang w:eastAsia="ru-RU"/>
              </w:rPr>
              <w:t xml:space="preserve">. </w:t>
            </w:r>
          </w:p>
          <w:p w:rsidR="00CF51D0" w:rsidRPr="006B2942" w:rsidRDefault="00CF51D0" w:rsidP="0033314D">
            <w:pPr>
              <w:rPr>
                <w:rFonts w:ascii="GHEA Grapalat" w:hAnsi="GHEA Grapalat"/>
                <w:iCs/>
                <w:sz w:val="20"/>
                <w:szCs w:val="20"/>
                <w:lang w:eastAsia="ru-RU"/>
              </w:rPr>
            </w:pPr>
            <w:r w:rsidRPr="006B2942">
              <w:rPr>
                <w:rFonts w:ascii="GHEA Grapalat" w:hAnsi="GHEA Grapalat" w:cs="Arial Armenian"/>
                <w:iCs/>
                <w:sz w:val="20"/>
                <w:szCs w:val="20"/>
                <w:lang w:eastAsia="ru-RU"/>
              </w:rPr>
              <w:t>«</w:t>
            </w:r>
            <w:r w:rsidRPr="006B2942">
              <w:rPr>
                <w:rFonts w:ascii="GHEA Grapalat" w:hAnsi="GHEA Grapalat" w:cs="Sylfaen"/>
                <w:iCs/>
                <w:sz w:val="20"/>
                <w:szCs w:val="20"/>
                <w:lang w:eastAsia="ru-RU"/>
              </w:rPr>
              <w:t>ՀՀ</w:t>
            </w:r>
            <w:r w:rsidRPr="006B2942">
              <w:rPr>
                <w:rFonts w:ascii="GHEA Grapalat" w:hAnsi="GHEA Grapalat"/>
                <w:iCs/>
                <w:sz w:val="20"/>
                <w:szCs w:val="20"/>
                <w:lang w:eastAsia="ru-RU"/>
              </w:rPr>
              <w:t xml:space="preserve"> </w:t>
            </w:r>
            <w:r w:rsidRPr="006B2942">
              <w:rPr>
                <w:rFonts w:ascii="GHEA Grapalat" w:hAnsi="GHEA Grapalat" w:cs="Sylfaen"/>
                <w:iCs/>
                <w:sz w:val="20"/>
                <w:szCs w:val="20"/>
                <w:lang w:eastAsia="ru-RU"/>
              </w:rPr>
              <w:t>կառավարության</w:t>
            </w:r>
            <w:r w:rsidRPr="006B2942">
              <w:rPr>
                <w:rFonts w:ascii="GHEA Grapalat" w:hAnsi="GHEA Grapalat"/>
                <w:iCs/>
                <w:sz w:val="20"/>
                <w:szCs w:val="20"/>
                <w:lang w:eastAsia="ru-RU"/>
              </w:rPr>
              <w:t xml:space="preserve"> </w:t>
            </w:r>
            <w:r w:rsidRPr="006B2942">
              <w:rPr>
                <w:rFonts w:ascii="GHEA Grapalat" w:hAnsi="GHEA Grapalat" w:cs="Sylfaen"/>
                <w:iCs/>
                <w:sz w:val="20"/>
                <w:szCs w:val="20"/>
                <w:lang w:eastAsia="ru-RU"/>
              </w:rPr>
              <w:t>ծրա</w:t>
            </w:r>
            <w:r w:rsidRPr="006B2942">
              <w:rPr>
                <w:rFonts w:ascii="GHEA Grapalat" w:hAnsi="GHEA Grapalat" w:cs="Arial Armenian"/>
                <w:iCs/>
                <w:sz w:val="20"/>
                <w:szCs w:val="20"/>
                <w:lang w:eastAsia="ru-RU"/>
              </w:rPr>
              <w:t>գ</w:t>
            </w:r>
            <w:r w:rsidRPr="006B2942">
              <w:rPr>
                <w:rFonts w:ascii="GHEA Grapalat" w:hAnsi="GHEA Grapalat" w:cs="Sylfaen"/>
                <w:iCs/>
                <w:sz w:val="20"/>
                <w:szCs w:val="20"/>
                <w:lang w:eastAsia="ru-RU"/>
              </w:rPr>
              <w:t>րի</w:t>
            </w:r>
            <w:r w:rsidRPr="006B2942">
              <w:rPr>
                <w:rFonts w:ascii="GHEA Grapalat" w:hAnsi="GHEA Grapalat"/>
                <w:iCs/>
                <w:sz w:val="20"/>
                <w:szCs w:val="20"/>
                <w:lang w:eastAsia="ru-RU"/>
              </w:rPr>
              <w:t xml:space="preserve"> </w:t>
            </w:r>
            <w:r w:rsidRPr="006B2942">
              <w:rPr>
                <w:rFonts w:ascii="GHEA Grapalat" w:hAnsi="GHEA Grapalat" w:cs="Sylfaen"/>
                <w:iCs/>
                <w:sz w:val="20"/>
                <w:szCs w:val="20"/>
                <w:lang w:eastAsia="ru-RU"/>
              </w:rPr>
              <w:t>մասին»</w:t>
            </w:r>
            <w:r w:rsidRPr="006B2942">
              <w:rPr>
                <w:rFonts w:ascii="GHEA Grapalat" w:hAnsi="GHEA Grapalat"/>
                <w:iCs/>
                <w:sz w:val="20"/>
                <w:szCs w:val="20"/>
                <w:lang w:eastAsia="ru-RU"/>
              </w:rPr>
              <w:t xml:space="preserve"> N 1363-</w:t>
            </w:r>
            <w:r w:rsidRPr="006B2942">
              <w:rPr>
                <w:rFonts w:ascii="GHEA Grapalat" w:hAnsi="GHEA Grapalat" w:cs="Sylfaen"/>
                <w:iCs/>
                <w:sz w:val="20"/>
                <w:szCs w:val="20"/>
                <w:lang w:eastAsia="ru-RU"/>
              </w:rPr>
              <w:t>Ա</w:t>
            </w:r>
            <w:r w:rsidRPr="006B2942">
              <w:rPr>
                <w:rFonts w:ascii="GHEA Grapalat" w:hAnsi="GHEA Grapalat"/>
                <w:iCs/>
                <w:sz w:val="20"/>
                <w:szCs w:val="20"/>
                <w:lang w:eastAsia="ru-RU"/>
              </w:rPr>
              <w:t xml:space="preserve"> </w:t>
            </w:r>
            <w:r w:rsidRPr="006B2942">
              <w:rPr>
                <w:rFonts w:ascii="GHEA Grapalat" w:hAnsi="GHEA Grapalat" w:cs="Sylfaen"/>
                <w:iCs/>
                <w:sz w:val="20"/>
                <w:szCs w:val="20"/>
                <w:lang w:eastAsia="ru-RU"/>
              </w:rPr>
              <w:t>որոշման</w:t>
            </w:r>
            <w:r w:rsidRPr="006B2942">
              <w:rPr>
                <w:rFonts w:ascii="GHEA Grapalat" w:hAnsi="GHEA Grapalat"/>
                <w:iCs/>
                <w:sz w:val="20"/>
                <w:szCs w:val="20"/>
                <w:lang w:eastAsia="ru-RU"/>
              </w:rPr>
              <w:t xml:space="preserve">  4.9. «Մ</w:t>
            </w:r>
            <w:r w:rsidRPr="006B2942">
              <w:rPr>
                <w:rFonts w:ascii="GHEA Grapalat" w:hAnsi="GHEA Grapalat" w:cs="Sylfaen"/>
                <w:iCs/>
                <w:sz w:val="20"/>
                <w:szCs w:val="20"/>
                <w:lang w:eastAsia="ru-RU"/>
              </w:rPr>
              <w:t>շակույթը»</w:t>
            </w:r>
            <w:r w:rsidRPr="006B2942">
              <w:rPr>
                <w:rFonts w:ascii="GHEA Grapalat" w:hAnsi="GHEA Grapalat" w:cs="Arial Armenian"/>
                <w:iCs/>
                <w:sz w:val="20"/>
                <w:szCs w:val="20"/>
                <w:lang w:eastAsia="ru-RU"/>
              </w:rPr>
              <w:t xml:space="preserve"> </w:t>
            </w:r>
            <w:r w:rsidRPr="006B2942">
              <w:rPr>
                <w:rFonts w:ascii="GHEA Grapalat" w:hAnsi="GHEA Grapalat" w:cs="Sylfaen"/>
                <w:iCs/>
                <w:sz w:val="20"/>
                <w:szCs w:val="20"/>
                <w:lang w:eastAsia="ru-RU"/>
              </w:rPr>
              <w:t xml:space="preserve">բաժնի մշակութային ժառանգության </w:t>
            </w:r>
          </w:p>
          <w:p w:rsidR="00CF51D0" w:rsidRPr="006B2942" w:rsidRDefault="00CF51D0" w:rsidP="0033314D">
            <w:pPr>
              <w:rPr>
                <w:rFonts w:ascii="GHEA Grapalat" w:hAnsi="GHEA Grapalat"/>
                <w:iCs/>
                <w:sz w:val="20"/>
                <w:szCs w:val="20"/>
                <w:lang w:eastAsia="ru-RU"/>
              </w:rPr>
            </w:pPr>
            <w:r w:rsidRPr="006B2942">
              <w:rPr>
                <w:rFonts w:ascii="GHEA Grapalat" w:hAnsi="GHEA Grapalat" w:cs="Sylfaen"/>
                <w:iCs/>
                <w:sz w:val="20"/>
                <w:szCs w:val="20"/>
                <w:lang w:eastAsia="ru-RU"/>
              </w:rPr>
              <w:t>ոլորտ</w:t>
            </w:r>
            <w:r w:rsidRPr="006B2942">
              <w:rPr>
                <w:rFonts w:ascii="GHEA Grapalat" w:hAnsi="GHEA Grapalat"/>
                <w:iCs/>
                <w:sz w:val="20"/>
                <w:szCs w:val="20"/>
                <w:lang w:eastAsia="ru-RU"/>
              </w:rPr>
              <w:t>:</w:t>
            </w:r>
          </w:p>
        </w:tc>
        <w:tc>
          <w:tcPr>
            <w:tcW w:w="434" w:type="pct"/>
            <w:tcBorders>
              <w:top w:val="nil"/>
              <w:left w:val="nil"/>
              <w:bottom w:val="single" w:sz="4" w:space="0" w:color="auto"/>
              <w:right w:val="single" w:sz="4" w:space="0" w:color="auto"/>
            </w:tcBorders>
          </w:tcPr>
          <w:p w:rsidR="00CF51D0" w:rsidRPr="006B2942" w:rsidRDefault="00CF51D0" w:rsidP="005E417A">
            <w:pPr>
              <w:rPr>
                <w:rFonts w:ascii="GHEA Grapalat" w:hAnsi="GHEA Grapalat"/>
                <w:iCs/>
                <w:sz w:val="20"/>
                <w:szCs w:val="20"/>
                <w:lang w:eastAsia="ru-RU"/>
              </w:rPr>
            </w:pPr>
          </w:p>
          <w:p w:rsidR="00CF51D0" w:rsidRPr="006B2942" w:rsidRDefault="0039171E" w:rsidP="005E417A">
            <w:pPr>
              <w:rPr>
                <w:rFonts w:ascii="GHEA Grapalat" w:hAnsi="GHEA Grapalat" w:cs="Sylfaen"/>
                <w:i/>
                <w:iCs/>
                <w:sz w:val="20"/>
                <w:szCs w:val="20"/>
                <w:lang w:eastAsia="ru-RU"/>
              </w:rPr>
            </w:pPr>
            <w:r w:rsidRPr="006B2942">
              <w:rPr>
                <w:rFonts w:ascii="GHEA Grapalat" w:hAnsi="GHEA Grapalat"/>
                <w:iCs/>
                <w:sz w:val="20"/>
                <w:szCs w:val="20"/>
                <w:lang w:eastAsia="ru-RU"/>
              </w:rPr>
              <w:t>ԿԶՆ 16.բ</w:t>
            </w:r>
          </w:p>
        </w:tc>
      </w:tr>
      <w:tr w:rsidR="00CF51D0" w:rsidRPr="00A232C0" w:rsidTr="009E4946">
        <w:trPr>
          <w:trHeight w:val="839"/>
        </w:trPr>
        <w:tc>
          <w:tcPr>
            <w:tcW w:w="710" w:type="pct"/>
            <w:tcBorders>
              <w:left w:val="single" w:sz="4" w:space="0" w:color="auto"/>
              <w:bottom w:val="single" w:sz="4" w:space="0" w:color="auto"/>
              <w:right w:val="single" w:sz="4" w:space="0" w:color="auto"/>
            </w:tcBorders>
            <w:shd w:val="clear" w:color="auto" w:fill="auto"/>
            <w:hideMark/>
          </w:tcPr>
          <w:p w:rsidR="00CF51D0" w:rsidRPr="00A232C0" w:rsidRDefault="00CF51D0" w:rsidP="00827073">
            <w:pPr>
              <w:rPr>
                <w:rFonts w:ascii="GHEA Grapalat" w:hAnsi="GHEA Grapalat"/>
                <w:b/>
                <w:sz w:val="18"/>
                <w:szCs w:val="18"/>
              </w:rPr>
            </w:pPr>
          </w:p>
        </w:tc>
        <w:tc>
          <w:tcPr>
            <w:tcW w:w="558" w:type="pct"/>
            <w:tcBorders>
              <w:top w:val="nil"/>
              <w:left w:val="nil"/>
              <w:bottom w:val="single" w:sz="4" w:space="0" w:color="auto"/>
              <w:right w:val="single" w:sz="4" w:space="0" w:color="auto"/>
            </w:tcBorders>
            <w:shd w:val="clear" w:color="auto" w:fill="auto"/>
            <w:hideMark/>
          </w:tcPr>
          <w:p w:rsidR="00CF51D0" w:rsidRPr="00A232C0" w:rsidRDefault="00CF51D0" w:rsidP="00827073">
            <w:pPr>
              <w:jc w:val="center"/>
              <w:rPr>
                <w:rFonts w:ascii="GHEA Grapalat" w:hAnsi="GHEA Grapalat"/>
                <w:i/>
                <w:iCs/>
                <w:sz w:val="18"/>
                <w:szCs w:val="18"/>
                <w:lang w:eastAsia="ru-RU"/>
              </w:rPr>
            </w:pPr>
          </w:p>
        </w:tc>
        <w:tc>
          <w:tcPr>
            <w:tcW w:w="666" w:type="pct"/>
            <w:tcBorders>
              <w:top w:val="nil"/>
              <w:left w:val="nil"/>
              <w:bottom w:val="single" w:sz="4" w:space="0" w:color="auto"/>
              <w:right w:val="single" w:sz="4" w:space="0" w:color="auto"/>
            </w:tcBorders>
            <w:shd w:val="clear" w:color="auto" w:fill="auto"/>
            <w:hideMark/>
          </w:tcPr>
          <w:p w:rsidR="00CF51D0" w:rsidRPr="00A232C0" w:rsidRDefault="00CF51D0" w:rsidP="005E417A">
            <w:pPr>
              <w:jc w:val="center"/>
              <w:rPr>
                <w:rFonts w:ascii="GHEA Grapalat" w:hAnsi="GHEA Grapalat" w:cs="Sylfaen"/>
                <w:iCs/>
                <w:lang w:eastAsia="ru-RU"/>
              </w:rPr>
            </w:pPr>
          </w:p>
        </w:tc>
        <w:tc>
          <w:tcPr>
            <w:tcW w:w="402" w:type="pct"/>
            <w:tcBorders>
              <w:top w:val="nil"/>
              <w:left w:val="nil"/>
              <w:bottom w:val="single" w:sz="4" w:space="0" w:color="auto"/>
              <w:right w:val="single" w:sz="4" w:space="0" w:color="auto"/>
            </w:tcBorders>
            <w:shd w:val="clear" w:color="auto" w:fill="auto"/>
            <w:hideMark/>
          </w:tcPr>
          <w:p w:rsidR="00CF51D0" w:rsidRPr="00A232C0" w:rsidRDefault="00CF51D0" w:rsidP="005E417A">
            <w:pPr>
              <w:jc w:val="center"/>
              <w:rPr>
                <w:rFonts w:ascii="GHEA Grapalat" w:hAnsi="GHEA Grapalat"/>
                <w:iCs/>
                <w:lang w:eastAsia="ru-RU"/>
              </w:rPr>
            </w:pPr>
          </w:p>
        </w:tc>
        <w:tc>
          <w:tcPr>
            <w:tcW w:w="378" w:type="pct"/>
            <w:tcBorders>
              <w:top w:val="nil"/>
              <w:left w:val="nil"/>
              <w:bottom w:val="single" w:sz="4" w:space="0" w:color="auto"/>
              <w:right w:val="single" w:sz="4" w:space="0" w:color="auto"/>
            </w:tcBorders>
            <w:shd w:val="clear" w:color="auto" w:fill="auto"/>
            <w:hideMark/>
          </w:tcPr>
          <w:p w:rsidR="00CF51D0" w:rsidRPr="00A232C0" w:rsidRDefault="00CF51D0" w:rsidP="005E417A">
            <w:pPr>
              <w:jc w:val="center"/>
              <w:rPr>
                <w:rFonts w:ascii="GHEA Grapalat" w:hAnsi="GHEA Grapalat"/>
                <w:iCs/>
                <w:lang w:eastAsia="ru-RU"/>
              </w:rPr>
            </w:pPr>
          </w:p>
        </w:tc>
        <w:tc>
          <w:tcPr>
            <w:tcW w:w="307" w:type="pct"/>
            <w:tcBorders>
              <w:top w:val="nil"/>
              <w:left w:val="nil"/>
              <w:bottom w:val="single" w:sz="4" w:space="0" w:color="auto"/>
              <w:right w:val="single" w:sz="4" w:space="0" w:color="auto"/>
            </w:tcBorders>
            <w:shd w:val="clear" w:color="auto" w:fill="auto"/>
            <w:hideMark/>
          </w:tcPr>
          <w:p w:rsidR="00CF51D0" w:rsidRPr="00A232C0" w:rsidRDefault="00CF51D0" w:rsidP="005E417A">
            <w:pPr>
              <w:jc w:val="center"/>
              <w:rPr>
                <w:rFonts w:ascii="GHEA Grapalat" w:hAnsi="GHEA Grapalat"/>
                <w:iCs/>
                <w:lang w:eastAsia="ru-RU"/>
              </w:rPr>
            </w:pPr>
          </w:p>
        </w:tc>
        <w:tc>
          <w:tcPr>
            <w:tcW w:w="344" w:type="pct"/>
            <w:tcBorders>
              <w:top w:val="nil"/>
              <w:left w:val="nil"/>
              <w:bottom w:val="single" w:sz="4" w:space="0" w:color="auto"/>
              <w:right w:val="single" w:sz="4" w:space="0" w:color="auto"/>
            </w:tcBorders>
            <w:shd w:val="clear" w:color="auto" w:fill="auto"/>
            <w:hideMark/>
          </w:tcPr>
          <w:p w:rsidR="00CF51D0" w:rsidRPr="00A232C0" w:rsidRDefault="00CF51D0" w:rsidP="005E417A">
            <w:pPr>
              <w:jc w:val="center"/>
              <w:rPr>
                <w:rFonts w:ascii="GHEA Grapalat" w:hAnsi="GHEA Grapalat"/>
                <w:iCs/>
                <w:lang w:eastAsia="ru-RU"/>
              </w:rPr>
            </w:pPr>
          </w:p>
        </w:tc>
        <w:tc>
          <w:tcPr>
            <w:tcW w:w="1202" w:type="pct"/>
            <w:gridSpan w:val="2"/>
            <w:tcBorders>
              <w:top w:val="nil"/>
              <w:left w:val="nil"/>
              <w:bottom w:val="single" w:sz="4" w:space="0" w:color="auto"/>
              <w:right w:val="single" w:sz="4" w:space="0" w:color="auto"/>
            </w:tcBorders>
            <w:shd w:val="clear" w:color="auto" w:fill="auto"/>
            <w:hideMark/>
          </w:tcPr>
          <w:p w:rsidR="00CF51D0" w:rsidRPr="00A232C0" w:rsidRDefault="00CF51D0" w:rsidP="005E417A">
            <w:pPr>
              <w:rPr>
                <w:rFonts w:ascii="GHEA Grapalat" w:hAnsi="GHEA Grapalat" w:cs="Sylfaen"/>
                <w:iCs/>
                <w:lang w:eastAsia="ru-RU"/>
              </w:rPr>
            </w:pPr>
          </w:p>
        </w:tc>
        <w:tc>
          <w:tcPr>
            <w:tcW w:w="434" w:type="pct"/>
            <w:tcBorders>
              <w:top w:val="nil"/>
              <w:left w:val="nil"/>
              <w:bottom w:val="single" w:sz="4" w:space="0" w:color="auto"/>
              <w:right w:val="single" w:sz="4" w:space="0" w:color="auto"/>
            </w:tcBorders>
          </w:tcPr>
          <w:p w:rsidR="00CF51D0" w:rsidRPr="00A232C0" w:rsidRDefault="00CF51D0" w:rsidP="005E417A">
            <w:pPr>
              <w:rPr>
                <w:rFonts w:ascii="GHEA Grapalat" w:hAnsi="GHEA Grapalat" w:cs="Sylfaen"/>
                <w:i/>
                <w:iCs/>
                <w:lang w:eastAsia="ru-RU"/>
              </w:rPr>
            </w:pPr>
          </w:p>
        </w:tc>
      </w:tr>
      <w:tr w:rsidR="00CF51D0" w:rsidRPr="00A232C0" w:rsidTr="009E4946">
        <w:trPr>
          <w:trHeight w:val="839"/>
        </w:trPr>
        <w:tc>
          <w:tcPr>
            <w:tcW w:w="710" w:type="pct"/>
            <w:tcBorders>
              <w:top w:val="single" w:sz="4" w:space="0" w:color="auto"/>
              <w:left w:val="single" w:sz="4" w:space="0" w:color="auto"/>
              <w:bottom w:val="single" w:sz="4" w:space="0" w:color="auto"/>
              <w:right w:val="single" w:sz="4" w:space="0" w:color="auto"/>
            </w:tcBorders>
            <w:shd w:val="clear" w:color="auto" w:fill="auto"/>
            <w:hideMark/>
          </w:tcPr>
          <w:p w:rsidR="00CF51D0" w:rsidRPr="00A232C0" w:rsidRDefault="00CF51D0" w:rsidP="005E417A">
            <w:pPr>
              <w:rPr>
                <w:rFonts w:ascii="GHEA Grapalat" w:hAnsi="GHEA Grapalat"/>
                <w:highlight w:val="yellow"/>
              </w:rPr>
            </w:pPr>
          </w:p>
        </w:tc>
        <w:tc>
          <w:tcPr>
            <w:tcW w:w="558" w:type="pct"/>
            <w:tcBorders>
              <w:top w:val="nil"/>
              <w:left w:val="nil"/>
              <w:bottom w:val="single" w:sz="4" w:space="0" w:color="auto"/>
              <w:right w:val="single" w:sz="4" w:space="0" w:color="auto"/>
            </w:tcBorders>
            <w:shd w:val="clear" w:color="auto" w:fill="auto"/>
            <w:hideMark/>
          </w:tcPr>
          <w:p w:rsidR="00CF51D0" w:rsidRPr="00A232C0" w:rsidRDefault="00CF51D0" w:rsidP="005E417A">
            <w:pPr>
              <w:rPr>
                <w:rFonts w:ascii="GHEA Grapalat" w:hAnsi="GHEA Grapalat"/>
                <w:highlight w:val="yellow"/>
              </w:rPr>
            </w:pPr>
          </w:p>
        </w:tc>
        <w:tc>
          <w:tcPr>
            <w:tcW w:w="666" w:type="pct"/>
            <w:tcBorders>
              <w:top w:val="nil"/>
              <w:left w:val="nil"/>
              <w:bottom w:val="single" w:sz="4" w:space="0" w:color="auto"/>
              <w:right w:val="single" w:sz="4" w:space="0" w:color="auto"/>
            </w:tcBorders>
            <w:shd w:val="clear" w:color="auto" w:fill="auto"/>
            <w:hideMark/>
          </w:tcPr>
          <w:p w:rsidR="00EE4734" w:rsidRPr="00782FC6" w:rsidRDefault="00EE4734" w:rsidP="00EE4734">
            <w:pPr>
              <w:rPr>
                <w:rFonts w:ascii="GHEA Grapalat" w:hAnsi="GHEA Grapalat"/>
                <w:iCs/>
                <w:sz w:val="20"/>
                <w:szCs w:val="20"/>
              </w:rPr>
            </w:pPr>
            <w:r w:rsidRPr="00782FC6">
              <w:rPr>
                <w:rFonts w:ascii="GHEA Grapalat" w:hAnsi="GHEA Grapalat" w:cs="Arial"/>
                <w:sz w:val="20"/>
                <w:szCs w:val="20"/>
              </w:rPr>
              <w:t>Գ</w:t>
            </w:r>
            <w:r w:rsidRPr="00782FC6">
              <w:rPr>
                <w:rFonts w:ascii="GHEA Grapalat" w:hAnsi="GHEA Grapalat" w:cs="Arial"/>
                <w:sz w:val="20"/>
                <w:szCs w:val="20"/>
                <w:lang w:val="hy-AM"/>
              </w:rPr>
              <w:t>րականության հանրահռչակմանը, գրական ծրագրերին և գրքերի միջազգային</w:t>
            </w:r>
            <w:r w:rsidR="00292BB6" w:rsidRPr="00782FC6">
              <w:rPr>
                <w:rFonts w:ascii="GHEA Grapalat" w:hAnsi="GHEA Grapalat" w:cs="Arial"/>
                <w:sz w:val="20"/>
                <w:szCs w:val="20"/>
                <w:lang w:val="hy-AM"/>
              </w:rPr>
              <w:t xml:space="preserve"> ցուցահանդեսներին մասնակցության</w:t>
            </w:r>
            <w:r w:rsidR="00292BB6" w:rsidRPr="00782FC6">
              <w:rPr>
                <w:rFonts w:ascii="GHEA Grapalat" w:hAnsi="GHEA Grapalat" w:cs="Arial"/>
                <w:sz w:val="20"/>
                <w:szCs w:val="20"/>
              </w:rPr>
              <w:t xml:space="preserve"> տարեկան թիվ</w:t>
            </w:r>
          </w:p>
          <w:p w:rsidR="00CF51D0" w:rsidRPr="00782FC6" w:rsidRDefault="00CF51D0" w:rsidP="005E417A">
            <w:pPr>
              <w:jc w:val="center"/>
              <w:rPr>
                <w:rFonts w:ascii="GHEA Grapalat" w:hAnsi="GHEA Grapalat"/>
                <w:iCs/>
                <w:sz w:val="20"/>
                <w:szCs w:val="20"/>
                <w:lang w:eastAsia="ru-RU"/>
              </w:rPr>
            </w:pPr>
          </w:p>
        </w:tc>
        <w:tc>
          <w:tcPr>
            <w:tcW w:w="402" w:type="pct"/>
            <w:tcBorders>
              <w:top w:val="nil"/>
              <w:left w:val="nil"/>
              <w:bottom w:val="single" w:sz="4" w:space="0" w:color="auto"/>
              <w:right w:val="single" w:sz="4" w:space="0" w:color="auto"/>
            </w:tcBorders>
            <w:shd w:val="clear" w:color="auto" w:fill="auto"/>
            <w:hideMark/>
          </w:tcPr>
          <w:p w:rsidR="00CF51D0" w:rsidRPr="00782FC6" w:rsidRDefault="00EE4734" w:rsidP="005E417A">
            <w:pPr>
              <w:jc w:val="center"/>
              <w:rPr>
                <w:rFonts w:ascii="GHEA Grapalat" w:hAnsi="GHEA Grapalat"/>
                <w:iCs/>
                <w:sz w:val="20"/>
                <w:szCs w:val="20"/>
                <w:lang w:eastAsia="ru-RU"/>
              </w:rPr>
            </w:pPr>
            <w:r w:rsidRPr="00782FC6">
              <w:rPr>
                <w:rFonts w:ascii="GHEA Grapalat" w:hAnsi="GHEA Grapalat"/>
                <w:iCs/>
                <w:sz w:val="20"/>
                <w:szCs w:val="20"/>
                <w:lang w:eastAsia="ru-RU"/>
              </w:rPr>
              <w:t>3</w:t>
            </w:r>
          </w:p>
        </w:tc>
        <w:tc>
          <w:tcPr>
            <w:tcW w:w="378" w:type="pct"/>
            <w:tcBorders>
              <w:top w:val="nil"/>
              <w:left w:val="nil"/>
              <w:bottom w:val="single" w:sz="4" w:space="0" w:color="auto"/>
              <w:right w:val="single" w:sz="4" w:space="0" w:color="auto"/>
            </w:tcBorders>
            <w:shd w:val="clear" w:color="auto" w:fill="auto"/>
            <w:hideMark/>
          </w:tcPr>
          <w:p w:rsidR="00CF51D0" w:rsidRPr="00782FC6" w:rsidRDefault="00CF51D0" w:rsidP="005E417A">
            <w:pPr>
              <w:jc w:val="center"/>
              <w:rPr>
                <w:rFonts w:ascii="MS Mincho" w:eastAsia="MS Mincho" w:hAnsi="MS Mincho" w:cs="MS Mincho"/>
                <w:iCs/>
                <w:sz w:val="20"/>
                <w:szCs w:val="20"/>
                <w:lang w:val="hy-AM" w:eastAsia="ru-RU"/>
              </w:rPr>
            </w:pPr>
            <w:r w:rsidRPr="00782FC6">
              <w:rPr>
                <w:rFonts w:ascii="GHEA Grapalat" w:hAnsi="GHEA Grapalat"/>
                <w:iCs/>
                <w:sz w:val="20"/>
                <w:szCs w:val="20"/>
                <w:lang w:eastAsia="ru-RU"/>
              </w:rPr>
              <w:t>2020</w:t>
            </w:r>
            <w:r w:rsidR="00782FC6">
              <w:rPr>
                <w:rFonts w:ascii="GHEA Grapalat" w:hAnsi="GHEA Grapalat"/>
                <w:iCs/>
                <w:sz w:val="20"/>
                <w:szCs w:val="20"/>
                <w:lang w:val="hy-AM" w:eastAsia="ru-RU"/>
              </w:rPr>
              <w:t>թ</w:t>
            </w:r>
            <w:r w:rsidR="00782FC6">
              <w:rPr>
                <w:rFonts w:ascii="MS Mincho" w:eastAsia="MS Mincho" w:hAnsi="MS Mincho" w:cs="MS Mincho"/>
                <w:iCs/>
                <w:sz w:val="20"/>
                <w:szCs w:val="20"/>
                <w:lang w:val="hy-AM" w:eastAsia="ru-RU"/>
              </w:rPr>
              <w:t>․</w:t>
            </w:r>
          </w:p>
        </w:tc>
        <w:tc>
          <w:tcPr>
            <w:tcW w:w="307" w:type="pct"/>
            <w:tcBorders>
              <w:top w:val="nil"/>
              <w:left w:val="nil"/>
              <w:bottom w:val="single" w:sz="4" w:space="0" w:color="auto"/>
              <w:right w:val="single" w:sz="4" w:space="0" w:color="auto"/>
            </w:tcBorders>
            <w:shd w:val="clear" w:color="auto" w:fill="auto"/>
            <w:hideMark/>
          </w:tcPr>
          <w:p w:rsidR="00CF51D0" w:rsidRPr="00782FC6" w:rsidRDefault="00CF51D0" w:rsidP="005E417A">
            <w:pPr>
              <w:jc w:val="center"/>
              <w:rPr>
                <w:rFonts w:ascii="GHEA Grapalat" w:hAnsi="GHEA Grapalat"/>
                <w:iCs/>
                <w:sz w:val="20"/>
                <w:szCs w:val="20"/>
                <w:lang w:eastAsia="ru-RU"/>
              </w:rPr>
            </w:pPr>
            <w:r w:rsidRPr="00782FC6">
              <w:rPr>
                <w:rFonts w:ascii="GHEA Grapalat" w:hAnsi="GHEA Grapalat"/>
                <w:iCs/>
                <w:sz w:val="20"/>
                <w:szCs w:val="20"/>
                <w:lang w:eastAsia="ru-RU"/>
              </w:rPr>
              <w:t>5</w:t>
            </w:r>
          </w:p>
        </w:tc>
        <w:tc>
          <w:tcPr>
            <w:tcW w:w="344" w:type="pct"/>
            <w:tcBorders>
              <w:top w:val="nil"/>
              <w:left w:val="nil"/>
              <w:bottom w:val="single" w:sz="4" w:space="0" w:color="auto"/>
              <w:right w:val="single" w:sz="4" w:space="0" w:color="auto"/>
            </w:tcBorders>
            <w:shd w:val="clear" w:color="auto" w:fill="auto"/>
            <w:hideMark/>
          </w:tcPr>
          <w:p w:rsidR="00CF51D0" w:rsidRPr="00782FC6" w:rsidRDefault="00CF51D0" w:rsidP="00292BB6">
            <w:pPr>
              <w:jc w:val="center"/>
              <w:rPr>
                <w:rFonts w:ascii="MS Mincho" w:eastAsia="MS Mincho" w:hAnsi="MS Mincho" w:cs="MS Mincho"/>
                <w:iCs/>
                <w:sz w:val="20"/>
                <w:szCs w:val="20"/>
                <w:lang w:val="hy-AM" w:eastAsia="ru-RU"/>
              </w:rPr>
            </w:pPr>
            <w:r w:rsidRPr="00782FC6">
              <w:rPr>
                <w:rFonts w:ascii="GHEA Grapalat" w:hAnsi="GHEA Grapalat"/>
                <w:iCs/>
                <w:sz w:val="20"/>
                <w:szCs w:val="20"/>
                <w:lang w:eastAsia="ru-RU"/>
              </w:rPr>
              <w:t>202</w:t>
            </w:r>
            <w:r w:rsidR="00292BB6" w:rsidRPr="00782FC6">
              <w:rPr>
                <w:rFonts w:ascii="GHEA Grapalat" w:hAnsi="GHEA Grapalat"/>
                <w:iCs/>
                <w:sz w:val="20"/>
                <w:szCs w:val="20"/>
                <w:lang w:eastAsia="ru-RU"/>
              </w:rPr>
              <w:t>5</w:t>
            </w:r>
            <w:r w:rsidR="00782FC6">
              <w:rPr>
                <w:rFonts w:ascii="GHEA Grapalat" w:hAnsi="GHEA Grapalat"/>
                <w:iCs/>
                <w:sz w:val="20"/>
                <w:szCs w:val="20"/>
                <w:lang w:val="hy-AM" w:eastAsia="ru-RU"/>
              </w:rPr>
              <w:t>թ</w:t>
            </w:r>
            <w:r w:rsidR="00782FC6">
              <w:rPr>
                <w:rFonts w:ascii="MS Mincho" w:eastAsia="MS Mincho" w:hAnsi="MS Mincho" w:cs="MS Mincho"/>
                <w:iCs/>
                <w:sz w:val="20"/>
                <w:szCs w:val="20"/>
                <w:lang w:val="hy-AM" w:eastAsia="ru-RU"/>
              </w:rPr>
              <w:t>․</w:t>
            </w:r>
          </w:p>
        </w:tc>
        <w:tc>
          <w:tcPr>
            <w:tcW w:w="1202" w:type="pct"/>
            <w:gridSpan w:val="2"/>
            <w:tcBorders>
              <w:top w:val="nil"/>
              <w:left w:val="nil"/>
              <w:bottom w:val="single" w:sz="4" w:space="0" w:color="auto"/>
              <w:right w:val="single" w:sz="4" w:space="0" w:color="auto"/>
            </w:tcBorders>
            <w:shd w:val="clear" w:color="auto" w:fill="auto"/>
            <w:hideMark/>
          </w:tcPr>
          <w:p w:rsidR="00CF51D0" w:rsidRPr="00782FC6" w:rsidRDefault="00CF51D0" w:rsidP="00D168E3">
            <w:pPr>
              <w:rPr>
                <w:rFonts w:ascii="GHEA Grapalat" w:hAnsi="GHEA Grapalat" w:cs="Arial Armenian"/>
                <w:iCs/>
                <w:sz w:val="20"/>
                <w:szCs w:val="20"/>
                <w:lang w:eastAsia="ru-RU"/>
              </w:rPr>
            </w:pPr>
            <w:r w:rsidRPr="00782FC6">
              <w:rPr>
                <w:rFonts w:ascii="GHEA Grapalat" w:hAnsi="GHEA Grapalat" w:cs="Sylfaen"/>
                <w:iCs/>
                <w:sz w:val="20"/>
                <w:szCs w:val="20"/>
                <w:lang w:eastAsia="ru-RU"/>
              </w:rPr>
              <w:t>ՀՀ</w:t>
            </w:r>
            <w:r w:rsidRPr="00782FC6">
              <w:rPr>
                <w:rFonts w:ascii="GHEA Grapalat" w:hAnsi="GHEA Grapalat"/>
                <w:iCs/>
                <w:sz w:val="20"/>
                <w:szCs w:val="20"/>
                <w:lang w:eastAsia="ru-RU"/>
              </w:rPr>
              <w:t xml:space="preserve"> </w:t>
            </w:r>
            <w:r w:rsidRPr="00782FC6">
              <w:rPr>
                <w:rFonts w:ascii="GHEA Grapalat" w:hAnsi="GHEA Grapalat" w:cs="Sylfaen"/>
                <w:iCs/>
                <w:sz w:val="20"/>
                <w:szCs w:val="20"/>
                <w:lang w:eastAsia="ru-RU"/>
              </w:rPr>
              <w:t>կառավարության</w:t>
            </w:r>
            <w:r w:rsidRPr="00782FC6">
              <w:rPr>
                <w:rFonts w:ascii="GHEA Grapalat" w:hAnsi="GHEA Grapalat"/>
                <w:iCs/>
                <w:sz w:val="20"/>
                <w:szCs w:val="20"/>
                <w:lang w:eastAsia="ru-RU"/>
              </w:rPr>
              <w:t xml:space="preserve"> 18.08.2021</w:t>
            </w:r>
            <w:r w:rsidRPr="00782FC6">
              <w:rPr>
                <w:rFonts w:ascii="GHEA Grapalat" w:hAnsi="GHEA Grapalat" w:cs="Sylfaen"/>
                <w:iCs/>
                <w:sz w:val="20"/>
                <w:szCs w:val="20"/>
                <w:lang w:eastAsia="ru-RU"/>
              </w:rPr>
              <w:t>թ</w:t>
            </w:r>
            <w:r w:rsidRPr="00782FC6">
              <w:rPr>
                <w:rFonts w:ascii="GHEA Grapalat" w:hAnsi="GHEA Grapalat"/>
                <w:iCs/>
                <w:sz w:val="20"/>
                <w:szCs w:val="20"/>
                <w:lang w:eastAsia="ru-RU"/>
              </w:rPr>
              <w:t xml:space="preserve">. </w:t>
            </w:r>
          </w:p>
          <w:p w:rsidR="00CF51D0" w:rsidRPr="00782FC6" w:rsidRDefault="00CF51D0" w:rsidP="00D168E3">
            <w:pPr>
              <w:rPr>
                <w:rFonts w:ascii="GHEA Grapalat" w:hAnsi="GHEA Grapalat"/>
                <w:iCs/>
                <w:sz w:val="20"/>
                <w:szCs w:val="20"/>
                <w:lang w:eastAsia="ru-RU"/>
              </w:rPr>
            </w:pPr>
            <w:r w:rsidRPr="00782FC6">
              <w:rPr>
                <w:rFonts w:ascii="GHEA Grapalat" w:hAnsi="GHEA Grapalat" w:cs="Arial Armenian"/>
                <w:iCs/>
                <w:sz w:val="20"/>
                <w:szCs w:val="20"/>
                <w:lang w:eastAsia="ru-RU"/>
              </w:rPr>
              <w:t>«</w:t>
            </w:r>
            <w:r w:rsidRPr="00782FC6">
              <w:rPr>
                <w:rFonts w:ascii="GHEA Grapalat" w:hAnsi="GHEA Grapalat" w:cs="Sylfaen"/>
                <w:iCs/>
                <w:sz w:val="20"/>
                <w:szCs w:val="20"/>
                <w:lang w:eastAsia="ru-RU"/>
              </w:rPr>
              <w:t>ՀՀ</w:t>
            </w:r>
            <w:r w:rsidRPr="00782FC6">
              <w:rPr>
                <w:rFonts w:ascii="GHEA Grapalat" w:hAnsi="GHEA Grapalat"/>
                <w:iCs/>
                <w:sz w:val="20"/>
                <w:szCs w:val="20"/>
                <w:lang w:eastAsia="ru-RU"/>
              </w:rPr>
              <w:t xml:space="preserve"> </w:t>
            </w:r>
            <w:r w:rsidRPr="00782FC6">
              <w:rPr>
                <w:rFonts w:ascii="GHEA Grapalat" w:hAnsi="GHEA Grapalat" w:cs="Sylfaen"/>
                <w:iCs/>
                <w:sz w:val="20"/>
                <w:szCs w:val="20"/>
                <w:lang w:eastAsia="ru-RU"/>
              </w:rPr>
              <w:t>կառավարության</w:t>
            </w:r>
            <w:r w:rsidRPr="00782FC6">
              <w:rPr>
                <w:rFonts w:ascii="GHEA Grapalat" w:hAnsi="GHEA Grapalat"/>
                <w:iCs/>
                <w:sz w:val="20"/>
                <w:szCs w:val="20"/>
                <w:lang w:eastAsia="ru-RU"/>
              </w:rPr>
              <w:t xml:space="preserve"> </w:t>
            </w:r>
            <w:r w:rsidRPr="00782FC6">
              <w:rPr>
                <w:rFonts w:ascii="GHEA Grapalat" w:hAnsi="GHEA Grapalat" w:cs="Sylfaen"/>
                <w:iCs/>
                <w:sz w:val="20"/>
                <w:szCs w:val="20"/>
                <w:lang w:eastAsia="ru-RU"/>
              </w:rPr>
              <w:t>ծրա</w:t>
            </w:r>
            <w:r w:rsidRPr="00782FC6">
              <w:rPr>
                <w:rFonts w:ascii="GHEA Grapalat" w:hAnsi="GHEA Grapalat" w:cs="Arial Armenian"/>
                <w:iCs/>
                <w:sz w:val="20"/>
                <w:szCs w:val="20"/>
                <w:lang w:eastAsia="ru-RU"/>
              </w:rPr>
              <w:t>գ</w:t>
            </w:r>
            <w:r w:rsidRPr="00782FC6">
              <w:rPr>
                <w:rFonts w:ascii="GHEA Grapalat" w:hAnsi="GHEA Grapalat" w:cs="Sylfaen"/>
                <w:iCs/>
                <w:sz w:val="20"/>
                <w:szCs w:val="20"/>
                <w:lang w:eastAsia="ru-RU"/>
              </w:rPr>
              <w:t>րի</w:t>
            </w:r>
            <w:r w:rsidRPr="00782FC6">
              <w:rPr>
                <w:rFonts w:ascii="GHEA Grapalat" w:hAnsi="GHEA Grapalat"/>
                <w:iCs/>
                <w:sz w:val="20"/>
                <w:szCs w:val="20"/>
                <w:lang w:eastAsia="ru-RU"/>
              </w:rPr>
              <w:t xml:space="preserve"> </w:t>
            </w:r>
            <w:r w:rsidRPr="00782FC6">
              <w:rPr>
                <w:rFonts w:ascii="GHEA Grapalat" w:hAnsi="GHEA Grapalat" w:cs="Sylfaen"/>
                <w:iCs/>
                <w:sz w:val="20"/>
                <w:szCs w:val="20"/>
                <w:lang w:eastAsia="ru-RU"/>
              </w:rPr>
              <w:t>մասին»</w:t>
            </w:r>
            <w:r w:rsidRPr="00782FC6">
              <w:rPr>
                <w:rFonts w:ascii="GHEA Grapalat" w:hAnsi="GHEA Grapalat"/>
                <w:iCs/>
                <w:sz w:val="20"/>
                <w:szCs w:val="20"/>
                <w:lang w:eastAsia="ru-RU"/>
              </w:rPr>
              <w:t xml:space="preserve"> N 1363-</w:t>
            </w:r>
            <w:r w:rsidRPr="00782FC6">
              <w:rPr>
                <w:rFonts w:ascii="GHEA Grapalat" w:hAnsi="GHEA Grapalat" w:cs="Sylfaen"/>
                <w:iCs/>
                <w:sz w:val="20"/>
                <w:szCs w:val="20"/>
                <w:lang w:eastAsia="ru-RU"/>
              </w:rPr>
              <w:t>Ա</w:t>
            </w:r>
            <w:r w:rsidRPr="00782FC6">
              <w:rPr>
                <w:rFonts w:ascii="GHEA Grapalat" w:hAnsi="GHEA Grapalat"/>
                <w:iCs/>
                <w:sz w:val="20"/>
                <w:szCs w:val="20"/>
                <w:lang w:eastAsia="ru-RU"/>
              </w:rPr>
              <w:t xml:space="preserve"> </w:t>
            </w:r>
            <w:r w:rsidRPr="00782FC6">
              <w:rPr>
                <w:rFonts w:ascii="GHEA Grapalat" w:hAnsi="GHEA Grapalat" w:cs="Sylfaen"/>
                <w:iCs/>
                <w:sz w:val="20"/>
                <w:szCs w:val="20"/>
                <w:lang w:eastAsia="ru-RU"/>
              </w:rPr>
              <w:t>որոշման</w:t>
            </w:r>
            <w:r w:rsidRPr="00782FC6">
              <w:rPr>
                <w:rFonts w:ascii="GHEA Grapalat" w:hAnsi="GHEA Grapalat"/>
                <w:iCs/>
                <w:sz w:val="20"/>
                <w:szCs w:val="20"/>
                <w:lang w:eastAsia="ru-RU"/>
              </w:rPr>
              <w:t xml:space="preserve">  4.9. «Մ</w:t>
            </w:r>
            <w:r w:rsidRPr="00782FC6">
              <w:rPr>
                <w:rFonts w:ascii="GHEA Grapalat" w:hAnsi="GHEA Grapalat" w:cs="Sylfaen"/>
                <w:iCs/>
                <w:sz w:val="20"/>
                <w:szCs w:val="20"/>
                <w:lang w:eastAsia="ru-RU"/>
              </w:rPr>
              <w:t>շակույթը»</w:t>
            </w:r>
            <w:r w:rsidRPr="00782FC6">
              <w:rPr>
                <w:rFonts w:ascii="GHEA Grapalat" w:hAnsi="GHEA Grapalat" w:cs="Arial Armenian"/>
                <w:iCs/>
                <w:sz w:val="20"/>
                <w:szCs w:val="20"/>
                <w:lang w:eastAsia="ru-RU"/>
              </w:rPr>
              <w:t xml:space="preserve"> </w:t>
            </w:r>
            <w:r w:rsidRPr="00782FC6">
              <w:rPr>
                <w:rFonts w:ascii="GHEA Grapalat" w:hAnsi="GHEA Grapalat" w:cs="Sylfaen"/>
                <w:iCs/>
                <w:sz w:val="20"/>
                <w:szCs w:val="20"/>
                <w:lang w:eastAsia="ru-RU"/>
              </w:rPr>
              <w:t xml:space="preserve">բաժնի մշակութային ժառանգության </w:t>
            </w:r>
          </w:p>
          <w:p w:rsidR="00CF51D0" w:rsidRPr="00782FC6" w:rsidRDefault="00CF51D0" w:rsidP="00D168E3">
            <w:pPr>
              <w:rPr>
                <w:rFonts w:ascii="GHEA Grapalat" w:hAnsi="GHEA Grapalat"/>
                <w:iCs/>
                <w:sz w:val="20"/>
                <w:szCs w:val="20"/>
                <w:highlight w:val="yellow"/>
                <w:lang w:eastAsia="ru-RU"/>
              </w:rPr>
            </w:pPr>
            <w:r w:rsidRPr="00782FC6">
              <w:rPr>
                <w:rFonts w:ascii="GHEA Grapalat" w:hAnsi="GHEA Grapalat" w:cs="Sylfaen"/>
                <w:iCs/>
                <w:sz w:val="20"/>
                <w:szCs w:val="20"/>
                <w:lang w:eastAsia="ru-RU"/>
              </w:rPr>
              <w:t>ոլորտ</w:t>
            </w:r>
            <w:r w:rsidRPr="00782FC6">
              <w:rPr>
                <w:rFonts w:ascii="GHEA Grapalat" w:hAnsi="GHEA Grapalat"/>
                <w:iCs/>
                <w:sz w:val="20"/>
                <w:szCs w:val="20"/>
                <w:lang w:eastAsia="ru-RU"/>
              </w:rPr>
              <w:t>:</w:t>
            </w:r>
          </w:p>
        </w:tc>
        <w:tc>
          <w:tcPr>
            <w:tcW w:w="434" w:type="pct"/>
            <w:tcBorders>
              <w:top w:val="nil"/>
              <w:left w:val="nil"/>
              <w:bottom w:val="single" w:sz="4" w:space="0" w:color="auto"/>
              <w:right w:val="single" w:sz="4" w:space="0" w:color="auto"/>
            </w:tcBorders>
          </w:tcPr>
          <w:p w:rsidR="00CF51D0" w:rsidRPr="00782FC6" w:rsidRDefault="00CF51D0" w:rsidP="005E417A">
            <w:pPr>
              <w:jc w:val="center"/>
              <w:rPr>
                <w:rFonts w:ascii="GHEA Grapalat" w:hAnsi="GHEA Grapalat" w:cs="Sylfaen"/>
                <w:sz w:val="20"/>
                <w:szCs w:val="20"/>
                <w:lang w:eastAsia="ru-RU"/>
              </w:rPr>
            </w:pPr>
            <w:r w:rsidRPr="00782FC6">
              <w:rPr>
                <w:rFonts w:ascii="GHEA Grapalat" w:hAnsi="GHEA Grapalat" w:cs="Sylfaen"/>
                <w:iCs/>
                <w:sz w:val="20"/>
                <w:szCs w:val="20"/>
                <w:lang w:eastAsia="ru-RU"/>
              </w:rPr>
              <w:t>ՄԱԿ-ի Կայուն զարգացման նպատակների հետ հետ առնչություն չուն</w:t>
            </w:r>
          </w:p>
        </w:tc>
      </w:tr>
      <w:tr w:rsidR="00CF51D0" w:rsidRPr="00A232C0" w:rsidTr="009E4946">
        <w:trPr>
          <w:trHeight w:val="2119"/>
        </w:trPr>
        <w:tc>
          <w:tcPr>
            <w:tcW w:w="710"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CF51D0" w:rsidRPr="00A232C0" w:rsidRDefault="00CF51D0" w:rsidP="00827073">
            <w:pPr>
              <w:rPr>
                <w:rFonts w:ascii="GHEA Grapalat" w:hAnsi="GHEA Grapalat"/>
                <w:b/>
                <w:sz w:val="18"/>
                <w:szCs w:val="18"/>
              </w:rPr>
            </w:pPr>
            <w:r w:rsidRPr="00A232C0">
              <w:rPr>
                <w:rFonts w:ascii="GHEA Grapalat" w:hAnsi="GHEA Grapalat" w:cs="Arial"/>
                <w:b/>
                <w:sz w:val="18"/>
                <w:szCs w:val="18"/>
                <w:lang w:val="hy-AM"/>
              </w:rPr>
              <w:t>Ստեղծագործական</w:t>
            </w:r>
            <w:r w:rsidRPr="00A232C0">
              <w:rPr>
                <w:rFonts w:ascii="GHEA Grapalat" w:hAnsi="GHEA Grapalat"/>
                <w:b/>
                <w:sz w:val="18"/>
                <w:szCs w:val="18"/>
                <w:lang w:val="hy-AM"/>
              </w:rPr>
              <w:t xml:space="preserve"> </w:t>
            </w:r>
            <w:r w:rsidRPr="00A232C0">
              <w:rPr>
                <w:rFonts w:ascii="GHEA Grapalat" w:hAnsi="GHEA Grapalat" w:cs="Arial"/>
                <w:b/>
                <w:sz w:val="18"/>
                <w:szCs w:val="18"/>
                <w:lang w:val="hy-AM"/>
              </w:rPr>
              <w:t>կարողությունների</w:t>
            </w:r>
            <w:r w:rsidRPr="00A232C0">
              <w:rPr>
                <w:rFonts w:ascii="GHEA Grapalat" w:hAnsi="GHEA Grapalat"/>
                <w:b/>
                <w:sz w:val="18"/>
                <w:szCs w:val="18"/>
                <w:lang w:val="hy-AM"/>
              </w:rPr>
              <w:t xml:space="preserve"> </w:t>
            </w:r>
            <w:r w:rsidRPr="00A232C0">
              <w:rPr>
                <w:rFonts w:ascii="GHEA Grapalat" w:hAnsi="GHEA Grapalat" w:cs="Arial"/>
                <w:b/>
                <w:sz w:val="18"/>
                <w:szCs w:val="18"/>
                <w:lang w:val="hy-AM"/>
              </w:rPr>
              <w:t>լիարժեք</w:t>
            </w:r>
            <w:r w:rsidRPr="00A232C0">
              <w:rPr>
                <w:rFonts w:ascii="GHEA Grapalat" w:hAnsi="GHEA Grapalat"/>
                <w:b/>
                <w:sz w:val="18"/>
                <w:szCs w:val="18"/>
                <w:lang w:val="hy-AM"/>
              </w:rPr>
              <w:t xml:space="preserve"> </w:t>
            </w:r>
            <w:r w:rsidRPr="00A232C0">
              <w:rPr>
                <w:rFonts w:ascii="GHEA Grapalat" w:hAnsi="GHEA Grapalat" w:cs="Arial"/>
                <w:b/>
                <w:sz w:val="18"/>
                <w:szCs w:val="18"/>
                <w:lang w:val="hy-AM"/>
              </w:rPr>
              <w:t>արտահայտման</w:t>
            </w:r>
            <w:r w:rsidRPr="00A232C0">
              <w:rPr>
                <w:rFonts w:ascii="GHEA Grapalat" w:hAnsi="GHEA Grapalat"/>
                <w:b/>
                <w:sz w:val="18"/>
                <w:szCs w:val="18"/>
                <w:lang w:val="hy-AM"/>
              </w:rPr>
              <w:t xml:space="preserve"> </w:t>
            </w:r>
            <w:r w:rsidRPr="00A232C0">
              <w:rPr>
                <w:rFonts w:ascii="GHEA Grapalat" w:hAnsi="GHEA Grapalat" w:cs="Arial"/>
                <w:b/>
                <w:sz w:val="18"/>
                <w:szCs w:val="18"/>
                <w:lang w:val="hy-AM"/>
              </w:rPr>
              <w:t>և</w:t>
            </w:r>
            <w:r w:rsidRPr="00A232C0">
              <w:rPr>
                <w:rFonts w:ascii="GHEA Grapalat" w:hAnsi="GHEA Grapalat"/>
                <w:b/>
                <w:sz w:val="18"/>
                <w:szCs w:val="18"/>
                <w:lang w:val="hy-AM"/>
              </w:rPr>
              <w:t xml:space="preserve"> </w:t>
            </w:r>
            <w:r w:rsidRPr="00A232C0">
              <w:rPr>
                <w:rFonts w:ascii="GHEA Grapalat" w:hAnsi="GHEA Grapalat" w:cs="Arial"/>
                <w:b/>
                <w:sz w:val="18"/>
                <w:szCs w:val="18"/>
                <w:lang w:val="hy-AM"/>
              </w:rPr>
              <w:t>իրացման</w:t>
            </w:r>
            <w:r w:rsidRPr="00A232C0">
              <w:rPr>
                <w:rFonts w:ascii="GHEA Grapalat" w:hAnsi="GHEA Grapalat"/>
                <w:b/>
                <w:sz w:val="18"/>
                <w:szCs w:val="18"/>
                <w:lang w:val="hy-AM"/>
              </w:rPr>
              <w:t xml:space="preserve"> </w:t>
            </w:r>
            <w:r w:rsidRPr="00A232C0">
              <w:rPr>
                <w:rFonts w:ascii="GHEA Grapalat" w:hAnsi="GHEA Grapalat" w:cs="Arial"/>
                <w:b/>
                <w:sz w:val="18"/>
                <w:szCs w:val="18"/>
                <w:lang w:val="hy-AM"/>
              </w:rPr>
              <w:t>համար</w:t>
            </w:r>
            <w:r w:rsidRPr="00A232C0">
              <w:rPr>
                <w:rFonts w:ascii="GHEA Grapalat" w:hAnsi="GHEA Grapalat"/>
                <w:b/>
                <w:sz w:val="18"/>
                <w:szCs w:val="18"/>
                <w:lang w:val="hy-AM"/>
              </w:rPr>
              <w:t xml:space="preserve"> </w:t>
            </w:r>
            <w:r w:rsidRPr="00A232C0">
              <w:rPr>
                <w:rFonts w:ascii="GHEA Grapalat" w:hAnsi="GHEA Grapalat" w:cs="Arial"/>
                <w:b/>
                <w:sz w:val="18"/>
                <w:szCs w:val="18"/>
                <w:lang w:val="hy-AM"/>
              </w:rPr>
              <w:t>բարենպաստ</w:t>
            </w:r>
            <w:r w:rsidRPr="00A232C0">
              <w:rPr>
                <w:rFonts w:ascii="GHEA Grapalat" w:hAnsi="GHEA Grapalat"/>
                <w:b/>
                <w:sz w:val="18"/>
                <w:szCs w:val="18"/>
                <w:lang w:val="hy-AM"/>
              </w:rPr>
              <w:t xml:space="preserve"> </w:t>
            </w:r>
            <w:r w:rsidRPr="00A232C0">
              <w:rPr>
                <w:rFonts w:ascii="GHEA Grapalat" w:hAnsi="GHEA Grapalat" w:cs="Arial"/>
                <w:b/>
                <w:sz w:val="18"/>
                <w:szCs w:val="18"/>
                <w:lang w:val="hy-AM"/>
              </w:rPr>
              <w:t>միջավայրի</w:t>
            </w:r>
            <w:r w:rsidRPr="00A232C0">
              <w:rPr>
                <w:rFonts w:ascii="GHEA Grapalat" w:hAnsi="GHEA Grapalat"/>
                <w:b/>
                <w:sz w:val="18"/>
                <w:szCs w:val="18"/>
                <w:lang w:val="hy-AM"/>
              </w:rPr>
              <w:t xml:space="preserve"> </w:t>
            </w:r>
            <w:r w:rsidRPr="00A232C0">
              <w:rPr>
                <w:rFonts w:ascii="GHEA Grapalat" w:hAnsi="GHEA Grapalat" w:cs="Arial"/>
                <w:b/>
                <w:sz w:val="18"/>
                <w:szCs w:val="18"/>
                <w:lang w:val="hy-AM"/>
              </w:rPr>
              <w:t>ապահովում</w:t>
            </w:r>
          </w:p>
        </w:tc>
        <w:tc>
          <w:tcPr>
            <w:tcW w:w="558" w:type="pct"/>
            <w:tcBorders>
              <w:top w:val="nil"/>
              <w:left w:val="nil"/>
              <w:bottom w:val="single" w:sz="4" w:space="0" w:color="auto"/>
              <w:right w:val="single" w:sz="4" w:space="0" w:color="auto"/>
            </w:tcBorders>
            <w:shd w:val="clear" w:color="auto" w:fill="auto"/>
            <w:hideMark/>
          </w:tcPr>
          <w:p w:rsidR="00CF51D0" w:rsidRPr="00782FC6" w:rsidRDefault="00CF51D0" w:rsidP="00827073">
            <w:pPr>
              <w:jc w:val="center"/>
              <w:rPr>
                <w:rFonts w:ascii="GHEA Grapalat" w:hAnsi="GHEA Grapalat"/>
                <w:iCs/>
                <w:sz w:val="18"/>
                <w:szCs w:val="18"/>
                <w:lang w:eastAsia="ru-RU"/>
              </w:rPr>
            </w:pPr>
            <w:r w:rsidRPr="00782FC6">
              <w:rPr>
                <w:rFonts w:ascii="GHEA Grapalat" w:hAnsi="GHEA Grapalat"/>
                <w:iCs/>
                <w:sz w:val="18"/>
                <w:szCs w:val="18"/>
                <w:lang w:eastAsia="ru-RU"/>
              </w:rPr>
              <w:t>1168</w:t>
            </w:r>
          </w:p>
          <w:p w:rsidR="00CF51D0" w:rsidRPr="00782FC6" w:rsidRDefault="00CF51D0" w:rsidP="00827073">
            <w:pPr>
              <w:jc w:val="center"/>
              <w:rPr>
                <w:rFonts w:ascii="GHEA Grapalat" w:hAnsi="GHEA Grapalat"/>
                <w:iCs/>
                <w:sz w:val="18"/>
                <w:szCs w:val="18"/>
                <w:lang w:eastAsia="ru-RU"/>
              </w:rPr>
            </w:pPr>
            <w:r w:rsidRPr="00782FC6">
              <w:rPr>
                <w:rFonts w:ascii="GHEA Grapalat" w:hAnsi="GHEA Grapalat" w:cs="Sylfaen"/>
                <w:iCs/>
                <w:sz w:val="18"/>
                <w:szCs w:val="18"/>
                <w:lang w:eastAsia="ru-RU"/>
              </w:rPr>
              <w:t>Արվեստների</w:t>
            </w:r>
            <w:r w:rsidRPr="00782FC6">
              <w:rPr>
                <w:rFonts w:ascii="GHEA Grapalat" w:hAnsi="GHEA Grapalat" w:cs="Arial Armenian"/>
                <w:iCs/>
                <w:sz w:val="18"/>
                <w:szCs w:val="18"/>
                <w:lang w:eastAsia="ru-RU"/>
              </w:rPr>
              <w:t xml:space="preserve"> </w:t>
            </w:r>
            <w:r w:rsidRPr="00782FC6">
              <w:rPr>
                <w:rFonts w:ascii="GHEA Grapalat" w:hAnsi="GHEA Grapalat" w:cs="Sylfaen"/>
                <w:iCs/>
                <w:sz w:val="18"/>
                <w:szCs w:val="18"/>
                <w:lang w:eastAsia="ru-RU"/>
              </w:rPr>
              <w:t>ծրա</w:t>
            </w:r>
            <w:r w:rsidRPr="00782FC6">
              <w:rPr>
                <w:rFonts w:ascii="GHEA Grapalat" w:hAnsi="GHEA Grapalat" w:cs="Arial Armenian"/>
                <w:iCs/>
                <w:sz w:val="18"/>
                <w:szCs w:val="18"/>
                <w:lang w:eastAsia="ru-RU"/>
              </w:rPr>
              <w:t>գ</w:t>
            </w:r>
            <w:r w:rsidRPr="00782FC6">
              <w:rPr>
                <w:rFonts w:ascii="GHEA Grapalat" w:hAnsi="GHEA Grapalat" w:cs="Sylfaen"/>
                <w:iCs/>
                <w:sz w:val="18"/>
                <w:szCs w:val="18"/>
                <w:lang w:eastAsia="ru-RU"/>
              </w:rPr>
              <w:t>իր</w:t>
            </w:r>
          </w:p>
          <w:p w:rsidR="00CF51D0" w:rsidRPr="00782FC6" w:rsidRDefault="00CF51D0" w:rsidP="00827073">
            <w:pPr>
              <w:jc w:val="center"/>
              <w:rPr>
                <w:rFonts w:ascii="GHEA Grapalat" w:hAnsi="GHEA Grapalat"/>
                <w:iCs/>
                <w:sz w:val="18"/>
                <w:szCs w:val="18"/>
                <w:lang w:eastAsia="ru-RU"/>
              </w:rPr>
            </w:pPr>
          </w:p>
          <w:p w:rsidR="00CF51D0" w:rsidRPr="00782FC6" w:rsidRDefault="00CF51D0" w:rsidP="00827073">
            <w:pPr>
              <w:jc w:val="center"/>
              <w:rPr>
                <w:rFonts w:ascii="GHEA Grapalat" w:hAnsi="GHEA Grapalat"/>
                <w:iCs/>
                <w:sz w:val="18"/>
                <w:szCs w:val="18"/>
                <w:lang w:eastAsia="ru-RU"/>
              </w:rPr>
            </w:pPr>
          </w:p>
        </w:tc>
        <w:tc>
          <w:tcPr>
            <w:tcW w:w="666" w:type="pct"/>
            <w:tcBorders>
              <w:top w:val="nil"/>
              <w:left w:val="nil"/>
              <w:bottom w:val="single" w:sz="4" w:space="0" w:color="auto"/>
              <w:right w:val="single" w:sz="4" w:space="0" w:color="auto"/>
            </w:tcBorders>
            <w:shd w:val="clear" w:color="auto" w:fill="auto"/>
            <w:hideMark/>
          </w:tcPr>
          <w:p w:rsidR="00CF51D0" w:rsidRPr="00782FC6" w:rsidRDefault="00CF51D0" w:rsidP="00827073">
            <w:pPr>
              <w:rPr>
                <w:rFonts w:ascii="GHEA Grapalat" w:hAnsi="GHEA Grapalat" w:cs="Sylfaen"/>
                <w:iCs/>
                <w:sz w:val="18"/>
                <w:szCs w:val="18"/>
                <w:lang w:eastAsia="ru-RU"/>
              </w:rPr>
            </w:pPr>
            <w:r w:rsidRPr="00782FC6">
              <w:rPr>
                <w:rFonts w:ascii="GHEA Grapalat" w:hAnsi="GHEA Grapalat" w:cs="Arial"/>
                <w:sz w:val="18"/>
                <w:szCs w:val="18"/>
                <w:lang w:val="hy-AM"/>
              </w:rPr>
              <w:t>Մշակույթի</w:t>
            </w:r>
            <w:r w:rsidRPr="00782FC6">
              <w:rPr>
                <w:rFonts w:ascii="GHEA Grapalat" w:hAnsi="GHEA Grapalat"/>
                <w:sz w:val="18"/>
                <w:szCs w:val="18"/>
                <w:lang w:val="hy-AM"/>
              </w:rPr>
              <w:t xml:space="preserve"> </w:t>
            </w:r>
            <w:r w:rsidRPr="00782FC6">
              <w:rPr>
                <w:rFonts w:ascii="GHEA Grapalat" w:hAnsi="GHEA Grapalat" w:cs="Arial"/>
                <w:sz w:val="18"/>
                <w:szCs w:val="18"/>
                <w:lang w:val="hy-AM"/>
              </w:rPr>
              <w:t>տարբեր</w:t>
            </w:r>
            <w:r w:rsidRPr="00782FC6">
              <w:rPr>
                <w:rFonts w:ascii="GHEA Grapalat" w:hAnsi="GHEA Grapalat"/>
                <w:sz w:val="18"/>
                <w:szCs w:val="18"/>
                <w:lang w:val="hy-AM"/>
              </w:rPr>
              <w:t xml:space="preserve"> </w:t>
            </w:r>
            <w:r w:rsidRPr="00782FC6">
              <w:rPr>
                <w:rFonts w:ascii="GHEA Grapalat" w:hAnsi="GHEA Grapalat" w:cs="Arial"/>
                <w:sz w:val="18"/>
                <w:szCs w:val="18"/>
                <w:lang w:val="hy-AM"/>
              </w:rPr>
              <w:t>ոլորտներում</w:t>
            </w:r>
            <w:r w:rsidRPr="00782FC6">
              <w:rPr>
                <w:rFonts w:ascii="GHEA Grapalat" w:hAnsi="GHEA Grapalat"/>
                <w:sz w:val="18"/>
                <w:szCs w:val="18"/>
                <w:lang w:val="hy-AM"/>
              </w:rPr>
              <w:t xml:space="preserve"> </w:t>
            </w:r>
            <w:r w:rsidRPr="00782FC6">
              <w:rPr>
                <w:rFonts w:ascii="GHEA Grapalat" w:hAnsi="GHEA Grapalat" w:cs="Arial"/>
                <w:sz w:val="18"/>
                <w:szCs w:val="18"/>
                <w:lang w:val="hy-AM"/>
              </w:rPr>
              <w:t>ստեղծագործական</w:t>
            </w:r>
            <w:r w:rsidRPr="00782FC6">
              <w:rPr>
                <w:rFonts w:ascii="GHEA Grapalat" w:hAnsi="GHEA Grapalat"/>
                <w:sz w:val="18"/>
                <w:szCs w:val="18"/>
                <w:lang w:val="hy-AM"/>
              </w:rPr>
              <w:t xml:space="preserve"> </w:t>
            </w:r>
            <w:r w:rsidRPr="00782FC6">
              <w:rPr>
                <w:rFonts w:ascii="GHEA Grapalat" w:hAnsi="GHEA Grapalat" w:cs="Arial"/>
                <w:sz w:val="18"/>
                <w:szCs w:val="18"/>
                <w:lang w:val="hy-AM"/>
              </w:rPr>
              <w:t>ծրագրերի</w:t>
            </w:r>
            <w:r w:rsidRPr="00782FC6">
              <w:rPr>
                <w:rFonts w:ascii="GHEA Grapalat" w:hAnsi="GHEA Grapalat"/>
                <w:sz w:val="18"/>
                <w:szCs w:val="18"/>
                <w:lang w:val="hy-AM"/>
              </w:rPr>
              <w:t xml:space="preserve"> </w:t>
            </w:r>
            <w:r w:rsidRPr="00782FC6">
              <w:rPr>
                <w:rFonts w:ascii="GHEA Grapalat" w:hAnsi="GHEA Grapalat" w:cs="Arial"/>
                <w:sz w:val="18"/>
                <w:szCs w:val="18"/>
                <w:lang w:val="hy-AM"/>
              </w:rPr>
              <w:t>աջակցություն</w:t>
            </w:r>
            <w:r w:rsidRPr="00782FC6">
              <w:rPr>
                <w:rFonts w:ascii="GHEA Grapalat" w:hAnsi="GHEA Grapalat" w:cs="Arial"/>
                <w:sz w:val="18"/>
                <w:szCs w:val="18"/>
              </w:rPr>
              <w:t>, տարեկան քանակ</w:t>
            </w:r>
          </w:p>
          <w:p w:rsidR="00CF51D0" w:rsidRPr="00782FC6" w:rsidRDefault="00CF51D0" w:rsidP="00827073">
            <w:pPr>
              <w:jc w:val="center"/>
              <w:rPr>
                <w:rFonts w:ascii="GHEA Grapalat" w:hAnsi="GHEA Grapalat" w:cs="Sylfaen"/>
                <w:iCs/>
                <w:sz w:val="18"/>
                <w:szCs w:val="18"/>
                <w:highlight w:val="yellow"/>
                <w:lang w:eastAsia="ru-RU"/>
              </w:rPr>
            </w:pPr>
          </w:p>
          <w:p w:rsidR="00CF51D0" w:rsidRPr="00782FC6" w:rsidRDefault="00CF51D0" w:rsidP="00827073">
            <w:pPr>
              <w:rPr>
                <w:rFonts w:ascii="GHEA Grapalat" w:hAnsi="GHEA Grapalat"/>
                <w:iCs/>
                <w:sz w:val="18"/>
                <w:szCs w:val="18"/>
                <w:highlight w:val="yellow"/>
                <w:lang w:eastAsia="ru-RU"/>
              </w:rPr>
            </w:pPr>
          </w:p>
        </w:tc>
        <w:tc>
          <w:tcPr>
            <w:tcW w:w="402" w:type="pct"/>
            <w:tcBorders>
              <w:top w:val="nil"/>
              <w:left w:val="nil"/>
              <w:bottom w:val="single" w:sz="4" w:space="0" w:color="auto"/>
              <w:right w:val="single" w:sz="4" w:space="0" w:color="auto"/>
            </w:tcBorders>
            <w:shd w:val="clear" w:color="auto" w:fill="auto"/>
            <w:hideMark/>
          </w:tcPr>
          <w:p w:rsidR="00CF51D0" w:rsidRPr="00782FC6" w:rsidRDefault="00CF51D0" w:rsidP="00827073">
            <w:pPr>
              <w:jc w:val="center"/>
              <w:rPr>
                <w:rFonts w:ascii="GHEA Grapalat" w:hAnsi="GHEA Grapalat"/>
                <w:iCs/>
                <w:sz w:val="18"/>
                <w:szCs w:val="18"/>
                <w:lang w:eastAsia="ru-RU"/>
              </w:rPr>
            </w:pPr>
            <w:r w:rsidRPr="00782FC6">
              <w:rPr>
                <w:rFonts w:ascii="GHEA Grapalat" w:hAnsi="GHEA Grapalat"/>
                <w:iCs/>
                <w:sz w:val="18"/>
                <w:szCs w:val="18"/>
                <w:lang w:eastAsia="ru-RU"/>
              </w:rPr>
              <w:t>47</w:t>
            </w:r>
          </w:p>
          <w:p w:rsidR="00CF51D0" w:rsidRPr="00782FC6" w:rsidRDefault="00CF51D0" w:rsidP="00827073">
            <w:pPr>
              <w:jc w:val="center"/>
              <w:rPr>
                <w:rFonts w:ascii="GHEA Grapalat" w:hAnsi="GHEA Grapalat"/>
                <w:iCs/>
                <w:sz w:val="18"/>
                <w:szCs w:val="18"/>
                <w:lang w:eastAsia="ru-RU"/>
              </w:rPr>
            </w:pPr>
          </w:p>
        </w:tc>
        <w:tc>
          <w:tcPr>
            <w:tcW w:w="378" w:type="pct"/>
            <w:tcBorders>
              <w:top w:val="nil"/>
              <w:left w:val="nil"/>
              <w:bottom w:val="single" w:sz="4" w:space="0" w:color="auto"/>
              <w:right w:val="single" w:sz="4" w:space="0" w:color="auto"/>
            </w:tcBorders>
            <w:shd w:val="clear" w:color="auto" w:fill="auto"/>
            <w:hideMark/>
          </w:tcPr>
          <w:p w:rsidR="00CF51D0" w:rsidRPr="00782FC6" w:rsidRDefault="00CF51D0" w:rsidP="00827073">
            <w:pPr>
              <w:jc w:val="center"/>
              <w:rPr>
                <w:rFonts w:ascii="MS Mincho" w:eastAsia="MS Mincho" w:hAnsi="MS Mincho" w:cs="MS Mincho"/>
                <w:iCs/>
                <w:sz w:val="18"/>
                <w:szCs w:val="18"/>
                <w:lang w:val="hy-AM" w:eastAsia="ru-RU"/>
              </w:rPr>
            </w:pPr>
            <w:r w:rsidRPr="00782FC6">
              <w:rPr>
                <w:rFonts w:ascii="GHEA Grapalat" w:hAnsi="GHEA Grapalat"/>
                <w:iCs/>
                <w:sz w:val="18"/>
                <w:szCs w:val="18"/>
                <w:lang w:eastAsia="ru-RU"/>
              </w:rPr>
              <w:t>2019</w:t>
            </w:r>
            <w:r w:rsidR="00782FC6">
              <w:rPr>
                <w:rFonts w:ascii="GHEA Grapalat" w:hAnsi="GHEA Grapalat"/>
                <w:iCs/>
                <w:sz w:val="18"/>
                <w:szCs w:val="18"/>
                <w:lang w:val="hy-AM" w:eastAsia="ru-RU"/>
              </w:rPr>
              <w:t>թ</w:t>
            </w:r>
            <w:r w:rsidR="00782FC6">
              <w:rPr>
                <w:rFonts w:ascii="MS Mincho" w:eastAsia="MS Mincho" w:hAnsi="MS Mincho" w:cs="MS Mincho"/>
                <w:iCs/>
                <w:sz w:val="18"/>
                <w:szCs w:val="18"/>
                <w:lang w:val="hy-AM" w:eastAsia="ru-RU"/>
              </w:rPr>
              <w:t>․</w:t>
            </w:r>
          </w:p>
          <w:p w:rsidR="00CF51D0" w:rsidRPr="00782FC6" w:rsidRDefault="00CF51D0" w:rsidP="00827073">
            <w:pPr>
              <w:jc w:val="center"/>
              <w:rPr>
                <w:rFonts w:ascii="GHEA Grapalat" w:hAnsi="GHEA Grapalat"/>
                <w:iCs/>
                <w:sz w:val="18"/>
                <w:szCs w:val="18"/>
                <w:lang w:eastAsia="ru-RU"/>
              </w:rPr>
            </w:pPr>
          </w:p>
        </w:tc>
        <w:tc>
          <w:tcPr>
            <w:tcW w:w="307" w:type="pct"/>
            <w:tcBorders>
              <w:top w:val="nil"/>
              <w:left w:val="nil"/>
              <w:bottom w:val="single" w:sz="4" w:space="0" w:color="auto"/>
              <w:right w:val="single" w:sz="4" w:space="0" w:color="auto"/>
            </w:tcBorders>
            <w:shd w:val="clear" w:color="auto" w:fill="auto"/>
            <w:hideMark/>
          </w:tcPr>
          <w:p w:rsidR="00CF51D0" w:rsidRPr="00782FC6" w:rsidRDefault="00CF51D0" w:rsidP="00827073">
            <w:pPr>
              <w:jc w:val="center"/>
              <w:rPr>
                <w:rFonts w:ascii="GHEA Grapalat" w:hAnsi="GHEA Grapalat"/>
                <w:iCs/>
                <w:sz w:val="18"/>
                <w:szCs w:val="18"/>
                <w:lang w:eastAsia="ru-RU"/>
              </w:rPr>
            </w:pPr>
            <w:r w:rsidRPr="00782FC6">
              <w:rPr>
                <w:rFonts w:ascii="GHEA Grapalat" w:hAnsi="GHEA Grapalat"/>
                <w:iCs/>
                <w:sz w:val="18"/>
                <w:szCs w:val="18"/>
                <w:lang w:eastAsia="ru-RU"/>
              </w:rPr>
              <w:t>65</w:t>
            </w:r>
          </w:p>
          <w:p w:rsidR="00CF51D0" w:rsidRPr="00782FC6" w:rsidRDefault="00CF51D0" w:rsidP="00827073">
            <w:pPr>
              <w:jc w:val="center"/>
              <w:rPr>
                <w:rFonts w:ascii="GHEA Grapalat" w:hAnsi="GHEA Grapalat"/>
                <w:iCs/>
                <w:sz w:val="18"/>
                <w:szCs w:val="18"/>
                <w:lang w:eastAsia="ru-RU"/>
              </w:rPr>
            </w:pPr>
          </w:p>
        </w:tc>
        <w:tc>
          <w:tcPr>
            <w:tcW w:w="344" w:type="pct"/>
            <w:tcBorders>
              <w:top w:val="nil"/>
              <w:left w:val="nil"/>
              <w:bottom w:val="single" w:sz="4" w:space="0" w:color="auto"/>
              <w:right w:val="single" w:sz="4" w:space="0" w:color="auto"/>
            </w:tcBorders>
            <w:shd w:val="clear" w:color="auto" w:fill="auto"/>
            <w:hideMark/>
          </w:tcPr>
          <w:p w:rsidR="00CF51D0" w:rsidRPr="00782FC6" w:rsidRDefault="00CF51D0" w:rsidP="00827073">
            <w:pPr>
              <w:jc w:val="center"/>
              <w:rPr>
                <w:rFonts w:ascii="MS Mincho" w:eastAsia="MS Mincho" w:hAnsi="MS Mincho" w:cs="MS Mincho"/>
                <w:iCs/>
                <w:sz w:val="18"/>
                <w:szCs w:val="18"/>
                <w:lang w:val="hy-AM" w:eastAsia="ru-RU"/>
              </w:rPr>
            </w:pPr>
            <w:r w:rsidRPr="00782FC6">
              <w:rPr>
                <w:rFonts w:ascii="GHEA Grapalat" w:hAnsi="GHEA Grapalat"/>
                <w:iCs/>
                <w:sz w:val="18"/>
                <w:szCs w:val="18"/>
                <w:lang w:eastAsia="ru-RU"/>
              </w:rPr>
              <w:t>2024</w:t>
            </w:r>
            <w:r w:rsidR="00782FC6">
              <w:rPr>
                <w:rFonts w:ascii="GHEA Grapalat" w:hAnsi="GHEA Grapalat"/>
                <w:iCs/>
                <w:sz w:val="18"/>
                <w:szCs w:val="18"/>
                <w:lang w:val="hy-AM" w:eastAsia="ru-RU"/>
              </w:rPr>
              <w:t>թ</w:t>
            </w:r>
            <w:r w:rsidR="00782FC6">
              <w:rPr>
                <w:rFonts w:ascii="MS Mincho" w:eastAsia="MS Mincho" w:hAnsi="MS Mincho" w:cs="MS Mincho"/>
                <w:iCs/>
                <w:sz w:val="18"/>
                <w:szCs w:val="18"/>
                <w:lang w:val="hy-AM" w:eastAsia="ru-RU"/>
              </w:rPr>
              <w:t>․</w:t>
            </w:r>
          </w:p>
          <w:p w:rsidR="00CF51D0" w:rsidRPr="00782FC6" w:rsidRDefault="00CF51D0" w:rsidP="00827073">
            <w:pPr>
              <w:jc w:val="center"/>
              <w:rPr>
                <w:rFonts w:ascii="GHEA Grapalat" w:hAnsi="GHEA Grapalat"/>
                <w:iCs/>
                <w:sz w:val="18"/>
                <w:szCs w:val="18"/>
                <w:lang w:eastAsia="ru-RU"/>
              </w:rPr>
            </w:pPr>
          </w:p>
        </w:tc>
        <w:tc>
          <w:tcPr>
            <w:tcW w:w="1202" w:type="pct"/>
            <w:gridSpan w:val="2"/>
            <w:tcBorders>
              <w:top w:val="nil"/>
              <w:left w:val="nil"/>
              <w:bottom w:val="single" w:sz="4" w:space="0" w:color="auto"/>
              <w:right w:val="single" w:sz="4" w:space="0" w:color="auto"/>
            </w:tcBorders>
            <w:shd w:val="clear" w:color="auto" w:fill="auto"/>
            <w:hideMark/>
          </w:tcPr>
          <w:p w:rsidR="00CF51D0" w:rsidRPr="00782FC6" w:rsidRDefault="00CF51D0" w:rsidP="00A85B04">
            <w:pPr>
              <w:rPr>
                <w:rFonts w:ascii="GHEA Grapalat" w:hAnsi="GHEA Grapalat" w:cs="Arial Armenian"/>
                <w:iCs/>
                <w:sz w:val="20"/>
                <w:szCs w:val="20"/>
                <w:lang w:eastAsia="ru-RU"/>
              </w:rPr>
            </w:pPr>
            <w:r w:rsidRPr="00782FC6">
              <w:rPr>
                <w:rFonts w:ascii="GHEA Grapalat" w:hAnsi="GHEA Grapalat" w:cs="Sylfaen"/>
                <w:iCs/>
                <w:sz w:val="20"/>
                <w:szCs w:val="20"/>
                <w:lang w:eastAsia="ru-RU"/>
              </w:rPr>
              <w:t>ՀՀ</w:t>
            </w:r>
            <w:r w:rsidRPr="00782FC6">
              <w:rPr>
                <w:rFonts w:ascii="GHEA Grapalat" w:hAnsi="GHEA Grapalat"/>
                <w:iCs/>
                <w:sz w:val="20"/>
                <w:szCs w:val="20"/>
                <w:lang w:eastAsia="ru-RU"/>
              </w:rPr>
              <w:t xml:space="preserve"> </w:t>
            </w:r>
            <w:r w:rsidRPr="00782FC6">
              <w:rPr>
                <w:rFonts w:ascii="GHEA Grapalat" w:hAnsi="GHEA Grapalat" w:cs="Sylfaen"/>
                <w:iCs/>
                <w:sz w:val="20"/>
                <w:szCs w:val="20"/>
                <w:lang w:eastAsia="ru-RU"/>
              </w:rPr>
              <w:t>կառավարության</w:t>
            </w:r>
            <w:r w:rsidRPr="00782FC6">
              <w:rPr>
                <w:rFonts w:ascii="GHEA Grapalat" w:hAnsi="GHEA Grapalat"/>
                <w:iCs/>
                <w:sz w:val="20"/>
                <w:szCs w:val="20"/>
                <w:lang w:eastAsia="ru-RU"/>
              </w:rPr>
              <w:t xml:space="preserve"> 18.08.2021</w:t>
            </w:r>
            <w:r w:rsidRPr="00782FC6">
              <w:rPr>
                <w:rFonts w:ascii="GHEA Grapalat" w:hAnsi="GHEA Grapalat" w:cs="Sylfaen"/>
                <w:iCs/>
                <w:sz w:val="20"/>
                <w:szCs w:val="20"/>
                <w:lang w:eastAsia="ru-RU"/>
              </w:rPr>
              <w:t>թ</w:t>
            </w:r>
            <w:r w:rsidRPr="00782FC6">
              <w:rPr>
                <w:rFonts w:ascii="GHEA Grapalat" w:hAnsi="GHEA Grapalat"/>
                <w:iCs/>
                <w:sz w:val="20"/>
                <w:szCs w:val="20"/>
                <w:lang w:eastAsia="ru-RU"/>
              </w:rPr>
              <w:t xml:space="preserve">. </w:t>
            </w:r>
          </w:p>
          <w:p w:rsidR="00CF51D0" w:rsidRPr="00782FC6" w:rsidRDefault="00CF51D0" w:rsidP="00A85B04">
            <w:pPr>
              <w:rPr>
                <w:rFonts w:ascii="GHEA Grapalat" w:hAnsi="GHEA Grapalat"/>
                <w:iCs/>
                <w:sz w:val="20"/>
                <w:szCs w:val="20"/>
                <w:lang w:eastAsia="ru-RU"/>
              </w:rPr>
            </w:pPr>
            <w:r w:rsidRPr="00782FC6">
              <w:rPr>
                <w:rFonts w:ascii="GHEA Grapalat" w:hAnsi="GHEA Grapalat" w:cs="Arial Armenian"/>
                <w:iCs/>
                <w:sz w:val="20"/>
                <w:szCs w:val="20"/>
                <w:lang w:eastAsia="ru-RU"/>
              </w:rPr>
              <w:t>«</w:t>
            </w:r>
            <w:r w:rsidRPr="00782FC6">
              <w:rPr>
                <w:rFonts w:ascii="GHEA Grapalat" w:hAnsi="GHEA Grapalat" w:cs="Sylfaen"/>
                <w:iCs/>
                <w:sz w:val="20"/>
                <w:szCs w:val="20"/>
                <w:lang w:eastAsia="ru-RU"/>
              </w:rPr>
              <w:t>ՀՀ</w:t>
            </w:r>
            <w:r w:rsidRPr="00782FC6">
              <w:rPr>
                <w:rFonts w:ascii="GHEA Grapalat" w:hAnsi="GHEA Grapalat"/>
                <w:iCs/>
                <w:sz w:val="20"/>
                <w:szCs w:val="20"/>
                <w:lang w:eastAsia="ru-RU"/>
              </w:rPr>
              <w:t xml:space="preserve"> </w:t>
            </w:r>
            <w:r w:rsidRPr="00782FC6">
              <w:rPr>
                <w:rFonts w:ascii="GHEA Grapalat" w:hAnsi="GHEA Grapalat" w:cs="Sylfaen"/>
                <w:iCs/>
                <w:sz w:val="20"/>
                <w:szCs w:val="20"/>
                <w:lang w:eastAsia="ru-RU"/>
              </w:rPr>
              <w:t>կառավարության</w:t>
            </w:r>
            <w:r w:rsidRPr="00782FC6">
              <w:rPr>
                <w:rFonts w:ascii="GHEA Grapalat" w:hAnsi="GHEA Grapalat"/>
                <w:iCs/>
                <w:sz w:val="20"/>
                <w:szCs w:val="20"/>
                <w:lang w:eastAsia="ru-RU"/>
              </w:rPr>
              <w:t xml:space="preserve"> </w:t>
            </w:r>
            <w:r w:rsidRPr="00782FC6">
              <w:rPr>
                <w:rFonts w:ascii="GHEA Grapalat" w:hAnsi="GHEA Grapalat" w:cs="Sylfaen"/>
                <w:iCs/>
                <w:sz w:val="20"/>
                <w:szCs w:val="20"/>
                <w:lang w:eastAsia="ru-RU"/>
              </w:rPr>
              <w:t>ծրա</w:t>
            </w:r>
            <w:r w:rsidRPr="00782FC6">
              <w:rPr>
                <w:rFonts w:ascii="GHEA Grapalat" w:hAnsi="GHEA Grapalat" w:cs="Arial Armenian"/>
                <w:iCs/>
                <w:sz w:val="20"/>
                <w:szCs w:val="20"/>
                <w:lang w:eastAsia="ru-RU"/>
              </w:rPr>
              <w:t>գ</w:t>
            </w:r>
            <w:r w:rsidRPr="00782FC6">
              <w:rPr>
                <w:rFonts w:ascii="GHEA Grapalat" w:hAnsi="GHEA Grapalat" w:cs="Sylfaen"/>
                <w:iCs/>
                <w:sz w:val="20"/>
                <w:szCs w:val="20"/>
                <w:lang w:eastAsia="ru-RU"/>
              </w:rPr>
              <w:t>րի</w:t>
            </w:r>
            <w:r w:rsidRPr="00782FC6">
              <w:rPr>
                <w:rFonts w:ascii="GHEA Grapalat" w:hAnsi="GHEA Grapalat"/>
                <w:iCs/>
                <w:sz w:val="20"/>
                <w:szCs w:val="20"/>
                <w:lang w:eastAsia="ru-RU"/>
              </w:rPr>
              <w:t xml:space="preserve"> </w:t>
            </w:r>
            <w:r w:rsidRPr="00782FC6">
              <w:rPr>
                <w:rFonts w:ascii="GHEA Grapalat" w:hAnsi="GHEA Grapalat" w:cs="Sylfaen"/>
                <w:iCs/>
                <w:sz w:val="20"/>
                <w:szCs w:val="20"/>
                <w:lang w:eastAsia="ru-RU"/>
              </w:rPr>
              <w:t>մասին»</w:t>
            </w:r>
            <w:r w:rsidRPr="00782FC6">
              <w:rPr>
                <w:rFonts w:ascii="GHEA Grapalat" w:hAnsi="GHEA Grapalat"/>
                <w:iCs/>
                <w:sz w:val="20"/>
                <w:szCs w:val="20"/>
                <w:lang w:eastAsia="ru-RU"/>
              </w:rPr>
              <w:t xml:space="preserve"> N 1363-</w:t>
            </w:r>
            <w:r w:rsidRPr="00782FC6">
              <w:rPr>
                <w:rFonts w:ascii="GHEA Grapalat" w:hAnsi="GHEA Grapalat" w:cs="Sylfaen"/>
                <w:iCs/>
                <w:sz w:val="20"/>
                <w:szCs w:val="20"/>
                <w:lang w:eastAsia="ru-RU"/>
              </w:rPr>
              <w:t>Ա</w:t>
            </w:r>
            <w:r w:rsidRPr="00782FC6">
              <w:rPr>
                <w:rFonts w:ascii="GHEA Grapalat" w:hAnsi="GHEA Grapalat"/>
                <w:iCs/>
                <w:sz w:val="20"/>
                <w:szCs w:val="20"/>
                <w:lang w:eastAsia="ru-RU"/>
              </w:rPr>
              <w:t xml:space="preserve"> </w:t>
            </w:r>
            <w:r w:rsidRPr="00782FC6">
              <w:rPr>
                <w:rFonts w:ascii="GHEA Grapalat" w:hAnsi="GHEA Grapalat" w:cs="Sylfaen"/>
                <w:iCs/>
                <w:sz w:val="20"/>
                <w:szCs w:val="20"/>
                <w:lang w:eastAsia="ru-RU"/>
              </w:rPr>
              <w:t>որոշման</w:t>
            </w:r>
            <w:r w:rsidRPr="00782FC6">
              <w:rPr>
                <w:rFonts w:ascii="GHEA Grapalat" w:hAnsi="GHEA Grapalat"/>
                <w:iCs/>
                <w:sz w:val="20"/>
                <w:szCs w:val="20"/>
                <w:lang w:eastAsia="ru-RU"/>
              </w:rPr>
              <w:t xml:space="preserve">  4.9. «Մ</w:t>
            </w:r>
            <w:r w:rsidRPr="00782FC6">
              <w:rPr>
                <w:rFonts w:ascii="GHEA Grapalat" w:hAnsi="GHEA Grapalat" w:cs="Sylfaen"/>
                <w:iCs/>
                <w:sz w:val="20"/>
                <w:szCs w:val="20"/>
                <w:lang w:eastAsia="ru-RU"/>
              </w:rPr>
              <w:t>շակույթը»</w:t>
            </w:r>
            <w:r w:rsidRPr="00782FC6">
              <w:rPr>
                <w:rFonts w:ascii="GHEA Grapalat" w:hAnsi="GHEA Grapalat" w:cs="Arial Armenian"/>
                <w:iCs/>
                <w:sz w:val="20"/>
                <w:szCs w:val="20"/>
                <w:lang w:eastAsia="ru-RU"/>
              </w:rPr>
              <w:t xml:space="preserve"> </w:t>
            </w:r>
            <w:r w:rsidRPr="00782FC6">
              <w:rPr>
                <w:rFonts w:ascii="GHEA Grapalat" w:hAnsi="GHEA Grapalat" w:cs="Sylfaen"/>
                <w:iCs/>
                <w:sz w:val="20"/>
                <w:szCs w:val="20"/>
                <w:lang w:eastAsia="ru-RU"/>
              </w:rPr>
              <w:t>բաժնի ժամանակակից արվեստի</w:t>
            </w:r>
          </w:p>
          <w:p w:rsidR="00CF51D0" w:rsidRPr="00782FC6" w:rsidRDefault="00CF51D0" w:rsidP="00A85B04">
            <w:pPr>
              <w:tabs>
                <w:tab w:val="left" w:pos="1260"/>
              </w:tabs>
              <w:contextualSpacing/>
              <w:jc w:val="both"/>
              <w:rPr>
                <w:rFonts w:ascii="GHEA Grapalat" w:hAnsi="GHEA Grapalat" w:cs="Sylfaen"/>
                <w:iCs/>
                <w:sz w:val="18"/>
                <w:szCs w:val="18"/>
                <w:lang w:eastAsia="ru-RU"/>
              </w:rPr>
            </w:pPr>
            <w:r w:rsidRPr="00782FC6">
              <w:rPr>
                <w:rFonts w:ascii="GHEA Grapalat" w:hAnsi="GHEA Grapalat" w:cs="Sylfaen"/>
                <w:iCs/>
                <w:sz w:val="20"/>
                <w:szCs w:val="20"/>
                <w:lang w:eastAsia="ru-RU"/>
              </w:rPr>
              <w:t>ոլորտ</w:t>
            </w:r>
            <w:r w:rsidRPr="00782FC6">
              <w:rPr>
                <w:rFonts w:ascii="GHEA Grapalat" w:hAnsi="GHEA Grapalat"/>
                <w:iCs/>
                <w:sz w:val="20"/>
                <w:szCs w:val="20"/>
                <w:lang w:eastAsia="ru-RU"/>
              </w:rPr>
              <w:t>:</w:t>
            </w:r>
          </w:p>
        </w:tc>
        <w:tc>
          <w:tcPr>
            <w:tcW w:w="434" w:type="pct"/>
            <w:tcBorders>
              <w:top w:val="nil"/>
              <w:left w:val="nil"/>
              <w:bottom w:val="single" w:sz="4" w:space="0" w:color="auto"/>
              <w:right w:val="single" w:sz="4" w:space="0" w:color="auto"/>
            </w:tcBorders>
          </w:tcPr>
          <w:p w:rsidR="00CF51D0" w:rsidRPr="00782FC6" w:rsidRDefault="00CF51D0" w:rsidP="005E417A">
            <w:pPr>
              <w:rPr>
                <w:rFonts w:ascii="GHEA Grapalat" w:hAnsi="GHEA Grapalat" w:cs="Sylfaen"/>
                <w:iCs/>
                <w:lang w:eastAsia="ru-RU"/>
              </w:rPr>
            </w:pPr>
            <w:r w:rsidRPr="00782FC6">
              <w:rPr>
                <w:rFonts w:ascii="GHEA Grapalat" w:hAnsi="GHEA Grapalat" w:cs="Sylfaen"/>
                <w:iCs/>
                <w:sz w:val="18"/>
                <w:szCs w:val="18"/>
                <w:lang w:eastAsia="ru-RU"/>
              </w:rPr>
              <w:t>ՄԱԿ-ի Կայուն զարգացման նպատակների հետ հետ առնչություն չուն</w:t>
            </w:r>
          </w:p>
        </w:tc>
      </w:tr>
      <w:tr w:rsidR="00CF51D0" w:rsidRPr="00A232C0" w:rsidTr="009E4946">
        <w:trPr>
          <w:trHeight w:val="2550"/>
        </w:trPr>
        <w:tc>
          <w:tcPr>
            <w:tcW w:w="710" w:type="pct"/>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1D0" w:rsidRPr="00A232C0" w:rsidRDefault="00CF51D0" w:rsidP="005E417A">
            <w:pPr>
              <w:rPr>
                <w:rFonts w:ascii="GHEA Grapalat" w:hAnsi="GHEA Grapalat"/>
                <w:highlight w:val="yellow"/>
              </w:rPr>
            </w:pPr>
          </w:p>
        </w:tc>
        <w:tc>
          <w:tcPr>
            <w:tcW w:w="558" w:type="pct"/>
            <w:tcBorders>
              <w:top w:val="nil"/>
              <w:left w:val="nil"/>
              <w:bottom w:val="single" w:sz="4" w:space="0" w:color="auto"/>
              <w:right w:val="single" w:sz="4" w:space="0" w:color="auto"/>
            </w:tcBorders>
            <w:shd w:val="clear" w:color="auto" w:fill="auto"/>
            <w:noWrap/>
            <w:vAlign w:val="bottom"/>
            <w:hideMark/>
          </w:tcPr>
          <w:p w:rsidR="00CF51D0" w:rsidRPr="00A232C0" w:rsidRDefault="00CF51D0" w:rsidP="005E417A">
            <w:pPr>
              <w:rPr>
                <w:rFonts w:ascii="GHEA Grapalat" w:hAnsi="GHEA Grapalat"/>
                <w:highlight w:val="yellow"/>
              </w:rPr>
            </w:pPr>
          </w:p>
        </w:tc>
        <w:tc>
          <w:tcPr>
            <w:tcW w:w="666" w:type="pct"/>
            <w:tcBorders>
              <w:top w:val="nil"/>
              <w:left w:val="nil"/>
              <w:bottom w:val="single" w:sz="4" w:space="0" w:color="auto"/>
              <w:right w:val="single" w:sz="4" w:space="0" w:color="auto"/>
            </w:tcBorders>
            <w:shd w:val="clear" w:color="auto" w:fill="auto"/>
            <w:hideMark/>
          </w:tcPr>
          <w:p w:rsidR="00CF51D0" w:rsidRPr="00782FC6" w:rsidRDefault="00CF51D0" w:rsidP="00AF0AAC">
            <w:pPr>
              <w:rPr>
                <w:rFonts w:ascii="GHEA Grapalat" w:hAnsi="GHEA Grapalat" w:cs="Sylfaen"/>
                <w:iCs/>
                <w:sz w:val="20"/>
                <w:szCs w:val="20"/>
                <w:lang w:eastAsia="ru-RU"/>
              </w:rPr>
            </w:pPr>
          </w:p>
          <w:p w:rsidR="00CF51D0" w:rsidRPr="00782FC6" w:rsidRDefault="00CF51D0" w:rsidP="00AF0AAC">
            <w:pPr>
              <w:rPr>
                <w:rFonts w:ascii="GHEA Grapalat" w:hAnsi="GHEA Grapalat"/>
                <w:iCs/>
                <w:sz w:val="20"/>
                <w:szCs w:val="20"/>
                <w:lang w:eastAsia="ru-RU"/>
              </w:rPr>
            </w:pPr>
            <w:r w:rsidRPr="00782FC6">
              <w:rPr>
                <w:rFonts w:ascii="GHEA Grapalat" w:hAnsi="GHEA Grapalat" w:cs="Arial"/>
                <w:sz w:val="20"/>
                <w:szCs w:val="20"/>
                <w:lang w:val="hy-AM"/>
              </w:rPr>
              <w:t xml:space="preserve">Ինքնազբաղ/ անկախ ստեղծագործողների   գործունեության խթանում, </w:t>
            </w:r>
            <w:r w:rsidRPr="00782FC6">
              <w:rPr>
                <w:rFonts w:ascii="GHEA Grapalat" w:hAnsi="GHEA Grapalat" w:cs="Arial"/>
                <w:sz w:val="20"/>
                <w:szCs w:val="20"/>
              </w:rPr>
              <w:t xml:space="preserve">տարեկան </w:t>
            </w:r>
            <w:r w:rsidRPr="00782FC6">
              <w:rPr>
                <w:rFonts w:ascii="GHEA Grapalat" w:hAnsi="GHEA Grapalat" w:cs="Arial"/>
                <w:sz w:val="20"/>
                <w:szCs w:val="20"/>
                <w:lang w:val="hy-AM"/>
              </w:rPr>
              <w:t>քանակ</w:t>
            </w:r>
          </w:p>
        </w:tc>
        <w:tc>
          <w:tcPr>
            <w:tcW w:w="402" w:type="pct"/>
            <w:tcBorders>
              <w:top w:val="nil"/>
              <w:left w:val="nil"/>
              <w:bottom w:val="single" w:sz="4" w:space="0" w:color="auto"/>
              <w:right w:val="single" w:sz="4" w:space="0" w:color="auto"/>
            </w:tcBorders>
            <w:shd w:val="clear" w:color="auto" w:fill="auto"/>
            <w:hideMark/>
          </w:tcPr>
          <w:p w:rsidR="00CF51D0" w:rsidRPr="00782FC6" w:rsidRDefault="00CF51D0" w:rsidP="00AF0AAC">
            <w:pPr>
              <w:jc w:val="center"/>
              <w:rPr>
                <w:rFonts w:ascii="GHEA Grapalat" w:hAnsi="GHEA Grapalat"/>
                <w:iCs/>
                <w:sz w:val="20"/>
                <w:szCs w:val="20"/>
                <w:lang w:eastAsia="ru-RU"/>
              </w:rPr>
            </w:pPr>
          </w:p>
          <w:p w:rsidR="00CF51D0" w:rsidRPr="00782FC6" w:rsidRDefault="00CF51D0" w:rsidP="00AF0AAC">
            <w:pPr>
              <w:jc w:val="center"/>
              <w:rPr>
                <w:rFonts w:ascii="GHEA Grapalat" w:hAnsi="GHEA Grapalat"/>
                <w:iCs/>
                <w:sz w:val="20"/>
                <w:szCs w:val="20"/>
                <w:lang w:eastAsia="ru-RU"/>
              </w:rPr>
            </w:pPr>
            <w:r w:rsidRPr="00782FC6">
              <w:rPr>
                <w:rFonts w:ascii="GHEA Grapalat" w:hAnsi="GHEA Grapalat"/>
                <w:iCs/>
                <w:sz w:val="20"/>
                <w:szCs w:val="20"/>
                <w:lang w:eastAsia="ru-RU"/>
              </w:rPr>
              <w:t>15</w:t>
            </w:r>
          </w:p>
          <w:p w:rsidR="00CF51D0" w:rsidRPr="00782FC6" w:rsidRDefault="00CF51D0" w:rsidP="00AF0AAC">
            <w:pPr>
              <w:rPr>
                <w:rFonts w:ascii="GHEA Grapalat" w:hAnsi="GHEA Grapalat"/>
                <w:iCs/>
                <w:sz w:val="20"/>
                <w:szCs w:val="20"/>
                <w:lang w:eastAsia="ru-RU"/>
              </w:rPr>
            </w:pPr>
          </w:p>
        </w:tc>
        <w:tc>
          <w:tcPr>
            <w:tcW w:w="378" w:type="pct"/>
            <w:tcBorders>
              <w:top w:val="nil"/>
              <w:left w:val="nil"/>
              <w:bottom w:val="single" w:sz="4" w:space="0" w:color="auto"/>
              <w:right w:val="single" w:sz="4" w:space="0" w:color="auto"/>
            </w:tcBorders>
            <w:shd w:val="clear" w:color="auto" w:fill="auto"/>
            <w:hideMark/>
          </w:tcPr>
          <w:p w:rsidR="00CF51D0" w:rsidRPr="00782FC6" w:rsidRDefault="00CF51D0" w:rsidP="00AF0AAC">
            <w:pPr>
              <w:jc w:val="center"/>
              <w:rPr>
                <w:rFonts w:ascii="GHEA Grapalat" w:hAnsi="GHEA Grapalat"/>
                <w:iCs/>
                <w:sz w:val="20"/>
                <w:szCs w:val="20"/>
                <w:lang w:eastAsia="ru-RU"/>
              </w:rPr>
            </w:pPr>
          </w:p>
          <w:p w:rsidR="00CF51D0" w:rsidRPr="00782FC6" w:rsidRDefault="00CF51D0" w:rsidP="00AF0AAC">
            <w:pPr>
              <w:jc w:val="center"/>
              <w:rPr>
                <w:rFonts w:ascii="MS Mincho" w:eastAsia="MS Mincho" w:hAnsi="MS Mincho" w:cs="MS Mincho"/>
                <w:iCs/>
                <w:sz w:val="20"/>
                <w:szCs w:val="20"/>
                <w:lang w:val="hy-AM" w:eastAsia="ru-RU"/>
              </w:rPr>
            </w:pPr>
            <w:r w:rsidRPr="00782FC6">
              <w:rPr>
                <w:rFonts w:ascii="GHEA Grapalat" w:hAnsi="GHEA Grapalat"/>
                <w:iCs/>
                <w:sz w:val="20"/>
                <w:szCs w:val="20"/>
                <w:lang w:eastAsia="ru-RU"/>
              </w:rPr>
              <w:t>2021</w:t>
            </w:r>
            <w:r w:rsidR="00782FC6">
              <w:rPr>
                <w:rFonts w:ascii="GHEA Grapalat" w:hAnsi="GHEA Grapalat"/>
                <w:iCs/>
                <w:sz w:val="20"/>
                <w:szCs w:val="20"/>
                <w:lang w:val="hy-AM" w:eastAsia="ru-RU"/>
              </w:rPr>
              <w:t>թ</w:t>
            </w:r>
            <w:r w:rsidR="009E4946">
              <w:rPr>
                <w:rFonts w:ascii="MS Mincho" w:eastAsia="MS Mincho" w:hAnsi="MS Mincho" w:cs="MS Mincho"/>
                <w:iCs/>
                <w:sz w:val="20"/>
                <w:szCs w:val="20"/>
                <w:lang w:val="hy-AM" w:eastAsia="ru-RU"/>
              </w:rPr>
              <w:t>․</w:t>
            </w:r>
          </w:p>
          <w:p w:rsidR="00CF51D0" w:rsidRPr="00782FC6" w:rsidRDefault="00CF51D0" w:rsidP="00AF0AAC">
            <w:pPr>
              <w:jc w:val="center"/>
              <w:rPr>
                <w:rFonts w:ascii="GHEA Grapalat" w:hAnsi="GHEA Grapalat"/>
                <w:iCs/>
                <w:sz w:val="20"/>
                <w:szCs w:val="20"/>
                <w:lang w:eastAsia="ru-RU"/>
              </w:rPr>
            </w:pPr>
          </w:p>
        </w:tc>
        <w:tc>
          <w:tcPr>
            <w:tcW w:w="307" w:type="pct"/>
            <w:tcBorders>
              <w:top w:val="nil"/>
              <w:left w:val="nil"/>
              <w:bottom w:val="single" w:sz="4" w:space="0" w:color="auto"/>
              <w:right w:val="single" w:sz="4" w:space="0" w:color="auto"/>
            </w:tcBorders>
            <w:shd w:val="clear" w:color="auto" w:fill="auto"/>
            <w:hideMark/>
          </w:tcPr>
          <w:p w:rsidR="00CF51D0" w:rsidRPr="00782FC6" w:rsidRDefault="00CF51D0" w:rsidP="00AF0AAC">
            <w:pPr>
              <w:jc w:val="center"/>
              <w:rPr>
                <w:rFonts w:ascii="GHEA Grapalat" w:hAnsi="GHEA Grapalat"/>
                <w:iCs/>
                <w:sz w:val="20"/>
                <w:szCs w:val="20"/>
                <w:lang w:eastAsia="ru-RU"/>
              </w:rPr>
            </w:pPr>
          </w:p>
          <w:p w:rsidR="00CF51D0" w:rsidRPr="00782FC6" w:rsidRDefault="00CF51D0" w:rsidP="00AF0AAC">
            <w:pPr>
              <w:jc w:val="center"/>
              <w:rPr>
                <w:rFonts w:ascii="GHEA Grapalat" w:hAnsi="GHEA Grapalat"/>
                <w:iCs/>
                <w:sz w:val="20"/>
                <w:szCs w:val="20"/>
                <w:lang w:eastAsia="ru-RU"/>
              </w:rPr>
            </w:pPr>
            <w:r w:rsidRPr="00782FC6">
              <w:rPr>
                <w:rFonts w:ascii="GHEA Grapalat" w:hAnsi="GHEA Grapalat"/>
                <w:iCs/>
                <w:sz w:val="20"/>
                <w:szCs w:val="20"/>
                <w:lang w:eastAsia="ru-RU"/>
              </w:rPr>
              <w:t>19</w:t>
            </w:r>
          </w:p>
          <w:p w:rsidR="00CF51D0" w:rsidRPr="00782FC6" w:rsidRDefault="00CF51D0" w:rsidP="00AF0AAC">
            <w:pPr>
              <w:jc w:val="center"/>
              <w:rPr>
                <w:rFonts w:ascii="GHEA Grapalat" w:hAnsi="GHEA Grapalat"/>
                <w:iCs/>
                <w:sz w:val="20"/>
                <w:szCs w:val="20"/>
                <w:lang w:eastAsia="ru-RU"/>
              </w:rPr>
            </w:pPr>
          </w:p>
        </w:tc>
        <w:tc>
          <w:tcPr>
            <w:tcW w:w="344" w:type="pct"/>
            <w:tcBorders>
              <w:top w:val="nil"/>
              <w:left w:val="nil"/>
              <w:bottom w:val="single" w:sz="4" w:space="0" w:color="auto"/>
              <w:right w:val="single" w:sz="4" w:space="0" w:color="auto"/>
            </w:tcBorders>
            <w:shd w:val="clear" w:color="auto" w:fill="auto"/>
            <w:hideMark/>
          </w:tcPr>
          <w:p w:rsidR="00CF51D0" w:rsidRPr="00782FC6" w:rsidRDefault="00CF51D0" w:rsidP="005E417A">
            <w:pPr>
              <w:jc w:val="center"/>
              <w:rPr>
                <w:rFonts w:ascii="GHEA Grapalat" w:hAnsi="GHEA Grapalat"/>
                <w:iCs/>
                <w:sz w:val="20"/>
                <w:szCs w:val="20"/>
                <w:lang w:eastAsia="ru-RU"/>
              </w:rPr>
            </w:pPr>
          </w:p>
          <w:p w:rsidR="00CF51D0" w:rsidRPr="00782FC6" w:rsidRDefault="00CF51D0" w:rsidP="005E417A">
            <w:pPr>
              <w:jc w:val="center"/>
              <w:rPr>
                <w:rFonts w:ascii="MS Mincho" w:eastAsia="MS Mincho" w:hAnsi="MS Mincho" w:cs="MS Mincho"/>
                <w:iCs/>
                <w:sz w:val="20"/>
                <w:szCs w:val="20"/>
                <w:lang w:val="hy-AM" w:eastAsia="ru-RU"/>
              </w:rPr>
            </w:pPr>
            <w:r w:rsidRPr="00782FC6">
              <w:rPr>
                <w:rFonts w:ascii="GHEA Grapalat" w:hAnsi="GHEA Grapalat"/>
                <w:iCs/>
                <w:sz w:val="20"/>
                <w:szCs w:val="20"/>
                <w:lang w:eastAsia="ru-RU"/>
              </w:rPr>
              <w:t>2023</w:t>
            </w:r>
            <w:r w:rsidR="00782FC6">
              <w:rPr>
                <w:rFonts w:ascii="GHEA Grapalat" w:hAnsi="GHEA Grapalat"/>
                <w:iCs/>
                <w:sz w:val="20"/>
                <w:szCs w:val="20"/>
                <w:lang w:val="hy-AM" w:eastAsia="ru-RU"/>
              </w:rPr>
              <w:t>թ</w:t>
            </w:r>
            <w:r w:rsidR="00782FC6">
              <w:rPr>
                <w:rFonts w:ascii="MS Mincho" w:eastAsia="MS Mincho" w:hAnsi="MS Mincho" w:cs="MS Mincho"/>
                <w:iCs/>
                <w:sz w:val="20"/>
                <w:szCs w:val="20"/>
                <w:lang w:val="hy-AM" w:eastAsia="ru-RU"/>
              </w:rPr>
              <w:t>․</w:t>
            </w:r>
          </w:p>
          <w:p w:rsidR="00CF51D0" w:rsidRPr="00782FC6" w:rsidRDefault="00CF51D0" w:rsidP="005E417A">
            <w:pPr>
              <w:jc w:val="center"/>
              <w:rPr>
                <w:rFonts w:ascii="GHEA Grapalat" w:hAnsi="GHEA Grapalat"/>
                <w:iCs/>
                <w:sz w:val="20"/>
                <w:szCs w:val="20"/>
                <w:lang w:eastAsia="ru-RU"/>
              </w:rPr>
            </w:pPr>
          </w:p>
        </w:tc>
        <w:tc>
          <w:tcPr>
            <w:tcW w:w="1202" w:type="pct"/>
            <w:gridSpan w:val="2"/>
            <w:tcBorders>
              <w:top w:val="nil"/>
              <w:left w:val="nil"/>
              <w:bottom w:val="single" w:sz="4" w:space="0" w:color="auto"/>
              <w:right w:val="single" w:sz="4" w:space="0" w:color="auto"/>
            </w:tcBorders>
            <w:shd w:val="clear" w:color="auto" w:fill="auto"/>
            <w:hideMark/>
          </w:tcPr>
          <w:p w:rsidR="009E4946" w:rsidRDefault="009E4946" w:rsidP="00A85B04">
            <w:pPr>
              <w:rPr>
                <w:rFonts w:ascii="GHEA Grapalat" w:hAnsi="GHEA Grapalat" w:cs="Sylfaen"/>
                <w:iCs/>
                <w:sz w:val="20"/>
                <w:szCs w:val="20"/>
                <w:lang w:val="hy-AM" w:eastAsia="ru-RU"/>
              </w:rPr>
            </w:pPr>
          </w:p>
          <w:p w:rsidR="00CF51D0" w:rsidRPr="00782FC6" w:rsidRDefault="00CF51D0" w:rsidP="00A85B04">
            <w:pPr>
              <w:rPr>
                <w:rFonts w:ascii="GHEA Grapalat" w:hAnsi="GHEA Grapalat" w:cs="Arial Armenian"/>
                <w:iCs/>
                <w:sz w:val="20"/>
                <w:szCs w:val="20"/>
                <w:lang w:eastAsia="ru-RU"/>
              </w:rPr>
            </w:pPr>
            <w:r w:rsidRPr="00782FC6">
              <w:rPr>
                <w:rFonts w:ascii="GHEA Grapalat" w:hAnsi="GHEA Grapalat" w:cs="Sylfaen"/>
                <w:iCs/>
                <w:sz w:val="20"/>
                <w:szCs w:val="20"/>
                <w:lang w:eastAsia="ru-RU"/>
              </w:rPr>
              <w:t>ՀՀ</w:t>
            </w:r>
            <w:r w:rsidRPr="00782FC6">
              <w:rPr>
                <w:rFonts w:ascii="GHEA Grapalat" w:hAnsi="GHEA Grapalat"/>
                <w:iCs/>
                <w:sz w:val="20"/>
                <w:szCs w:val="20"/>
                <w:lang w:eastAsia="ru-RU"/>
              </w:rPr>
              <w:t xml:space="preserve"> </w:t>
            </w:r>
            <w:r w:rsidRPr="00782FC6">
              <w:rPr>
                <w:rFonts w:ascii="GHEA Grapalat" w:hAnsi="GHEA Grapalat" w:cs="Sylfaen"/>
                <w:iCs/>
                <w:sz w:val="20"/>
                <w:szCs w:val="20"/>
                <w:lang w:eastAsia="ru-RU"/>
              </w:rPr>
              <w:t>կառավարության</w:t>
            </w:r>
            <w:r w:rsidRPr="00782FC6">
              <w:rPr>
                <w:rFonts w:ascii="GHEA Grapalat" w:hAnsi="GHEA Grapalat"/>
                <w:iCs/>
                <w:sz w:val="20"/>
                <w:szCs w:val="20"/>
                <w:lang w:eastAsia="ru-RU"/>
              </w:rPr>
              <w:t xml:space="preserve"> 18.08.2021</w:t>
            </w:r>
            <w:r w:rsidRPr="00782FC6">
              <w:rPr>
                <w:rFonts w:ascii="GHEA Grapalat" w:hAnsi="GHEA Grapalat" w:cs="Sylfaen"/>
                <w:iCs/>
                <w:sz w:val="20"/>
                <w:szCs w:val="20"/>
                <w:lang w:eastAsia="ru-RU"/>
              </w:rPr>
              <w:t>թ</w:t>
            </w:r>
            <w:r w:rsidRPr="00782FC6">
              <w:rPr>
                <w:rFonts w:ascii="GHEA Grapalat" w:hAnsi="GHEA Grapalat"/>
                <w:iCs/>
                <w:sz w:val="20"/>
                <w:szCs w:val="20"/>
                <w:lang w:eastAsia="ru-RU"/>
              </w:rPr>
              <w:t xml:space="preserve">. </w:t>
            </w:r>
          </w:p>
          <w:p w:rsidR="00CF51D0" w:rsidRPr="00782FC6" w:rsidRDefault="00CF51D0" w:rsidP="00A85B04">
            <w:pPr>
              <w:rPr>
                <w:rFonts w:ascii="GHEA Grapalat" w:hAnsi="GHEA Grapalat"/>
                <w:iCs/>
                <w:sz w:val="20"/>
                <w:szCs w:val="20"/>
                <w:lang w:eastAsia="ru-RU"/>
              </w:rPr>
            </w:pPr>
            <w:r w:rsidRPr="00782FC6">
              <w:rPr>
                <w:rFonts w:ascii="GHEA Grapalat" w:hAnsi="GHEA Grapalat" w:cs="Arial Armenian"/>
                <w:iCs/>
                <w:sz w:val="20"/>
                <w:szCs w:val="20"/>
                <w:lang w:eastAsia="ru-RU"/>
              </w:rPr>
              <w:t>«</w:t>
            </w:r>
            <w:r w:rsidRPr="00782FC6">
              <w:rPr>
                <w:rFonts w:ascii="GHEA Grapalat" w:hAnsi="GHEA Grapalat" w:cs="Sylfaen"/>
                <w:iCs/>
                <w:sz w:val="20"/>
                <w:szCs w:val="20"/>
                <w:lang w:eastAsia="ru-RU"/>
              </w:rPr>
              <w:t>ՀՀ</w:t>
            </w:r>
            <w:r w:rsidRPr="00782FC6">
              <w:rPr>
                <w:rFonts w:ascii="GHEA Grapalat" w:hAnsi="GHEA Grapalat"/>
                <w:iCs/>
                <w:sz w:val="20"/>
                <w:szCs w:val="20"/>
                <w:lang w:eastAsia="ru-RU"/>
              </w:rPr>
              <w:t xml:space="preserve"> </w:t>
            </w:r>
            <w:r w:rsidRPr="00782FC6">
              <w:rPr>
                <w:rFonts w:ascii="GHEA Grapalat" w:hAnsi="GHEA Grapalat" w:cs="Sylfaen"/>
                <w:iCs/>
                <w:sz w:val="20"/>
                <w:szCs w:val="20"/>
                <w:lang w:eastAsia="ru-RU"/>
              </w:rPr>
              <w:t>կառավարության</w:t>
            </w:r>
            <w:r w:rsidRPr="00782FC6">
              <w:rPr>
                <w:rFonts w:ascii="GHEA Grapalat" w:hAnsi="GHEA Grapalat"/>
                <w:iCs/>
                <w:sz w:val="20"/>
                <w:szCs w:val="20"/>
                <w:lang w:eastAsia="ru-RU"/>
              </w:rPr>
              <w:t xml:space="preserve"> </w:t>
            </w:r>
            <w:r w:rsidRPr="00782FC6">
              <w:rPr>
                <w:rFonts w:ascii="GHEA Grapalat" w:hAnsi="GHEA Grapalat" w:cs="Sylfaen"/>
                <w:iCs/>
                <w:sz w:val="20"/>
                <w:szCs w:val="20"/>
                <w:lang w:eastAsia="ru-RU"/>
              </w:rPr>
              <w:t>ծրա</w:t>
            </w:r>
            <w:r w:rsidRPr="00782FC6">
              <w:rPr>
                <w:rFonts w:ascii="GHEA Grapalat" w:hAnsi="GHEA Grapalat" w:cs="Arial Armenian"/>
                <w:iCs/>
                <w:sz w:val="20"/>
                <w:szCs w:val="20"/>
                <w:lang w:eastAsia="ru-RU"/>
              </w:rPr>
              <w:t>գ</w:t>
            </w:r>
            <w:r w:rsidRPr="00782FC6">
              <w:rPr>
                <w:rFonts w:ascii="GHEA Grapalat" w:hAnsi="GHEA Grapalat" w:cs="Sylfaen"/>
                <w:iCs/>
                <w:sz w:val="20"/>
                <w:szCs w:val="20"/>
                <w:lang w:eastAsia="ru-RU"/>
              </w:rPr>
              <w:t>րի</w:t>
            </w:r>
            <w:r w:rsidRPr="00782FC6">
              <w:rPr>
                <w:rFonts w:ascii="GHEA Grapalat" w:hAnsi="GHEA Grapalat"/>
                <w:iCs/>
                <w:sz w:val="20"/>
                <w:szCs w:val="20"/>
                <w:lang w:eastAsia="ru-RU"/>
              </w:rPr>
              <w:t xml:space="preserve"> </w:t>
            </w:r>
            <w:r w:rsidRPr="00782FC6">
              <w:rPr>
                <w:rFonts w:ascii="GHEA Grapalat" w:hAnsi="GHEA Grapalat" w:cs="Sylfaen"/>
                <w:iCs/>
                <w:sz w:val="20"/>
                <w:szCs w:val="20"/>
                <w:lang w:eastAsia="ru-RU"/>
              </w:rPr>
              <w:t>մասին»</w:t>
            </w:r>
            <w:r w:rsidRPr="00782FC6">
              <w:rPr>
                <w:rFonts w:ascii="GHEA Grapalat" w:hAnsi="GHEA Grapalat"/>
                <w:iCs/>
                <w:sz w:val="20"/>
                <w:szCs w:val="20"/>
                <w:lang w:eastAsia="ru-RU"/>
              </w:rPr>
              <w:t xml:space="preserve"> N 1363-</w:t>
            </w:r>
            <w:r w:rsidRPr="00782FC6">
              <w:rPr>
                <w:rFonts w:ascii="GHEA Grapalat" w:hAnsi="GHEA Grapalat" w:cs="Sylfaen"/>
                <w:iCs/>
                <w:sz w:val="20"/>
                <w:szCs w:val="20"/>
                <w:lang w:eastAsia="ru-RU"/>
              </w:rPr>
              <w:t>Ա</w:t>
            </w:r>
            <w:r w:rsidRPr="00782FC6">
              <w:rPr>
                <w:rFonts w:ascii="GHEA Grapalat" w:hAnsi="GHEA Grapalat"/>
                <w:iCs/>
                <w:sz w:val="20"/>
                <w:szCs w:val="20"/>
                <w:lang w:eastAsia="ru-RU"/>
              </w:rPr>
              <w:t xml:space="preserve"> </w:t>
            </w:r>
            <w:r w:rsidRPr="00782FC6">
              <w:rPr>
                <w:rFonts w:ascii="GHEA Grapalat" w:hAnsi="GHEA Grapalat" w:cs="Sylfaen"/>
                <w:iCs/>
                <w:sz w:val="20"/>
                <w:szCs w:val="20"/>
                <w:lang w:eastAsia="ru-RU"/>
              </w:rPr>
              <w:t>որոշման</w:t>
            </w:r>
            <w:r w:rsidRPr="00782FC6">
              <w:rPr>
                <w:rFonts w:ascii="GHEA Grapalat" w:hAnsi="GHEA Grapalat"/>
                <w:iCs/>
                <w:sz w:val="20"/>
                <w:szCs w:val="20"/>
                <w:lang w:eastAsia="ru-RU"/>
              </w:rPr>
              <w:t xml:space="preserve">  4.9. «Մ</w:t>
            </w:r>
            <w:r w:rsidRPr="00782FC6">
              <w:rPr>
                <w:rFonts w:ascii="GHEA Grapalat" w:hAnsi="GHEA Grapalat" w:cs="Sylfaen"/>
                <w:iCs/>
                <w:sz w:val="20"/>
                <w:szCs w:val="20"/>
                <w:lang w:eastAsia="ru-RU"/>
              </w:rPr>
              <w:t>շակույթը»</w:t>
            </w:r>
            <w:r w:rsidRPr="00782FC6">
              <w:rPr>
                <w:rFonts w:ascii="GHEA Grapalat" w:hAnsi="GHEA Grapalat" w:cs="Arial Armenian"/>
                <w:iCs/>
                <w:sz w:val="20"/>
                <w:szCs w:val="20"/>
                <w:lang w:eastAsia="ru-RU"/>
              </w:rPr>
              <w:t xml:space="preserve"> </w:t>
            </w:r>
            <w:r w:rsidRPr="00782FC6">
              <w:rPr>
                <w:rFonts w:ascii="GHEA Grapalat" w:hAnsi="GHEA Grapalat" w:cs="Sylfaen"/>
                <w:iCs/>
                <w:sz w:val="20"/>
                <w:szCs w:val="20"/>
                <w:lang w:eastAsia="ru-RU"/>
              </w:rPr>
              <w:t xml:space="preserve">բաժնի ժամանակակից արվեստի </w:t>
            </w:r>
          </w:p>
          <w:p w:rsidR="00CF51D0" w:rsidRPr="00782FC6" w:rsidRDefault="00CF51D0" w:rsidP="00A85B04">
            <w:pPr>
              <w:rPr>
                <w:rFonts w:ascii="GHEA Grapalat" w:hAnsi="GHEA Grapalat" w:cs="Sylfaen"/>
                <w:iCs/>
                <w:sz w:val="20"/>
                <w:szCs w:val="20"/>
                <w:lang w:eastAsia="ru-RU"/>
              </w:rPr>
            </w:pPr>
            <w:r w:rsidRPr="00782FC6">
              <w:rPr>
                <w:rFonts w:ascii="GHEA Grapalat" w:hAnsi="GHEA Grapalat" w:cs="Sylfaen"/>
                <w:iCs/>
                <w:sz w:val="20"/>
                <w:szCs w:val="20"/>
                <w:lang w:eastAsia="ru-RU"/>
              </w:rPr>
              <w:t>ոլորտ</w:t>
            </w:r>
            <w:r w:rsidRPr="00782FC6">
              <w:rPr>
                <w:rFonts w:ascii="GHEA Grapalat" w:hAnsi="GHEA Grapalat"/>
                <w:iCs/>
                <w:sz w:val="20"/>
                <w:szCs w:val="20"/>
                <w:lang w:eastAsia="ru-RU"/>
              </w:rPr>
              <w:t>:</w:t>
            </w:r>
          </w:p>
        </w:tc>
        <w:tc>
          <w:tcPr>
            <w:tcW w:w="434" w:type="pct"/>
            <w:tcBorders>
              <w:top w:val="nil"/>
              <w:left w:val="nil"/>
              <w:bottom w:val="single" w:sz="4" w:space="0" w:color="auto"/>
              <w:right w:val="single" w:sz="4" w:space="0" w:color="auto"/>
            </w:tcBorders>
          </w:tcPr>
          <w:p w:rsidR="00CF51D0" w:rsidRPr="00782FC6" w:rsidRDefault="00CF51D0" w:rsidP="005E417A">
            <w:pPr>
              <w:rPr>
                <w:rFonts w:ascii="GHEA Grapalat" w:hAnsi="GHEA Grapalat" w:cs="Sylfaen"/>
                <w:iCs/>
                <w:sz w:val="20"/>
                <w:szCs w:val="20"/>
                <w:lang w:eastAsia="ru-RU"/>
              </w:rPr>
            </w:pPr>
            <w:r w:rsidRPr="00782FC6">
              <w:rPr>
                <w:rFonts w:ascii="GHEA Grapalat" w:hAnsi="GHEA Grapalat" w:cs="Sylfaen"/>
                <w:iCs/>
                <w:sz w:val="20"/>
                <w:szCs w:val="20"/>
                <w:lang w:eastAsia="ru-RU"/>
              </w:rPr>
              <w:t>ՄԱԿ-ի Կայուն զարգացման նպատակների հետ հետ առնչություն չուն</w:t>
            </w:r>
          </w:p>
        </w:tc>
      </w:tr>
      <w:tr w:rsidR="00CF51D0" w:rsidRPr="00A232C0" w:rsidTr="009E4946">
        <w:trPr>
          <w:trHeight w:val="1520"/>
        </w:trPr>
        <w:tc>
          <w:tcPr>
            <w:tcW w:w="710" w:type="pct"/>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51D0" w:rsidRPr="00A232C0" w:rsidRDefault="00CF51D0" w:rsidP="005E417A">
            <w:pPr>
              <w:rPr>
                <w:rFonts w:ascii="GHEA Grapalat" w:hAnsi="GHEA Grapalat"/>
                <w:highlight w:val="yellow"/>
              </w:rPr>
            </w:pPr>
          </w:p>
        </w:tc>
        <w:tc>
          <w:tcPr>
            <w:tcW w:w="558" w:type="pct"/>
            <w:tcBorders>
              <w:top w:val="nil"/>
              <w:left w:val="nil"/>
              <w:bottom w:val="single" w:sz="4" w:space="0" w:color="auto"/>
              <w:right w:val="single" w:sz="4" w:space="0" w:color="auto"/>
            </w:tcBorders>
            <w:shd w:val="clear" w:color="auto" w:fill="auto"/>
            <w:noWrap/>
            <w:vAlign w:val="bottom"/>
            <w:hideMark/>
          </w:tcPr>
          <w:p w:rsidR="00CF51D0" w:rsidRPr="00A232C0" w:rsidRDefault="00CF51D0" w:rsidP="005E417A">
            <w:pPr>
              <w:rPr>
                <w:rFonts w:ascii="GHEA Grapalat" w:hAnsi="GHEA Grapalat"/>
                <w:highlight w:val="yellow"/>
              </w:rPr>
            </w:pPr>
          </w:p>
        </w:tc>
        <w:tc>
          <w:tcPr>
            <w:tcW w:w="666" w:type="pct"/>
            <w:tcBorders>
              <w:top w:val="nil"/>
              <w:left w:val="nil"/>
              <w:bottom w:val="single" w:sz="4" w:space="0" w:color="auto"/>
              <w:right w:val="single" w:sz="4" w:space="0" w:color="auto"/>
            </w:tcBorders>
            <w:shd w:val="clear" w:color="auto" w:fill="auto"/>
            <w:hideMark/>
          </w:tcPr>
          <w:p w:rsidR="00CF51D0" w:rsidRPr="00782FC6" w:rsidRDefault="00CF51D0" w:rsidP="00AF0AAC">
            <w:pPr>
              <w:jc w:val="center"/>
              <w:rPr>
                <w:rFonts w:ascii="GHEA Grapalat" w:hAnsi="GHEA Grapalat" w:cs="Arial"/>
                <w:sz w:val="20"/>
                <w:szCs w:val="20"/>
                <w:lang w:val="hy-AM"/>
              </w:rPr>
            </w:pPr>
            <w:r w:rsidRPr="00782FC6">
              <w:rPr>
                <w:rFonts w:ascii="GHEA Grapalat" w:hAnsi="GHEA Grapalat" w:cs="Arial"/>
                <w:sz w:val="20"/>
                <w:szCs w:val="20"/>
                <w:lang w:val="hy-AM"/>
              </w:rPr>
              <w:t>Հանրապետությունում իրականացվող արվեստի միջազգային նախագծեր, տարեկան քանակ</w:t>
            </w:r>
          </w:p>
        </w:tc>
        <w:tc>
          <w:tcPr>
            <w:tcW w:w="402" w:type="pct"/>
            <w:tcBorders>
              <w:top w:val="nil"/>
              <w:left w:val="nil"/>
              <w:bottom w:val="single" w:sz="4" w:space="0" w:color="auto"/>
              <w:right w:val="single" w:sz="4" w:space="0" w:color="auto"/>
            </w:tcBorders>
            <w:shd w:val="clear" w:color="auto" w:fill="auto"/>
            <w:hideMark/>
          </w:tcPr>
          <w:p w:rsidR="00CF51D0" w:rsidRPr="00782FC6" w:rsidRDefault="00CF51D0" w:rsidP="00AF0AAC">
            <w:pPr>
              <w:jc w:val="center"/>
              <w:rPr>
                <w:rFonts w:ascii="GHEA Grapalat" w:hAnsi="GHEA Grapalat"/>
                <w:iCs/>
                <w:sz w:val="20"/>
                <w:szCs w:val="20"/>
                <w:lang w:eastAsia="ru-RU"/>
              </w:rPr>
            </w:pPr>
            <w:r w:rsidRPr="00782FC6">
              <w:rPr>
                <w:rFonts w:ascii="GHEA Grapalat" w:hAnsi="GHEA Grapalat"/>
                <w:iCs/>
                <w:sz w:val="20"/>
                <w:szCs w:val="20"/>
                <w:lang w:eastAsia="ru-RU"/>
              </w:rPr>
              <w:t>9</w:t>
            </w:r>
          </w:p>
          <w:p w:rsidR="00CF51D0" w:rsidRPr="00782FC6" w:rsidRDefault="00CF51D0" w:rsidP="00AF0AAC">
            <w:pPr>
              <w:jc w:val="center"/>
              <w:rPr>
                <w:rFonts w:ascii="GHEA Grapalat" w:hAnsi="GHEA Grapalat"/>
                <w:iCs/>
                <w:sz w:val="20"/>
                <w:szCs w:val="20"/>
                <w:lang w:eastAsia="ru-RU"/>
              </w:rPr>
            </w:pPr>
          </w:p>
          <w:p w:rsidR="00CF51D0" w:rsidRPr="00782FC6" w:rsidRDefault="00CF51D0" w:rsidP="00AF0AAC">
            <w:pPr>
              <w:jc w:val="center"/>
              <w:rPr>
                <w:rFonts w:ascii="GHEA Grapalat" w:hAnsi="GHEA Grapalat"/>
                <w:iCs/>
                <w:sz w:val="20"/>
                <w:szCs w:val="20"/>
                <w:lang w:eastAsia="ru-RU"/>
              </w:rPr>
            </w:pPr>
          </w:p>
        </w:tc>
        <w:tc>
          <w:tcPr>
            <w:tcW w:w="378" w:type="pct"/>
            <w:tcBorders>
              <w:top w:val="nil"/>
              <w:left w:val="nil"/>
              <w:bottom w:val="single" w:sz="4" w:space="0" w:color="auto"/>
              <w:right w:val="single" w:sz="4" w:space="0" w:color="auto"/>
            </w:tcBorders>
            <w:shd w:val="clear" w:color="auto" w:fill="auto"/>
            <w:hideMark/>
          </w:tcPr>
          <w:p w:rsidR="00CF51D0" w:rsidRPr="00782FC6" w:rsidRDefault="00CF51D0" w:rsidP="00AF0AAC">
            <w:pPr>
              <w:jc w:val="center"/>
              <w:rPr>
                <w:rFonts w:ascii="MS Mincho" w:eastAsia="MS Mincho" w:hAnsi="MS Mincho" w:cs="MS Mincho"/>
                <w:iCs/>
                <w:sz w:val="20"/>
                <w:szCs w:val="20"/>
                <w:lang w:val="hy-AM" w:eastAsia="ru-RU"/>
              </w:rPr>
            </w:pPr>
            <w:r w:rsidRPr="00782FC6">
              <w:rPr>
                <w:rFonts w:ascii="GHEA Grapalat" w:hAnsi="GHEA Grapalat"/>
                <w:iCs/>
                <w:sz w:val="20"/>
                <w:szCs w:val="20"/>
                <w:lang w:eastAsia="ru-RU"/>
              </w:rPr>
              <w:t>2020</w:t>
            </w:r>
            <w:r w:rsidR="00782FC6">
              <w:rPr>
                <w:rFonts w:ascii="GHEA Grapalat" w:hAnsi="GHEA Grapalat"/>
                <w:iCs/>
                <w:sz w:val="20"/>
                <w:szCs w:val="20"/>
                <w:lang w:val="hy-AM" w:eastAsia="ru-RU"/>
              </w:rPr>
              <w:t>թ</w:t>
            </w:r>
            <w:r w:rsidR="00782FC6">
              <w:rPr>
                <w:rFonts w:ascii="MS Mincho" w:eastAsia="MS Mincho" w:hAnsi="MS Mincho" w:cs="MS Mincho"/>
                <w:iCs/>
                <w:sz w:val="20"/>
                <w:szCs w:val="20"/>
                <w:lang w:val="hy-AM" w:eastAsia="ru-RU"/>
              </w:rPr>
              <w:t>․</w:t>
            </w:r>
          </w:p>
          <w:p w:rsidR="00CF51D0" w:rsidRPr="00782FC6" w:rsidRDefault="00CF51D0" w:rsidP="00AF0AAC">
            <w:pPr>
              <w:jc w:val="center"/>
              <w:rPr>
                <w:rFonts w:ascii="GHEA Grapalat" w:hAnsi="GHEA Grapalat"/>
                <w:iCs/>
                <w:sz w:val="20"/>
                <w:szCs w:val="20"/>
                <w:lang w:eastAsia="ru-RU"/>
              </w:rPr>
            </w:pPr>
          </w:p>
          <w:p w:rsidR="00CF51D0" w:rsidRPr="00782FC6" w:rsidRDefault="00CF51D0" w:rsidP="00AF0AAC">
            <w:pPr>
              <w:jc w:val="center"/>
              <w:rPr>
                <w:rFonts w:ascii="GHEA Grapalat" w:hAnsi="GHEA Grapalat"/>
                <w:iCs/>
                <w:sz w:val="20"/>
                <w:szCs w:val="20"/>
                <w:lang w:eastAsia="ru-RU"/>
              </w:rPr>
            </w:pPr>
          </w:p>
        </w:tc>
        <w:tc>
          <w:tcPr>
            <w:tcW w:w="307" w:type="pct"/>
            <w:tcBorders>
              <w:top w:val="nil"/>
              <w:left w:val="nil"/>
              <w:bottom w:val="single" w:sz="4" w:space="0" w:color="auto"/>
              <w:right w:val="single" w:sz="4" w:space="0" w:color="auto"/>
            </w:tcBorders>
            <w:shd w:val="clear" w:color="auto" w:fill="auto"/>
            <w:hideMark/>
          </w:tcPr>
          <w:p w:rsidR="00CF51D0" w:rsidRPr="00782FC6" w:rsidRDefault="00CF51D0" w:rsidP="00AF0AAC">
            <w:pPr>
              <w:rPr>
                <w:rFonts w:ascii="GHEA Grapalat" w:hAnsi="GHEA Grapalat"/>
                <w:iCs/>
                <w:sz w:val="20"/>
                <w:szCs w:val="20"/>
                <w:lang w:eastAsia="ru-RU"/>
              </w:rPr>
            </w:pPr>
            <w:r w:rsidRPr="00782FC6">
              <w:rPr>
                <w:rFonts w:ascii="GHEA Grapalat" w:hAnsi="GHEA Grapalat"/>
                <w:iCs/>
                <w:sz w:val="20"/>
                <w:szCs w:val="20"/>
                <w:lang w:eastAsia="ru-RU"/>
              </w:rPr>
              <w:t>11</w:t>
            </w:r>
          </w:p>
          <w:p w:rsidR="00CF51D0" w:rsidRPr="00782FC6" w:rsidRDefault="00CF51D0" w:rsidP="00AF0AAC">
            <w:pPr>
              <w:jc w:val="center"/>
              <w:rPr>
                <w:rFonts w:ascii="GHEA Grapalat" w:hAnsi="GHEA Grapalat"/>
                <w:iCs/>
                <w:sz w:val="20"/>
                <w:szCs w:val="20"/>
                <w:lang w:eastAsia="ru-RU"/>
              </w:rPr>
            </w:pPr>
          </w:p>
        </w:tc>
        <w:tc>
          <w:tcPr>
            <w:tcW w:w="344" w:type="pct"/>
            <w:tcBorders>
              <w:top w:val="nil"/>
              <w:left w:val="nil"/>
              <w:bottom w:val="single" w:sz="4" w:space="0" w:color="auto"/>
              <w:right w:val="single" w:sz="4" w:space="0" w:color="auto"/>
            </w:tcBorders>
            <w:shd w:val="clear" w:color="auto" w:fill="auto"/>
            <w:hideMark/>
          </w:tcPr>
          <w:p w:rsidR="00CF51D0" w:rsidRPr="009E4946" w:rsidRDefault="00CF51D0" w:rsidP="00AF0AAC">
            <w:pPr>
              <w:rPr>
                <w:rFonts w:ascii="MS Mincho" w:eastAsia="MS Mincho" w:hAnsi="MS Mincho" w:cs="MS Mincho"/>
                <w:iCs/>
                <w:sz w:val="20"/>
                <w:szCs w:val="20"/>
                <w:lang w:val="hy-AM" w:eastAsia="ru-RU"/>
              </w:rPr>
            </w:pPr>
            <w:r w:rsidRPr="00782FC6">
              <w:rPr>
                <w:rFonts w:ascii="GHEA Grapalat" w:hAnsi="GHEA Grapalat"/>
                <w:iCs/>
                <w:sz w:val="20"/>
                <w:szCs w:val="20"/>
                <w:lang w:eastAsia="ru-RU"/>
              </w:rPr>
              <w:t>2024</w:t>
            </w:r>
            <w:r w:rsidR="009E4946">
              <w:rPr>
                <w:rFonts w:ascii="GHEA Grapalat" w:hAnsi="GHEA Grapalat"/>
                <w:iCs/>
                <w:sz w:val="20"/>
                <w:szCs w:val="20"/>
                <w:lang w:val="hy-AM" w:eastAsia="ru-RU"/>
              </w:rPr>
              <w:t>թ</w:t>
            </w:r>
            <w:r w:rsidR="009E4946">
              <w:rPr>
                <w:rFonts w:ascii="MS Mincho" w:eastAsia="MS Mincho" w:hAnsi="MS Mincho" w:cs="MS Mincho"/>
                <w:iCs/>
                <w:sz w:val="20"/>
                <w:szCs w:val="20"/>
                <w:lang w:val="hy-AM" w:eastAsia="ru-RU"/>
              </w:rPr>
              <w:t>․</w:t>
            </w:r>
          </w:p>
          <w:p w:rsidR="00CF51D0" w:rsidRPr="00782FC6" w:rsidRDefault="00CF51D0" w:rsidP="00AF0AAC">
            <w:pPr>
              <w:jc w:val="center"/>
              <w:rPr>
                <w:rFonts w:ascii="GHEA Grapalat" w:hAnsi="GHEA Grapalat"/>
                <w:iCs/>
                <w:sz w:val="20"/>
                <w:szCs w:val="20"/>
                <w:lang w:eastAsia="ru-RU"/>
              </w:rPr>
            </w:pPr>
          </w:p>
        </w:tc>
        <w:tc>
          <w:tcPr>
            <w:tcW w:w="1202" w:type="pct"/>
            <w:gridSpan w:val="2"/>
            <w:tcBorders>
              <w:top w:val="nil"/>
              <w:left w:val="nil"/>
              <w:bottom w:val="single" w:sz="4" w:space="0" w:color="auto"/>
              <w:right w:val="single" w:sz="4" w:space="0" w:color="auto"/>
            </w:tcBorders>
            <w:shd w:val="clear" w:color="auto" w:fill="auto"/>
            <w:hideMark/>
          </w:tcPr>
          <w:p w:rsidR="00CF51D0" w:rsidRPr="00782FC6" w:rsidRDefault="00CF51D0" w:rsidP="00A85B04">
            <w:pPr>
              <w:rPr>
                <w:rFonts w:ascii="GHEA Grapalat" w:hAnsi="GHEA Grapalat" w:cs="Arial Armenian"/>
                <w:iCs/>
                <w:sz w:val="20"/>
                <w:szCs w:val="20"/>
                <w:lang w:eastAsia="ru-RU"/>
              </w:rPr>
            </w:pPr>
            <w:r w:rsidRPr="00782FC6">
              <w:rPr>
                <w:rFonts w:ascii="GHEA Grapalat" w:hAnsi="GHEA Grapalat" w:cs="Sylfaen"/>
                <w:iCs/>
                <w:sz w:val="20"/>
                <w:szCs w:val="20"/>
                <w:lang w:eastAsia="ru-RU"/>
              </w:rPr>
              <w:t>ՀՀ</w:t>
            </w:r>
            <w:r w:rsidRPr="00782FC6">
              <w:rPr>
                <w:rFonts w:ascii="GHEA Grapalat" w:hAnsi="GHEA Grapalat"/>
                <w:iCs/>
                <w:sz w:val="20"/>
                <w:szCs w:val="20"/>
                <w:lang w:eastAsia="ru-RU"/>
              </w:rPr>
              <w:t xml:space="preserve"> </w:t>
            </w:r>
            <w:r w:rsidRPr="00782FC6">
              <w:rPr>
                <w:rFonts w:ascii="GHEA Grapalat" w:hAnsi="GHEA Grapalat" w:cs="Sylfaen"/>
                <w:iCs/>
                <w:sz w:val="20"/>
                <w:szCs w:val="20"/>
                <w:lang w:eastAsia="ru-RU"/>
              </w:rPr>
              <w:t>կառավարության</w:t>
            </w:r>
            <w:r w:rsidRPr="00782FC6">
              <w:rPr>
                <w:rFonts w:ascii="GHEA Grapalat" w:hAnsi="GHEA Grapalat"/>
                <w:iCs/>
                <w:sz w:val="20"/>
                <w:szCs w:val="20"/>
                <w:lang w:eastAsia="ru-RU"/>
              </w:rPr>
              <w:t xml:space="preserve"> 18.11.2021</w:t>
            </w:r>
            <w:r w:rsidRPr="00782FC6">
              <w:rPr>
                <w:rFonts w:ascii="GHEA Grapalat" w:hAnsi="GHEA Grapalat" w:cs="Sylfaen"/>
                <w:iCs/>
                <w:sz w:val="20"/>
                <w:szCs w:val="20"/>
                <w:lang w:eastAsia="ru-RU"/>
              </w:rPr>
              <w:t>թ</w:t>
            </w:r>
            <w:r w:rsidRPr="00782FC6">
              <w:rPr>
                <w:rFonts w:ascii="GHEA Grapalat" w:hAnsi="GHEA Grapalat"/>
                <w:iCs/>
                <w:sz w:val="20"/>
                <w:szCs w:val="20"/>
                <w:lang w:eastAsia="ru-RU"/>
              </w:rPr>
              <w:t xml:space="preserve">. </w:t>
            </w:r>
          </w:p>
          <w:p w:rsidR="00CF51D0" w:rsidRPr="00782FC6" w:rsidRDefault="00CF51D0" w:rsidP="00946878">
            <w:pPr>
              <w:rPr>
                <w:rFonts w:ascii="GHEA Grapalat" w:hAnsi="GHEA Grapalat"/>
                <w:iCs/>
                <w:sz w:val="20"/>
                <w:szCs w:val="20"/>
                <w:lang w:eastAsia="ru-RU"/>
              </w:rPr>
            </w:pPr>
            <w:r w:rsidRPr="00782FC6">
              <w:rPr>
                <w:rFonts w:ascii="GHEA Grapalat" w:hAnsi="GHEA Grapalat"/>
                <w:iCs/>
                <w:sz w:val="20"/>
                <w:szCs w:val="20"/>
                <w:lang w:eastAsia="ru-RU"/>
              </w:rPr>
              <w:t xml:space="preserve">N 1902-Լ </w:t>
            </w:r>
            <w:r w:rsidRPr="00782FC6">
              <w:rPr>
                <w:rFonts w:ascii="GHEA Grapalat" w:hAnsi="GHEA Grapalat" w:cs="Sylfaen"/>
                <w:iCs/>
                <w:sz w:val="20"/>
                <w:szCs w:val="20"/>
                <w:lang w:eastAsia="ru-RU"/>
              </w:rPr>
              <w:t>որոշման Հավելված 1-ի ԿԳՄՍՆ բաժնի 33.3</w:t>
            </w:r>
            <w:r w:rsidRPr="00782FC6">
              <w:rPr>
                <w:rFonts w:ascii="GHEA Grapalat" w:hAnsi="GHEA Grapalat"/>
                <w:iCs/>
                <w:sz w:val="20"/>
                <w:szCs w:val="20"/>
                <w:lang w:eastAsia="ru-RU"/>
              </w:rPr>
              <w:t xml:space="preserve"> միջոցառում</w:t>
            </w:r>
          </w:p>
        </w:tc>
        <w:tc>
          <w:tcPr>
            <w:tcW w:w="434" w:type="pct"/>
            <w:tcBorders>
              <w:top w:val="nil"/>
              <w:left w:val="nil"/>
              <w:bottom w:val="single" w:sz="4" w:space="0" w:color="auto"/>
              <w:right w:val="single" w:sz="4" w:space="0" w:color="auto"/>
            </w:tcBorders>
          </w:tcPr>
          <w:p w:rsidR="00CF51D0" w:rsidRPr="00782FC6" w:rsidRDefault="00CF51D0" w:rsidP="00AF0AAC">
            <w:pPr>
              <w:rPr>
                <w:rFonts w:ascii="GHEA Grapalat" w:hAnsi="GHEA Grapalat" w:cs="Sylfaen"/>
                <w:iCs/>
                <w:sz w:val="20"/>
                <w:szCs w:val="20"/>
                <w:lang w:eastAsia="ru-RU"/>
              </w:rPr>
            </w:pPr>
            <w:r w:rsidRPr="00782FC6">
              <w:rPr>
                <w:rFonts w:ascii="GHEA Grapalat" w:hAnsi="GHEA Grapalat" w:cs="Sylfaen"/>
                <w:iCs/>
                <w:sz w:val="20"/>
                <w:szCs w:val="20"/>
                <w:lang w:eastAsia="ru-RU"/>
              </w:rPr>
              <w:t>ՄԱԿ-ի Կայուն զարգացման նպատակների հետ հետ առնչություն չուն</w:t>
            </w:r>
          </w:p>
        </w:tc>
      </w:tr>
      <w:tr w:rsidR="00CF51D0" w:rsidRPr="00A232C0" w:rsidTr="009E4946">
        <w:trPr>
          <w:trHeight w:val="620"/>
        </w:trPr>
        <w:tc>
          <w:tcPr>
            <w:tcW w:w="710" w:type="pct"/>
            <w:tcBorders>
              <w:top w:val="nil"/>
              <w:left w:val="single" w:sz="4" w:space="0" w:color="auto"/>
              <w:bottom w:val="single" w:sz="4" w:space="0" w:color="auto"/>
              <w:right w:val="single" w:sz="4" w:space="0" w:color="auto"/>
            </w:tcBorders>
            <w:shd w:val="clear" w:color="auto" w:fill="auto"/>
            <w:hideMark/>
          </w:tcPr>
          <w:p w:rsidR="00CF51D0" w:rsidRPr="00A232C0" w:rsidRDefault="00CF51D0" w:rsidP="005E417A">
            <w:pPr>
              <w:rPr>
                <w:rFonts w:ascii="GHEA Grapalat" w:hAnsi="GHEA Grapalat" w:cs="Sylfaen"/>
                <w:iCs/>
                <w:lang w:eastAsia="ru-RU"/>
              </w:rPr>
            </w:pPr>
          </w:p>
          <w:p w:rsidR="00CF51D0" w:rsidRPr="00A232C0" w:rsidRDefault="00CF51D0" w:rsidP="005E417A">
            <w:pPr>
              <w:rPr>
                <w:rFonts w:ascii="GHEA Grapalat" w:hAnsi="GHEA Grapalat"/>
                <w:iCs/>
                <w:lang w:eastAsia="ru-RU"/>
              </w:rPr>
            </w:pPr>
            <w:r w:rsidRPr="00A232C0">
              <w:rPr>
                <w:rFonts w:ascii="GHEA Grapalat" w:hAnsi="GHEA Grapalat" w:cs="Sylfaen"/>
                <w:iCs/>
                <w:sz w:val="22"/>
                <w:szCs w:val="22"/>
                <w:lang w:eastAsia="ru-RU"/>
              </w:rPr>
              <w:t>Մարզերում</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մշակութային</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կյանքի</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և</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մշակութաստեղծ</w:t>
            </w:r>
            <w:r w:rsidRPr="00A232C0">
              <w:rPr>
                <w:rFonts w:ascii="GHEA Grapalat" w:hAnsi="GHEA Grapalat" w:cs="Arial Armenian"/>
                <w:iCs/>
                <w:sz w:val="22"/>
                <w:szCs w:val="22"/>
                <w:lang w:eastAsia="ru-RU"/>
              </w:rPr>
              <w:t xml:space="preserve"> գ</w:t>
            </w:r>
            <w:r w:rsidRPr="00A232C0">
              <w:rPr>
                <w:rFonts w:ascii="GHEA Grapalat" w:hAnsi="GHEA Grapalat" w:cs="Sylfaen"/>
                <w:iCs/>
                <w:sz w:val="22"/>
                <w:szCs w:val="22"/>
                <w:lang w:eastAsia="ru-RU"/>
              </w:rPr>
              <w:t>ործունեության</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ակտիվացում</w:t>
            </w:r>
            <w:r w:rsidRPr="00A232C0">
              <w:rPr>
                <w:rFonts w:ascii="GHEA Grapalat" w:hAnsi="GHEA Grapalat"/>
                <w:iCs/>
                <w:sz w:val="22"/>
                <w:szCs w:val="22"/>
                <w:lang w:eastAsia="ru-RU"/>
              </w:rPr>
              <w:t xml:space="preserve"> </w:t>
            </w:r>
          </w:p>
          <w:p w:rsidR="00CF51D0" w:rsidRPr="00A232C0" w:rsidRDefault="00CF51D0" w:rsidP="005E417A">
            <w:pPr>
              <w:rPr>
                <w:rFonts w:ascii="GHEA Grapalat" w:hAnsi="GHEA Grapalat"/>
                <w:iCs/>
                <w:lang w:eastAsia="ru-RU"/>
              </w:rPr>
            </w:pPr>
          </w:p>
          <w:p w:rsidR="00CF51D0" w:rsidRPr="00A232C0" w:rsidRDefault="00CF51D0" w:rsidP="005E417A">
            <w:pPr>
              <w:rPr>
                <w:rFonts w:ascii="GHEA Grapalat" w:hAnsi="GHEA Grapalat"/>
                <w:iCs/>
                <w:lang w:eastAsia="ru-RU"/>
              </w:rPr>
            </w:pPr>
          </w:p>
        </w:tc>
        <w:tc>
          <w:tcPr>
            <w:tcW w:w="558" w:type="pct"/>
            <w:tcBorders>
              <w:top w:val="nil"/>
              <w:left w:val="nil"/>
              <w:bottom w:val="single" w:sz="4" w:space="0" w:color="auto"/>
              <w:right w:val="single" w:sz="4" w:space="0" w:color="auto"/>
            </w:tcBorders>
            <w:shd w:val="clear" w:color="auto" w:fill="auto"/>
            <w:hideMark/>
          </w:tcPr>
          <w:p w:rsidR="00CF51D0" w:rsidRPr="00A232C0" w:rsidRDefault="00CF51D0" w:rsidP="005E417A">
            <w:pPr>
              <w:jc w:val="center"/>
              <w:rPr>
                <w:rFonts w:ascii="GHEA Grapalat" w:hAnsi="GHEA Grapalat"/>
                <w:iCs/>
                <w:lang w:eastAsia="ru-RU"/>
              </w:rPr>
            </w:pPr>
          </w:p>
          <w:p w:rsidR="00CF51D0" w:rsidRPr="00A232C0" w:rsidRDefault="00CF51D0" w:rsidP="005E417A">
            <w:pPr>
              <w:jc w:val="center"/>
              <w:rPr>
                <w:rFonts w:ascii="GHEA Grapalat" w:hAnsi="GHEA Grapalat"/>
                <w:iCs/>
                <w:lang w:eastAsia="ru-RU"/>
              </w:rPr>
            </w:pPr>
            <w:r w:rsidRPr="00A232C0">
              <w:rPr>
                <w:rFonts w:ascii="GHEA Grapalat" w:hAnsi="GHEA Grapalat"/>
                <w:iCs/>
                <w:sz w:val="22"/>
                <w:szCs w:val="22"/>
                <w:lang w:eastAsia="ru-RU"/>
              </w:rPr>
              <w:t>1196</w:t>
            </w:r>
          </w:p>
          <w:p w:rsidR="00CF51D0" w:rsidRPr="00A232C0" w:rsidRDefault="00CF51D0" w:rsidP="005E417A">
            <w:pPr>
              <w:jc w:val="center"/>
              <w:rPr>
                <w:rFonts w:ascii="GHEA Grapalat" w:hAnsi="GHEA Grapalat"/>
                <w:iCs/>
                <w:lang w:eastAsia="ru-RU"/>
              </w:rPr>
            </w:pPr>
            <w:r w:rsidRPr="00A232C0">
              <w:rPr>
                <w:rFonts w:ascii="GHEA Grapalat" w:hAnsi="GHEA Grapalat" w:cs="Sylfaen"/>
                <w:iCs/>
                <w:sz w:val="22"/>
                <w:szCs w:val="22"/>
                <w:lang w:eastAsia="ru-RU"/>
              </w:rPr>
              <w:t>Մարզերի</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մշակութային</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զար</w:t>
            </w:r>
            <w:r w:rsidRPr="00A232C0">
              <w:rPr>
                <w:rFonts w:ascii="GHEA Grapalat" w:hAnsi="GHEA Grapalat" w:cs="Arial Armenian"/>
                <w:iCs/>
                <w:sz w:val="22"/>
                <w:szCs w:val="22"/>
                <w:lang w:eastAsia="ru-RU"/>
              </w:rPr>
              <w:t>գ</w:t>
            </w:r>
            <w:r w:rsidRPr="00A232C0">
              <w:rPr>
                <w:rFonts w:ascii="GHEA Grapalat" w:hAnsi="GHEA Grapalat" w:cs="Sylfaen"/>
                <w:iCs/>
                <w:sz w:val="22"/>
                <w:szCs w:val="22"/>
                <w:lang w:eastAsia="ru-RU"/>
              </w:rPr>
              <w:t>ացման</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ծրա</w:t>
            </w:r>
            <w:r w:rsidRPr="00A232C0">
              <w:rPr>
                <w:rFonts w:ascii="GHEA Grapalat" w:hAnsi="GHEA Grapalat" w:cs="Arial Armenian"/>
                <w:iCs/>
                <w:sz w:val="22"/>
                <w:szCs w:val="22"/>
                <w:lang w:eastAsia="ru-RU"/>
              </w:rPr>
              <w:t>գ</w:t>
            </w:r>
            <w:r w:rsidRPr="00A232C0">
              <w:rPr>
                <w:rFonts w:ascii="GHEA Grapalat" w:hAnsi="GHEA Grapalat" w:cs="Sylfaen"/>
                <w:iCs/>
                <w:sz w:val="22"/>
                <w:szCs w:val="22"/>
                <w:lang w:eastAsia="ru-RU"/>
              </w:rPr>
              <w:t>իր</w:t>
            </w:r>
          </w:p>
          <w:p w:rsidR="00CF51D0" w:rsidRPr="00A232C0" w:rsidRDefault="00CF51D0" w:rsidP="005E417A">
            <w:pPr>
              <w:jc w:val="center"/>
              <w:rPr>
                <w:rFonts w:ascii="GHEA Grapalat" w:hAnsi="GHEA Grapalat"/>
                <w:iCs/>
                <w:lang w:eastAsia="ru-RU"/>
              </w:rPr>
            </w:pPr>
          </w:p>
          <w:p w:rsidR="00CF51D0" w:rsidRPr="00A232C0" w:rsidRDefault="00CF51D0" w:rsidP="005E417A">
            <w:pPr>
              <w:rPr>
                <w:rFonts w:ascii="GHEA Grapalat" w:hAnsi="GHEA Grapalat"/>
                <w:iCs/>
                <w:lang w:eastAsia="ru-RU"/>
              </w:rPr>
            </w:pPr>
          </w:p>
        </w:tc>
        <w:tc>
          <w:tcPr>
            <w:tcW w:w="666" w:type="pct"/>
            <w:tcBorders>
              <w:top w:val="nil"/>
              <w:left w:val="nil"/>
              <w:bottom w:val="single" w:sz="4" w:space="0" w:color="auto"/>
              <w:right w:val="single" w:sz="4" w:space="0" w:color="auto"/>
            </w:tcBorders>
            <w:shd w:val="clear" w:color="000000" w:fill="FFFFFF"/>
            <w:hideMark/>
          </w:tcPr>
          <w:p w:rsidR="00CF51D0" w:rsidRPr="00A232C0" w:rsidRDefault="00CF51D0" w:rsidP="005E417A">
            <w:pPr>
              <w:jc w:val="center"/>
              <w:rPr>
                <w:rFonts w:ascii="GHEA Grapalat" w:hAnsi="GHEA Grapalat" w:cs="Sylfaen"/>
                <w:iCs/>
                <w:lang w:eastAsia="ru-RU"/>
              </w:rPr>
            </w:pPr>
          </w:p>
          <w:p w:rsidR="00CF51D0" w:rsidRPr="00A232C0" w:rsidRDefault="00CF51D0" w:rsidP="005E417A">
            <w:pPr>
              <w:jc w:val="center"/>
              <w:rPr>
                <w:rFonts w:ascii="GHEA Grapalat" w:hAnsi="GHEA Grapalat"/>
                <w:iCs/>
                <w:lang w:eastAsia="ru-RU"/>
              </w:rPr>
            </w:pPr>
            <w:r w:rsidRPr="00A232C0">
              <w:rPr>
                <w:rFonts w:ascii="GHEA Grapalat" w:hAnsi="GHEA Grapalat" w:cs="Sylfaen"/>
                <w:iCs/>
                <w:sz w:val="22"/>
                <w:szCs w:val="22"/>
                <w:lang w:eastAsia="ru-RU"/>
              </w:rPr>
              <w:t>Համայնքների</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ընդգրկվածություն</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մշակութային</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միջոցառումներին</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տոկոս</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ընդամենը</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համայնքների</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նկատմամբ</w:t>
            </w:r>
          </w:p>
          <w:p w:rsidR="00CF51D0" w:rsidRPr="00A232C0" w:rsidRDefault="00CF51D0" w:rsidP="005E417A">
            <w:pPr>
              <w:rPr>
                <w:rFonts w:ascii="GHEA Grapalat" w:hAnsi="GHEA Grapalat"/>
                <w:iCs/>
                <w:lang w:eastAsia="ru-RU"/>
              </w:rPr>
            </w:pPr>
          </w:p>
        </w:tc>
        <w:tc>
          <w:tcPr>
            <w:tcW w:w="402" w:type="pct"/>
            <w:tcBorders>
              <w:top w:val="nil"/>
              <w:left w:val="nil"/>
              <w:bottom w:val="single" w:sz="4" w:space="0" w:color="auto"/>
              <w:right w:val="single" w:sz="4" w:space="0" w:color="auto"/>
            </w:tcBorders>
            <w:shd w:val="clear" w:color="auto" w:fill="auto"/>
            <w:hideMark/>
          </w:tcPr>
          <w:p w:rsidR="00CF51D0" w:rsidRPr="00A232C0" w:rsidRDefault="00CF51D0" w:rsidP="005E417A">
            <w:pPr>
              <w:jc w:val="center"/>
              <w:rPr>
                <w:rFonts w:ascii="GHEA Grapalat" w:hAnsi="GHEA Grapalat"/>
                <w:iCs/>
                <w:lang w:eastAsia="ru-RU"/>
              </w:rPr>
            </w:pPr>
          </w:p>
          <w:p w:rsidR="00CF51D0" w:rsidRPr="00A232C0" w:rsidRDefault="00CF51D0" w:rsidP="005E417A">
            <w:pPr>
              <w:jc w:val="center"/>
              <w:rPr>
                <w:rFonts w:ascii="GHEA Grapalat" w:hAnsi="GHEA Grapalat"/>
                <w:iCs/>
                <w:lang w:eastAsia="ru-RU"/>
              </w:rPr>
            </w:pPr>
            <w:r w:rsidRPr="00A232C0">
              <w:rPr>
                <w:rFonts w:ascii="GHEA Grapalat" w:hAnsi="GHEA Grapalat"/>
                <w:iCs/>
                <w:sz w:val="22"/>
                <w:szCs w:val="22"/>
                <w:lang w:eastAsia="ru-RU"/>
              </w:rPr>
              <w:t xml:space="preserve">4 </w:t>
            </w:r>
          </w:p>
          <w:p w:rsidR="00CF51D0" w:rsidRPr="00A232C0" w:rsidRDefault="00CF51D0" w:rsidP="005E417A">
            <w:pPr>
              <w:jc w:val="center"/>
              <w:rPr>
                <w:rFonts w:ascii="GHEA Grapalat" w:hAnsi="GHEA Grapalat"/>
                <w:iCs/>
                <w:lang w:eastAsia="ru-RU"/>
              </w:rPr>
            </w:pPr>
          </w:p>
          <w:p w:rsidR="00CF51D0" w:rsidRPr="00A232C0" w:rsidRDefault="00CF51D0" w:rsidP="005E417A">
            <w:pPr>
              <w:jc w:val="center"/>
              <w:rPr>
                <w:rFonts w:ascii="GHEA Grapalat" w:hAnsi="GHEA Grapalat"/>
                <w:iCs/>
                <w:lang w:eastAsia="ru-RU"/>
              </w:rPr>
            </w:pPr>
          </w:p>
        </w:tc>
        <w:tc>
          <w:tcPr>
            <w:tcW w:w="378" w:type="pct"/>
            <w:tcBorders>
              <w:top w:val="nil"/>
              <w:left w:val="nil"/>
              <w:bottom w:val="single" w:sz="4" w:space="0" w:color="auto"/>
              <w:right w:val="single" w:sz="4" w:space="0" w:color="auto"/>
            </w:tcBorders>
            <w:shd w:val="clear" w:color="auto" w:fill="auto"/>
            <w:hideMark/>
          </w:tcPr>
          <w:p w:rsidR="00CF51D0" w:rsidRPr="00A232C0" w:rsidRDefault="00CF51D0" w:rsidP="005E417A">
            <w:pPr>
              <w:rPr>
                <w:rFonts w:ascii="GHEA Grapalat" w:hAnsi="GHEA Grapalat"/>
                <w:iCs/>
                <w:lang w:eastAsia="ru-RU"/>
              </w:rPr>
            </w:pPr>
          </w:p>
          <w:p w:rsidR="00CF51D0" w:rsidRPr="0079070C" w:rsidRDefault="00CF51D0" w:rsidP="005E417A">
            <w:pPr>
              <w:rPr>
                <w:rFonts w:ascii="MS Mincho" w:eastAsia="MS Mincho" w:hAnsi="MS Mincho" w:cs="MS Mincho"/>
                <w:iCs/>
                <w:lang w:val="hy-AM" w:eastAsia="ru-RU"/>
              </w:rPr>
            </w:pPr>
            <w:r w:rsidRPr="00A232C0">
              <w:rPr>
                <w:rFonts w:ascii="GHEA Grapalat" w:hAnsi="GHEA Grapalat"/>
                <w:iCs/>
                <w:sz w:val="22"/>
                <w:szCs w:val="22"/>
                <w:lang w:eastAsia="ru-RU"/>
              </w:rPr>
              <w:t>2020</w:t>
            </w:r>
            <w:r w:rsidR="0079070C">
              <w:rPr>
                <w:rFonts w:ascii="GHEA Grapalat" w:hAnsi="GHEA Grapalat"/>
                <w:iCs/>
                <w:sz w:val="22"/>
                <w:szCs w:val="22"/>
                <w:lang w:val="hy-AM" w:eastAsia="ru-RU"/>
              </w:rPr>
              <w:t>թ</w:t>
            </w:r>
            <w:r w:rsidR="0079070C">
              <w:rPr>
                <w:rFonts w:ascii="MS Mincho" w:eastAsia="MS Mincho" w:hAnsi="MS Mincho" w:cs="MS Mincho"/>
                <w:iCs/>
                <w:sz w:val="22"/>
                <w:szCs w:val="22"/>
                <w:lang w:val="hy-AM" w:eastAsia="ru-RU"/>
              </w:rPr>
              <w:t>․</w:t>
            </w:r>
          </w:p>
          <w:p w:rsidR="00CF51D0" w:rsidRPr="00A232C0" w:rsidRDefault="00CF51D0" w:rsidP="005E417A">
            <w:pPr>
              <w:jc w:val="center"/>
              <w:rPr>
                <w:rFonts w:ascii="GHEA Grapalat" w:hAnsi="GHEA Grapalat"/>
                <w:iCs/>
                <w:lang w:eastAsia="ru-RU"/>
              </w:rPr>
            </w:pPr>
          </w:p>
          <w:p w:rsidR="00CF51D0" w:rsidRPr="00A232C0" w:rsidRDefault="00CF51D0" w:rsidP="005E417A">
            <w:pPr>
              <w:jc w:val="center"/>
              <w:rPr>
                <w:rFonts w:ascii="GHEA Grapalat" w:hAnsi="GHEA Grapalat"/>
                <w:iCs/>
                <w:lang w:eastAsia="ru-RU"/>
              </w:rPr>
            </w:pPr>
          </w:p>
        </w:tc>
        <w:tc>
          <w:tcPr>
            <w:tcW w:w="307" w:type="pct"/>
            <w:tcBorders>
              <w:top w:val="nil"/>
              <w:left w:val="nil"/>
              <w:bottom w:val="single" w:sz="4" w:space="0" w:color="auto"/>
              <w:right w:val="single" w:sz="4" w:space="0" w:color="auto"/>
            </w:tcBorders>
            <w:shd w:val="clear" w:color="auto" w:fill="auto"/>
            <w:hideMark/>
          </w:tcPr>
          <w:p w:rsidR="00CF51D0" w:rsidRPr="00A232C0" w:rsidRDefault="00CF51D0" w:rsidP="005E417A">
            <w:pPr>
              <w:rPr>
                <w:rFonts w:ascii="GHEA Grapalat" w:hAnsi="GHEA Grapalat"/>
                <w:iCs/>
                <w:lang w:eastAsia="ru-RU"/>
              </w:rPr>
            </w:pPr>
          </w:p>
          <w:p w:rsidR="00CF51D0" w:rsidRPr="00A232C0" w:rsidRDefault="004C4D29" w:rsidP="005E417A">
            <w:pPr>
              <w:rPr>
                <w:rFonts w:ascii="GHEA Grapalat" w:hAnsi="GHEA Grapalat"/>
                <w:iCs/>
                <w:lang w:eastAsia="ru-RU"/>
              </w:rPr>
            </w:pPr>
            <w:r w:rsidRPr="00A232C0">
              <w:rPr>
                <w:rFonts w:ascii="GHEA Grapalat" w:hAnsi="GHEA Grapalat"/>
                <w:iCs/>
                <w:sz w:val="22"/>
                <w:szCs w:val="22"/>
                <w:lang w:eastAsia="ru-RU"/>
              </w:rPr>
              <w:t>25</w:t>
            </w:r>
            <w:r w:rsidR="00CF51D0" w:rsidRPr="00A232C0">
              <w:rPr>
                <w:rFonts w:ascii="GHEA Grapalat" w:hAnsi="GHEA Grapalat"/>
                <w:iCs/>
                <w:sz w:val="22"/>
                <w:szCs w:val="22"/>
                <w:lang w:eastAsia="ru-RU"/>
              </w:rPr>
              <w:t xml:space="preserve"> </w:t>
            </w:r>
          </w:p>
          <w:p w:rsidR="00CF51D0" w:rsidRPr="00A232C0" w:rsidRDefault="00CF51D0" w:rsidP="005E417A">
            <w:pPr>
              <w:jc w:val="center"/>
              <w:rPr>
                <w:rFonts w:ascii="GHEA Grapalat" w:hAnsi="GHEA Grapalat"/>
                <w:iCs/>
                <w:lang w:eastAsia="ru-RU"/>
              </w:rPr>
            </w:pPr>
          </w:p>
          <w:p w:rsidR="00CF51D0" w:rsidRPr="00A232C0" w:rsidRDefault="00CF51D0" w:rsidP="005E417A">
            <w:pPr>
              <w:rPr>
                <w:rFonts w:ascii="GHEA Grapalat" w:hAnsi="GHEA Grapalat"/>
                <w:iCs/>
                <w:lang w:eastAsia="ru-RU"/>
              </w:rPr>
            </w:pPr>
          </w:p>
        </w:tc>
        <w:tc>
          <w:tcPr>
            <w:tcW w:w="344" w:type="pct"/>
            <w:tcBorders>
              <w:top w:val="nil"/>
              <w:left w:val="nil"/>
              <w:bottom w:val="single" w:sz="4" w:space="0" w:color="auto"/>
              <w:right w:val="single" w:sz="4" w:space="0" w:color="auto"/>
            </w:tcBorders>
            <w:shd w:val="clear" w:color="auto" w:fill="auto"/>
            <w:hideMark/>
          </w:tcPr>
          <w:p w:rsidR="00CF51D0" w:rsidRPr="00A232C0" w:rsidRDefault="00CF51D0" w:rsidP="005E417A">
            <w:pPr>
              <w:rPr>
                <w:rFonts w:ascii="GHEA Grapalat" w:hAnsi="GHEA Grapalat"/>
                <w:iCs/>
                <w:lang w:eastAsia="ru-RU"/>
              </w:rPr>
            </w:pPr>
          </w:p>
          <w:p w:rsidR="00CF51D0" w:rsidRPr="0079070C" w:rsidRDefault="00CF51D0" w:rsidP="005E417A">
            <w:pPr>
              <w:rPr>
                <w:rFonts w:ascii="MS Mincho" w:eastAsia="MS Mincho" w:hAnsi="MS Mincho" w:cs="MS Mincho"/>
                <w:iCs/>
                <w:lang w:val="hy-AM" w:eastAsia="ru-RU"/>
              </w:rPr>
            </w:pPr>
            <w:r w:rsidRPr="00A232C0">
              <w:rPr>
                <w:rFonts w:ascii="GHEA Grapalat" w:hAnsi="GHEA Grapalat"/>
                <w:iCs/>
                <w:sz w:val="22"/>
                <w:szCs w:val="22"/>
                <w:lang w:eastAsia="ru-RU"/>
              </w:rPr>
              <w:t>20</w:t>
            </w:r>
            <w:r w:rsidR="004C4D29" w:rsidRPr="00A232C0">
              <w:rPr>
                <w:rFonts w:ascii="GHEA Grapalat" w:hAnsi="GHEA Grapalat"/>
                <w:iCs/>
                <w:sz w:val="22"/>
                <w:szCs w:val="22"/>
                <w:lang w:eastAsia="ru-RU"/>
              </w:rPr>
              <w:t>24</w:t>
            </w:r>
            <w:r w:rsidR="0079070C">
              <w:rPr>
                <w:rFonts w:ascii="GHEA Grapalat" w:hAnsi="GHEA Grapalat"/>
                <w:iCs/>
                <w:sz w:val="22"/>
                <w:szCs w:val="22"/>
                <w:lang w:val="hy-AM" w:eastAsia="ru-RU"/>
              </w:rPr>
              <w:t>թ</w:t>
            </w:r>
            <w:r w:rsidR="0079070C">
              <w:rPr>
                <w:rFonts w:ascii="MS Mincho" w:eastAsia="MS Mincho" w:hAnsi="MS Mincho" w:cs="MS Mincho"/>
                <w:iCs/>
                <w:sz w:val="22"/>
                <w:szCs w:val="22"/>
                <w:lang w:val="hy-AM" w:eastAsia="ru-RU"/>
              </w:rPr>
              <w:t>․</w:t>
            </w:r>
          </w:p>
          <w:p w:rsidR="00CF51D0" w:rsidRPr="00A232C0" w:rsidRDefault="00CF51D0" w:rsidP="005E417A">
            <w:pPr>
              <w:jc w:val="center"/>
              <w:rPr>
                <w:rFonts w:ascii="GHEA Grapalat" w:hAnsi="GHEA Grapalat"/>
                <w:iCs/>
                <w:lang w:eastAsia="ru-RU"/>
              </w:rPr>
            </w:pPr>
          </w:p>
          <w:p w:rsidR="00CF51D0" w:rsidRPr="00A232C0" w:rsidRDefault="00CF51D0" w:rsidP="005E417A">
            <w:pPr>
              <w:jc w:val="center"/>
              <w:rPr>
                <w:rFonts w:ascii="GHEA Grapalat" w:hAnsi="GHEA Grapalat"/>
                <w:iCs/>
                <w:lang w:eastAsia="ru-RU"/>
              </w:rPr>
            </w:pPr>
          </w:p>
        </w:tc>
        <w:tc>
          <w:tcPr>
            <w:tcW w:w="1202" w:type="pct"/>
            <w:gridSpan w:val="2"/>
            <w:tcBorders>
              <w:top w:val="nil"/>
              <w:left w:val="nil"/>
              <w:bottom w:val="single" w:sz="4" w:space="0" w:color="auto"/>
              <w:right w:val="single" w:sz="4" w:space="0" w:color="auto"/>
            </w:tcBorders>
            <w:shd w:val="clear" w:color="auto" w:fill="auto"/>
            <w:hideMark/>
          </w:tcPr>
          <w:p w:rsidR="00CF51D0" w:rsidRPr="00A232C0" w:rsidRDefault="00CF51D0" w:rsidP="002D28D4">
            <w:pPr>
              <w:rPr>
                <w:rFonts w:ascii="GHEA Grapalat" w:hAnsi="GHEA Grapalat" w:cs="Sylfaen"/>
                <w:iCs/>
                <w:sz w:val="20"/>
                <w:szCs w:val="20"/>
                <w:lang w:eastAsia="ru-RU"/>
              </w:rPr>
            </w:pPr>
          </w:p>
          <w:p w:rsidR="00CF51D0" w:rsidRPr="00A232C0" w:rsidRDefault="00CF51D0" w:rsidP="002D28D4">
            <w:pPr>
              <w:rPr>
                <w:rFonts w:ascii="GHEA Grapalat" w:hAnsi="GHEA Grapalat" w:cs="Arial Armenian"/>
                <w:iCs/>
                <w:sz w:val="20"/>
                <w:szCs w:val="20"/>
                <w:lang w:eastAsia="ru-RU"/>
              </w:rPr>
            </w:pPr>
            <w:r w:rsidRPr="00A232C0">
              <w:rPr>
                <w:rFonts w:ascii="GHEA Grapalat" w:hAnsi="GHEA Grapalat" w:cs="Sylfaen"/>
                <w:iCs/>
                <w:sz w:val="20"/>
                <w:szCs w:val="20"/>
                <w:lang w:eastAsia="ru-RU"/>
              </w:rPr>
              <w:t>ՀՀ</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կառավարության</w:t>
            </w:r>
            <w:r w:rsidRPr="00A232C0">
              <w:rPr>
                <w:rFonts w:ascii="GHEA Grapalat" w:hAnsi="GHEA Grapalat"/>
                <w:iCs/>
                <w:sz w:val="20"/>
                <w:szCs w:val="20"/>
                <w:lang w:eastAsia="ru-RU"/>
              </w:rPr>
              <w:t xml:space="preserve"> 18.11.2021</w:t>
            </w:r>
            <w:r w:rsidRPr="00A232C0">
              <w:rPr>
                <w:rFonts w:ascii="GHEA Grapalat" w:hAnsi="GHEA Grapalat" w:cs="Sylfaen"/>
                <w:iCs/>
                <w:sz w:val="20"/>
                <w:szCs w:val="20"/>
                <w:lang w:eastAsia="ru-RU"/>
              </w:rPr>
              <w:t>թ</w:t>
            </w:r>
            <w:r w:rsidRPr="00A232C0">
              <w:rPr>
                <w:rFonts w:ascii="GHEA Grapalat" w:hAnsi="GHEA Grapalat"/>
                <w:iCs/>
                <w:sz w:val="20"/>
                <w:szCs w:val="20"/>
                <w:lang w:eastAsia="ru-RU"/>
              </w:rPr>
              <w:t xml:space="preserve">. </w:t>
            </w:r>
          </w:p>
          <w:p w:rsidR="00CF51D0" w:rsidRPr="00A232C0" w:rsidRDefault="00CF51D0" w:rsidP="002D28D4">
            <w:pPr>
              <w:rPr>
                <w:rFonts w:ascii="GHEA Grapalat" w:hAnsi="GHEA Grapalat"/>
                <w:iCs/>
                <w:lang w:eastAsia="ru-RU"/>
              </w:rPr>
            </w:pPr>
            <w:r w:rsidRPr="00A232C0">
              <w:rPr>
                <w:rFonts w:ascii="GHEA Grapalat" w:hAnsi="GHEA Grapalat"/>
                <w:iCs/>
                <w:sz w:val="20"/>
                <w:szCs w:val="20"/>
                <w:lang w:eastAsia="ru-RU"/>
              </w:rPr>
              <w:t xml:space="preserve">N 1902-Լ </w:t>
            </w:r>
            <w:r w:rsidRPr="00A232C0">
              <w:rPr>
                <w:rFonts w:ascii="GHEA Grapalat" w:hAnsi="GHEA Grapalat" w:cs="Sylfaen"/>
                <w:iCs/>
                <w:sz w:val="20"/>
                <w:szCs w:val="20"/>
                <w:lang w:eastAsia="ru-RU"/>
              </w:rPr>
              <w:t>որոշման Հավելված 1-ի ԿԳՄՍՆ բաժնի 33.5</w:t>
            </w:r>
            <w:r w:rsidRPr="00A232C0">
              <w:rPr>
                <w:rFonts w:ascii="GHEA Grapalat" w:hAnsi="GHEA Grapalat"/>
                <w:iCs/>
                <w:sz w:val="20"/>
                <w:szCs w:val="20"/>
                <w:lang w:eastAsia="ru-RU"/>
              </w:rPr>
              <w:t xml:space="preserve"> միջոցառում</w:t>
            </w:r>
          </w:p>
        </w:tc>
        <w:tc>
          <w:tcPr>
            <w:tcW w:w="434" w:type="pct"/>
            <w:tcBorders>
              <w:top w:val="nil"/>
              <w:left w:val="nil"/>
              <w:bottom w:val="single" w:sz="4" w:space="0" w:color="auto"/>
              <w:right w:val="single" w:sz="4" w:space="0" w:color="auto"/>
            </w:tcBorders>
          </w:tcPr>
          <w:p w:rsidR="00CF51D0" w:rsidRPr="00A232C0" w:rsidRDefault="00CF51D0" w:rsidP="005E417A">
            <w:pPr>
              <w:rPr>
                <w:rFonts w:ascii="GHEA Grapalat" w:hAnsi="GHEA Grapalat"/>
                <w:iCs/>
                <w:lang w:eastAsia="ru-RU"/>
              </w:rPr>
            </w:pPr>
          </w:p>
          <w:p w:rsidR="00CF51D0" w:rsidRPr="00A232C0" w:rsidRDefault="00CF51D0" w:rsidP="005E417A">
            <w:pPr>
              <w:rPr>
                <w:rFonts w:ascii="GHEA Grapalat" w:hAnsi="GHEA Grapalat" w:cs="Sylfaen"/>
                <w:i/>
                <w:iCs/>
                <w:lang w:eastAsia="ru-RU"/>
              </w:rPr>
            </w:pPr>
            <w:r w:rsidRPr="00A232C0">
              <w:rPr>
                <w:rFonts w:ascii="GHEA Grapalat" w:hAnsi="GHEA Grapalat" w:cs="Sylfaen"/>
                <w:i/>
                <w:iCs/>
                <w:sz w:val="18"/>
                <w:szCs w:val="18"/>
                <w:lang w:eastAsia="ru-RU"/>
              </w:rPr>
              <w:t>ՄԱԿ-ի Կայուն զարգացման նպատակների հետ հետ առնչություն չուն</w:t>
            </w:r>
          </w:p>
        </w:tc>
      </w:tr>
      <w:tr w:rsidR="00CF51D0" w:rsidRPr="00A232C0" w:rsidTr="009E4946">
        <w:trPr>
          <w:trHeight w:val="2665"/>
        </w:trPr>
        <w:tc>
          <w:tcPr>
            <w:tcW w:w="710" w:type="pct"/>
            <w:vMerge w:val="restart"/>
            <w:tcBorders>
              <w:top w:val="nil"/>
              <w:left w:val="single" w:sz="4" w:space="0" w:color="auto"/>
              <w:right w:val="single" w:sz="4" w:space="0" w:color="auto"/>
            </w:tcBorders>
            <w:shd w:val="clear" w:color="auto" w:fill="auto"/>
            <w:hideMark/>
          </w:tcPr>
          <w:p w:rsidR="00CF51D0" w:rsidRPr="00A232C0" w:rsidRDefault="00CF51D0" w:rsidP="005E417A">
            <w:pPr>
              <w:rPr>
                <w:rFonts w:ascii="GHEA Grapalat" w:hAnsi="GHEA Grapalat"/>
                <w:iCs/>
                <w:lang w:eastAsia="ru-RU"/>
              </w:rPr>
            </w:pPr>
            <w:r w:rsidRPr="00A232C0">
              <w:rPr>
                <w:rFonts w:ascii="GHEA Grapalat" w:hAnsi="GHEA Grapalat" w:cs="Sylfaen"/>
                <w:iCs/>
                <w:sz w:val="22"/>
                <w:szCs w:val="22"/>
                <w:lang w:eastAsia="ru-RU"/>
              </w:rPr>
              <w:t>Երեխաների</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հոգևոր</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և</w:t>
            </w:r>
            <w:r w:rsidRPr="00A232C0">
              <w:rPr>
                <w:rFonts w:ascii="GHEA Grapalat" w:hAnsi="GHEA Grapalat" w:cs="Arial Armenian"/>
                <w:iCs/>
                <w:sz w:val="22"/>
                <w:szCs w:val="22"/>
                <w:lang w:eastAsia="ru-RU"/>
              </w:rPr>
              <w:t xml:space="preserve"> գ</w:t>
            </w:r>
            <w:r w:rsidRPr="00A232C0">
              <w:rPr>
                <w:rFonts w:ascii="GHEA Grapalat" w:hAnsi="GHEA Grapalat" w:cs="Sylfaen"/>
                <w:iCs/>
                <w:sz w:val="22"/>
                <w:szCs w:val="22"/>
                <w:lang w:eastAsia="ru-RU"/>
              </w:rPr>
              <w:t>եղագիտական</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ընդունակությունների</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բացահայտում</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և</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զար</w:t>
            </w:r>
            <w:r w:rsidRPr="00A232C0">
              <w:rPr>
                <w:rFonts w:ascii="GHEA Grapalat" w:hAnsi="GHEA Grapalat" w:cs="Arial Armenian"/>
                <w:iCs/>
                <w:sz w:val="22"/>
                <w:szCs w:val="22"/>
                <w:lang w:eastAsia="ru-RU"/>
              </w:rPr>
              <w:t>գ</w:t>
            </w:r>
            <w:r w:rsidRPr="00A232C0">
              <w:rPr>
                <w:rFonts w:ascii="GHEA Grapalat" w:hAnsi="GHEA Grapalat" w:cs="Sylfaen"/>
                <w:iCs/>
                <w:sz w:val="22"/>
                <w:szCs w:val="22"/>
                <w:lang w:eastAsia="ru-RU"/>
              </w:rPr>
              <w:t>ացում</w:t>
            </w:r>
          </w:p>
          <w:p w:rsidR="00CF51D0" w:rsidRPr="00A232C0" w:rsidRDefault="00CF51D0" w:rsidP="005E417A">
            <w:pPr>
              <w:rPr>
                <w:rFonts w:ascii="GHEA Grapalat" w:hAnsi="GHEA Grapalat"/>
                <w:iCs/>
                <w:lang w:eastAsia="ru-RU"/>
              </w:rPr>
            </w:pPr>
          </w:p>
          <w:p w:rsidR="00CF51D0" w:rsidRPr="00A232C0" w:rsidRDefault="00CF51D0" w:rsidP="005E417A">
            <w:pPr>
              <w:rPr>
                <w:rFonts w:ascii="GHEA Grapalat" w:hAnsi="GHEA Grapalat"/>
                <w:iCs/>
                <w:lang w:eastAsia="ru-RU"/>
              </w:rPr>
            </w:pPr>
          </w:p>
        </w:tc>
        <w:tc>
          <w:tcPr>
            <w:tcW w:w="558" w:type="pct"/>
            <w:tcBorders>
              <w:top w:val="nil"/>
              <w:left w:val="nil"/>
              <w:bottom w:val="single" w:sz="4" w:space="0" w:color="auto"/>
              <w:right w:val="single" w:sz="4" w:space="0" w:color="auto"/>
            </w:tcBorders>
            <w:shd w:val="clear" w:color="auto" w:fill="auto"/>
            <w:hideMark/>
          </w:tcPr>
          <w:p w:rsidR="00CF51D0" w:rsidRPr="00A232C0" w:rsidRDefault="00CF51D0" w:rsidP="005E417A">
            <w:pPr>
              <w:jc w:val="center"/>
              <w:rPr>
                <w:rFonts w:ascii="GHEA Grapalat" w:hAnsi="GHEA Grapalat"/>
                <w:iCs/>
                <w:lang w:eastAsia="ru-RU"/>
              </w:rPr>
            </w:pPr>
            <w:r w:rsidRPr="00A232C0">
              <w:rPr>
                <w:rFonts w:ascii="GHEA Grapalat" w:hAnsi="GHEA Grapalat"/>
                <w:iCs/>
                <w:sz w:val="22"/>
                <w:szCs w:val="22"/>
                <w:lang w:eastAsia="ru-RU"/>
              </w:rPr>
              <w:t>1198</w:t>
            </w:r>
          </w:p>
          <w:p w:rsidR="00CF51D0" w:rsidRPr="00A232C0" w:rsidRDefault="00CF51D0" w:rsidP="005E417A">
            <w:pPr>
              <w:jc w:val="center"/>
              <w:rPr>
                <w:rFonts w:ascii="GHEA Grapalat" w:hAnsi="GHEA Grapalat"/>
                <w:iCs/>
                <w:lang w:eastAsia="ru-RU"/>
              </w:rPr>
            </w:pPr>
            <w:r w:rsidRPr="00A232C0">
              <w:rPr>
                <w:rFonts w:ascii="GHEA Grapalat" w:hAnsi="GHEA Grapalat" w:cs="Sylfaen"/>
                <w:iCs/>
                <w:sz w:val="22"/>
                <w:szCs w:val="22"/>
                <w:lang w:eastAsia="ru-RU"/>
              </w:rPr>
              <w:t>Մշակութային</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և</w:t>
            </w:r>
            <w:r w:rsidRPr="00A232C0">
              <w:rPr>
                <w:rFonts w:ascii="GHEA Grapalat" w:hAnsi="GHEA Grapalat" w:cs="Arial Armenian"/>
                <w:iCs/>
                <w:sz w:val="22"/>
                <w:szCs w:val="22"/>
                <w:lang w:eastAsia="ru-RU"/>
              </w:rPr>
              <w:t xml:space="preserve"> գ</w:t>
            </w:r>
            <w:r w:rsidRPr="00A232C0">
              <w:rPr>
                <w:rFonts w:ascii="GHEA Grapalat" w:hAnsi="GHEA Grapalat" w:cs="Sylfaen"/>
                <w:iCs/>
                <w:sz w:val="22"/>
                <w:szCs w:val="22"/>
                <w:lang w:eastAsia="ru-RU"/>
              </w:rPr>
              <w:t>եղա</w:t>
            </w:r>
            <w:r w:rsidRPr="00A232C0">
              <w:rPr>
                <w:rFonts w:ascii="GHEA Grapalat" w:hAnsi="GHEA Grapalat" w:cs="Arial Armenian"/>
                <w:iCs/>
                <w:sz w:val="22"/>
                <w:szCs w:val="22"/>
                <w:lang w:eastAsia="ru-RU"/>
              </w:rPr>
              <w:t>գ</w:t>
            </w:r>
            <w:r w:rsidRPr="00A232C0">
              <w:rPr>
                <w:rFonts w:ascii="GHEA Grapalat" w:hAnsi="GHEA Grapalat" w:cs="Sylfaen"/>
                <w:iCs/>
                <w:sz w:val="22"/>
                <w:szCs w:val="22"/>
                <w:lang w:eastAsia="ru-RU"/>
              </w:rPr>
              <w:t>իտական</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դաստիարակության</w:t>
            </w:r>
            <w:r w:rsidRPr="00A232C0">
              <w:rPr>
                <w:rFonts w:ascii="GHEA Grapalat" w:hAnsi="GHEA Grapalat" w:cs="Arial Armenian"/>
                <w:iCs/>
                <w:sz w:val="22"/>
                <w:szCs w:val="22"/>
                <w:lang w:eastAsia="ru-RU"/>
              </w:rPr>
              <w:t xml:space="preserve"> </w:t>
            </w:r>
            <w:r w:rsidRPr="00A232C0">
              <w:rPr>
                <w:rFonts w:ascii="GHEA Grapalat" w:hAnsi="GHEA Grapalat" w:cs="Sylfaen"/>
                <w:iCs/>
                <w:sz w:val="22"/>
                <w:szCs w:val="22"/>
                <w:lang w:eastAsia="ru-RU"/>
              </w:rPr>
              <w:t>ծրագիր</w:t>
            </w:r>
          </w:p>
          <w:p w:rsidR="00CF51D0" w:rsidRPr="00A232C0" w:rsidRDefault="00CF51D0" w:rsidP="005E417A">
            <w:pPr>
              <w:jc w:val="center"/>
              <w:rPr>
                <w:rFonts w:ascii="GHEA Grapalat" w:hAnsi="GHEA Grapalat"/>
                <w:iCs/>
                <w:lang w:eastAsia="ru-RU"/>
              </w:rPr>
            </w:pPr>
          </w:p>
          <w:p w:rsidR="00CF51D0" w:rsidRPr="00A232C0" w:rsidRDefault="00CF51D0" w:rsidP="005E417A">
            <w:pPr>
              <w:jc w:val="center"/>
              <w:rPr>
                <w:rFonts w:ascii="GHEA Grapalat" w:hAnsi="GHEA Grapalat"/>
                <w:iCs/>
                <w:lang w:eastAsia="ru-RU"/>
              </w:rPr>
            </w:pPr>
          </w:p>
          <w:p w:rsidR="00CF51D0" w:rsidRPr="00A232C0" w:rsidRDefault="00CF51D0" w:rsidP="005E417A">
            <w:pPr>
              <w:rPr>
                <w:rFonts w:ascii="GHEA Grapalat" w:hAnsi="GHEA Grapalat"/>
                <w:iCs/>
                <w:lang w:eastAsia="ru-RU"/>
              </w:rPr>
            </w:pPr>
          </w:p>
        </w:tc>
        <w:tc>
          <w:tcPr>
            <w:tcW w:w="666" w:type="pct"/>
            <w:tcBorders>
              <w:top w:val="nil"/>
              <w:left w:val="nil"/>
              <w:bottom w:val="single" w:sz="4" w:space="0" w:color="auto"/>
              <w:right w:val="single" w:sz="4" w:space="0" w:color="auto"/>
            </w:tcBorders>
            <w:shd w:val="clear" w:color="auto" w:fill="auto"/>
            <w:hideMark/>
          </w:tcPr>
          <w:p w:rsidR="00CF51D0" w:rsidRPr="00A232C0" w:rsidRDefault="00CF51D0" w:rsidP="00AF0AAC">
            <w:pPr>
              <w:jc w:val="center"/>
              <w:rPr>
                <w:rFonts w:ascii="GHEA Grapalat" w:hAnsi="GHEA Grapalat"/>
                <w:iCs/>
                <w:sz w:val="20"/>
                <w:szCs w:val="20"/>
                <w:lang w:eastAsia="ru-RU"/>
              </w:rPr>
            </w:pPr>
            <w:r w:rsidRPr="00A232C0">
              <w:rPr>
                <w:rFonts w:ascii="GHEA Grapalat" w:hAnsi="GHEA Grapalat" w:cs="Sylfaen"/>
                <w:iCs/>
                <w:sz w:val="20"/>
                <w:szCs w:val="20"/>
                <w:lang w:eastAsia="ru-RU"/>
              </w:rPr>
              <w:t>Շնորհալի</w:t>
            </w:r>
            <w:r w:rsidRPr="00A232C0">
              <w:rPr>
                <w:rFonts w:ascii="GHEA Grapalat" w:hAnsi="GHEA Grapalat" w:cs="Arial Armenian"/>
                <w:iCs/>
                <w:sz w:val="20"/>
                <w:szCs w:val="20"/>
                <w:lang w:eastAsia="ru-RU"/>
              </w:rPr>
              <w:t xml:space="preserve"> </w:t>
            </w:r>
            <w:r w:rsidRPr="00A232C0">
              <w:rPr>
                <w:rFonts w:ascii="GHEA Grapalat" w:hAnsi="GHEA Grapalat" w:cs="Sylfaen"/>
                <w:iCs/>
                <w:sz w:val="20"/>
                <w:szCs w:val="20"/>
                <w:lang w:eastAsia="ru-RU"/>
              </w:rPr>
              <w:t>երեխաների</w:t>
            </w:r>
            <w:r w:rsidRPr="00A232C0">
              <w:rPr>
                <w:rFonts w:ascii="GHEA Grapalat" w:hAnsi="GHEA Grapalat" w:cs="Arial Armenian"/>
                <w:iCs/>
                <w:sz w:val="20"/>
                <w:szCs w:val="20"/>
                <w:lang w:eastAsia="ru-RU"/>
              </w:rPr>
              <w:t xml:space="preserve"> </w:t>
            </w:r>
            <w:r w:rsidRPr="00A232C0">
              <w:rPr>
                <w:rFonts w:ascii="GHEA Grapalat" w:hAnsi="GHEA Grapalat" w:cs="Sylfaen"/>
                <w:iCs/>
                <w:sz w:val="20"/>
                <w:szCs w:val="20"/>
                <w:lang w:eastAsia="ru-RU"/>
              </w:rPr>
              <w:t>շտեմարանի</w:t>
            </w:r>
            <w:r w:rsidRPr="00A232C0">
              <w:rPr>
                <w:rFonts w:ascii="GHEA Grapalat" w:hAnsi="GHEA Grapalat" w:cs="Arial Armenian"/>
                <w:iCs/>
                <w:sz w:val="20"/>
                <w:szCs w:val="20"/>
                <w:lang w:eastAsia="ru-RU"/>
              </w:rPr>
              <w:t xml:space="preserve"> </w:t>
            </w:r>
            <w:r w:rsidRPr="00A232C0">
              <w:rPr>
                <w:rFonts w:ascii="GHEA Grapalat" w:hAnsi="GHEA Grapalat" w:cs="Sylfaen"/>
                <w:iCs/>
                <w:sz w:val="20"/>
                <w:szCs w:val="20"/>
                <w:lang w:eastAsia="ru-RU"/>
              </w:rPr>
              <w:t>համալրում</w:t>
            </w:r>
            <w:r w:rsidRPr="00A232C0">
              <w:rPr>
                <w:rFonts w:ascii="GHEA Grapalat" w:hAnsi="GHEA Grapalat" w:cs="Arial Armenian"/>
                <w:iCs/>
                <w:sz w:val="20"/>
                <w:szCs w:val="20"/>
                <w:lang w:eastAsia="ru-RU"/>
              </w:rPr>
              <w:t xml:space="preserve">, տարեկան </w:t>
            </w:r>
            <w:r w:rsidRPr="00A232C0">
              <w:rPr>
                <w:rFonts w:ascii="GHEA Grapalat" w:hAnsi="GHEA Grapalat" w:cs="Sylfaen"/>
                <w:iCs/>
                <w:sz w:val="20"/>
                <w:szCs w:val="20"/>
                <w:lang w:eastAsia="ru-RU"/>
              </w:rPr>
              <w:t>թիվ</w:t>
            </w:r>
          </w:p>
          <w:p w:rsidR="00CF51D0" w:rsidRPr="00A232C0" w:rsidRDefault="00CF51D0" w:rsidP="00AF0AAC">
            <w:pPr>
              <w:rPr>
                <w:rFonts w:ascii="GHEA Grapalat" w:hAnsi="GHEA Grapalat"/>
                <w:iCs/>
                <w:sz w:val="20"/>
                <w:szCs w:val="20"/>
                <w:lang w:eastAsia="ru-RU"/>
              </w:rPr>
            </w:pPr>
          </w:p>
        </w:tc>
        <w:tc>
          <w:tcPr>
            <w:tcW w:w="402" w:type="pct"/>
            <w:tcBorders>
              <w:top w:val="nil"/>
              <w:left w:val="nil"/>
              <w:bottom w:val="single" w:sz="4" w:space="0" w:color="auto"/>
              <w:right w:val="single" w:sz="4" w:space="0" w:color="auto"/>
            </w:tcBorders>
            <w:shd w:val="clear" w:color="auto" w:fill="auto"/>
            <w:hideMark/>
          </w:tcPr>
          <w:p w:rsidR="00CF51D0" w:rsidRPr="00A232C0" w:rsidRDefault="00CF51D0" w:rsidP="00AF0AAC">
            <w:pPr>
              <w:jc w:val="center"/>
              <w:rPr>
                <w:rFonts w:ascii="GHEA Grapalat" w:hAnsi="GHEA Grapalat"/>
                <w:iCs/>
                <w:sz w:val="20"/>
                <w:szCs w:val="20"/>
                <w:lang w:eastAsia="ru-RU"/>
              </w:rPr>
            </w:pPr>
            <w:r w:rsidRPr="00A232C0">
              <w:rPr>
                <w:rFonts w:ascii="GHEA Grapalat" w:hAnsi="GHEA Grapalat"/>
                <w:iCs/>
                <w:sz w:val="20"/>
                <w:szCs w:val="20"/>
                <w:lang w:eastAsia="ru-RU"/>
              </w:rPr>
              <w:t>25</w:t>
            </w:r>
          </w:p>
          <w:p w:rsidR="00CF51D0" w:rsidRPr="00A232C0" w:rsidRDefault="00CF51D0" w:rsidP="00AF0AAC">
            <w:pPr>
              <w:jc w:val="center"/>
              <w:rPr>
                <w:rFonts w:ascii="GHEA Grapalat" w:hAnsi="GHEA Grapalat"/>
                <w:iCs/>
                <w:sz w:val="20"/>
                <w:szCs w:val="20"/>
                <w:lang w:eastAsia="ru-RU"/>
              </w:rPr>
            </w:pPr>
          </w:p>
          <w:p w:rsidR="00CF51D0" w:rsidRPr="00A232C0" w:rsidRDefault="00CF51D0" w:rsidP="00AF0AAC">
            <w:pPr>
              <w:jc w:val="center"/>
              <w:rPr>
                <w:rFonts w:ascii="GHEA Grapalat" w:hAnsi="GHEA Grapalat"/>
                <w:iCs/>
                <w:sz w:val="20"/>
                <w:szCs w:val="20"/>
                <w:lang w:eastAsia="ru-RU"/>
              </w:rPr>
            </w:pPr>
          </w:p>
        </w:tc>
        <w:tc>
          <w:tcPr>
            <w:tcW w:w="378" w:type="pct"/>
            <w:tcBorders>
              <w:top w:val="nil"/>
              <w:left w:val="nil"/>
              <w:bottom w:val="single" w:sz="4" w:space="0" w:color="auto"/>
              <w:right w:val="single" w:sz="4" w:space="0" w:color="auto"/>
            </w:tcBorders>
            <w:shd w:val="clear" w:color="auto" w:fill="auto"/>
            <w:hideMark/>
          </w:tcPr>
          <w:p w:rsidR="00CF51D0" w:rsidRPr="0079070C" w:rsidRDefault="00CF51D0" w:rsidP="00AF0AAC">
            <w:pPr>
              <w:jc w:val="center"/>
              <w:rPr>
                <w:rFonts w:ascii="MS Mincho" w:eastAsia="MS Mincho" w:hAnsi="MS Mincho" w:cs="MS Mincho"/>
                <w:iCs/>
                <w:sz w:val="20"/>
                <w:szCs w:val="20"/>
                <w:lang w:val="hy-AM" w:eastAsia="ru-RU"/>
              </w:rPr>
            </w:pPr>
            <w:r w:rsidRPr="00A232C0">
              <w:rPr>
                <w:rFonts w:ascii="GHEA Grapalat" w:hAnsi="GHEA Grapalat"/>
                <w:iCs/>
                <w:sz w:val="20"/>
                <w:szCs w:val="20"/>
                <w:lang w:eastAsia="ru-RU"/>
              </w:rPr>
              <w:t>2021</w:t>
            </w:r>
            <w:r w:rsidR="0079070C">
              <w:rPr>
                <w:rFonts w:ascii="GHEA Grapalat" w:hAnsi="GHEA Grapalat"/>
                <w:iCs/>
                <w:sz w:val="20"/>
                <w:szCs w:val="20"/>
                <w:lang w:val="hy-AM" w:eastAsia="ru-RU"/>
              </w:rPr>
              <w:t>թ</w:t>
            </w:r>
            <w:r w:rsidR="0079070C">
              <w:rPr>
                <w:rFonts w:ascii="MS Mincho" w:eastAsia="MS Mincho" w:hAnsi="MS Mincho" w:cs="MS Mincho"/>
                <w:iCs/>
                <w:sz w:val="20"/>
                <w:szCs w:val="20"/>
                <w:lang w:val="hy-AM" w:eastAsia="ru-RU"/>
              </w:rPr>
              <w:t>․</w:t>
            </w:r>
          </w:p>
          <w:p w:rsidR="00CF51D0" w:rsidRPr="00A232C0" w:rsidRDefault="00CF51D0" w:rsidP="00AF0AAC">
            <w:pPr>
              <w:jc w:val="center"/>
              <w:rPr>
                <w:rFonts w:ascii="GHEA Grapalat" w:hAnsi="GHEA Grapalat"/>
                <w:iCs/>
                <w:sz w:val="20"/>
                <w:szCs w:val="20"/>
                <w:lang w:eastAsia="ru-RU"/>
              </w:rPr>
            </w:pPr>
          </w:p>
          <w:p w:rsidR="00CF51D0" w:rsidRPr="00A232C0" w:rsidRDefault="00CF51D0" w:rsidP="00AF0AAC">
            <w:pPr>
              <w:jc w:val="center"/>
              <w:rPr>
                <w:rFonts w:ascii="GHEA Grapalat" w:hAnsi="GHEA Grapalat"/>
                <w:iCs/>
                <w:sz w:val="20"/>
                <w:szCs w:val="20"/>
                <w:lang w:eastAsia="ru-RU"/>
              </w:rPr>
            </w:pPr>
          </w:p>
          <w:p w:rsidR="00CF51D0" w:rsidRPr="00A232C0" w:rsidRDefault="00CF51D0" w:rsidP="00AF0AAC">
            <w:pPr>
              <w:jc w:val="center"/>
              <w:rPr>
                <w:rFonts w:ascii="GHEA Grapalat" w:hAnsi="GHEA Grapalat"/>
                <w:iCs/>
                <w:sz w:val="20"/>
                <w:szCs w:val="20"/>
                <w:lang w:eastAsia="ru-RU"/>
              </w:rPr>
            </w:pPr>
          </w:p>
        </w:tc>
        <w:tc>
          <w:tcPr>
            <w:tcW w:w="307" w:type="pct"/>
            <w:tcBorders>
              <w:top w:val="nil"/>
              <w:left w:val="nil"/>
              <w:bottom w:val="single" w:sz="4" w:space="0" w:color="auto"/>
              <w:right w:val="single" w:sz="4" w:space="0" w:color="auto"/>
            </w:tcBorders>
            <w:shd w:val="clear" w:color="auto" w:fill="auto"/>
            <w:hideMark/>
          </w:tcPr>
          <w:p w:rsidR="00CF51D0" w:rsidRPr="00A232C0" w:rsidRDefault="00CF51D0" w:rsidP="00AF0AAC">
            <w:pPr>
              <w:jc w:val="center"/>
              <w:rPr>
                <w:rFonts w:ascii="GHEA Grapalat" w:hAnsi="GHEA Grapalat"/>
                <w:iCs/>
                <w:sz w:val="20"/>
                <w:szCs w:val="20"/>
                <w:lang w:eastAsia="ru-RU"/>
              </w:rPr>
            </w:pPr>
            <w:r w:rsidRPr="00A232C0">
              <w:rPr>
                <w:rFonts w:ascii="GHEA Grapalat" w:hAnsi="GHEA Grapalat"/>
                <w:iCs/>
                <w:sz w:val="20"/>
                <w:szCs w:val="20"/>
                <w:lang w:eastAsia="ru-RU"/>
              </w:rPr>
              <w:t>30</w:t>
            </w:r>
          </w:p>
          <w:p w:rsidR="00CF51D0" w:rsidRPr="00A232C0" w:rsidRDefault="00CF51D0" w:rsidP="00AF0AAC">
            <w:pPr>
              <w:jc w:val="center"/>
              <w:rPr>
                <w:rFonts w:ascii="GHEA Grapalat" w:hAnsi="GHEA Grapalat"/>
                <w:iCs/>
                <w:sz w:val="20"/>
                <w:szCs w:val="20"/>
                <w:lang w:eastAsia="ru-RU"/>
              </w:rPr>
            </w:pPr>
          </w:p>
          <w:p w:rsidR="00CF51D0" w:rsidRPr="00A232C0" w:rsidRDefault="00CF51D0" w:rsidP="00AF0AAC">
            <w:pPr>
              <w:jc w:val="center"/>
              <w:rPr>
                <w:rFonts w:ascii="GHEA Grapalat" w:hAnsi="GHEA Grapalat"/>
                <w:iCs/>
                <w:sz w:val="20"/>
                <w:szCs w:val="20"/>
                <w:lang w:eastAsia="ru-RU"/>
              </w:rPr>
            </w:pPr>
          </w:p>
          <w:p w:rsidR="00CF51D0" w:rsidRPr="00A232C0" w:rsidRDefault="00CF51D0" w:rsidP="00AF0AAC">
            <w:pPr>
              <w:jc w:val="center"/>
              <w:rPr>
                <w:rFonts w:ascii="GHEA Grapalat" w:hAnsi="GHEA Grapalat"/>
                <w:iCs/>
                <w:sz w:val="20"/>
                <w:szCs w:val="20"/>
                <w:lang w:eastAsia="ru-RU"/>
              </w:rPr>
            </w:pPr>
          </w:p>
        </w:tc>
        <w:tc>
          <w:tcPr>
            <w:tcW w:w="344" w:type="pct"/>
            <w:tcBorders>
              <w:top w:val="nil"/>
              <w:left w:val="nil"/>
              <w:bottom w:val="single" w:sz="4" w:space="0" w:color="auto"/>
              <w:right w:val="single" w:sz="4" w:space="0" w:color="auto"/>
            </w:tcBorders>
            <w:shd w:val="clear" w:color="auto" w:fill="auto"/>
            <w:hideMark/>
          </w:tcPr>
          <w:p w:rsidR="00CF51D0" w:rsidRPr="0079070C" w:rsidRDefault="00CF51D0" w:rsidP="00AF0AAC">
            <w:pPr>
              <w:tabs>
                <w:tab w:val="center" w:pos="246"/>
              </w:tabs>
              <w:rPr>
                <w:rFonts w:ascii="MS Mincho" w:eastAsia="MS Mincho" w:hAnsi="MS Mincho" w:cs="MS Mincho"/>
                <w:iCs/>
                <w:sz w:val="20"/>
                <w:szCs w:val="20"/>
                <w:lang w:val="hy-AM" w:eastAsia="ru-RU"/>
              </w:rPr>
            </w:pPr>
            <w:r w:rsidRPr="00A232C0">
              <w:rPr>
                <w:rFonts w:ascii="GHEA Grapalat" w:hAnsi="GHEA Grapalat"/>
                <w:iCs/>
                <w:sz w:val="20"/>
                <w:szCs w:val="20"/>
                <w:lang w:eastAsia="ru-RU"/>
              </w:rPr>
              <w:tab/>
              <w:t>2024</w:t>
            </w:r>
            <w:r w:rsidR="0079070C">
              <w:rPr>
                <w:rFonts w:ascii="GHEA Grapalat" w:hAnsi="GHEA Grapalat"/>
                <w:iCs/>
                <w:sz w:val="20"/>
                <w:szCs w:val="20"/>
                <w:lang w:val="hy-AM" w:eastAsia="ru-RU"/>
              </w:rPr>
              <w:t>թ</w:t>
            </w:r>
            <w:r w:rsidR="0079070C">
              <w:rPr>
                <w:rFonts w:ascii="MS Mincho" w:eastAsia="MS Mincho" w:hAnsi="MS Mincho" w:cs="MS Mincho"/>
                <w:iCs/>
                <w:sz w:val="20"/>
                <w:szCs w:val="20"/>
                <w:lang w:val="hy-AM" w:eastAsia="ru-RU"/>
              </w:rPr>
              <w:t>․</w:t>
            </w:r>
          </w:p>
          <w:p w:rsidR="00CF51D0" w:rsidRPr="00A232C0" w:rsidRDefault="00CF51D0" w:rsidP="00AF0AAC">
            <w:pPr>
              <w:jc w:val="center"/>
              <w:rPr>
                <w:rFonts w:ascii="GHEA Grapalat" w:hAnsi="GHEA Grapalat"/>
                <w:iCs/>
                <w:sz w:val="20"/>
                <w:szCs w:val="20"/>
                <w:lang w:eastAsia="ru-RU"/>
              </w:rPr>
            </w:pPr>
          </w:p>
          <w:p w:rsidR="00CF51D0" w:rsidRPr="00A232C0" w:rsidRDefault="00CF51D0" w:rsidP="00AF0AAC">
            <w:pPr>
              <w:jc w:val="center"/>
              <w:rPr>
                <w:rFonts w:ascii="GHEA Grapalat" w:hAnsi="GHEA Grapalat"/>
                <w:iCs/>
                <w:sz w:val="20"/>
                <w:szCs w:val="20"/>
                <w:lang w:eastAsia="ru-RU"/>
              </w:rPr>
            </w:pPr>
          </w:p>
        </w:tc>
        <w:tc>
          <w:tcPr>
            <w:tcW w:w="1202" w:type="pct"/>
            <w:gridSpan w:val="2"/>
            <w:tcBorders>
              <w:top w:val="nil"/>
              <w:left w:val="nil"/>
              <w:bottom w:val="single" w:sz="4" w:space="0" w:color="auto"/>
              <w:right w:val="single" w:sz="4" w:space="0" w:color="auto"/>
            </w:tcBorders>
            <w:shd w:val="clear" w:color="auto" w:fill="auto"/>
            <w:hideMark/>
          </w:tcPr>
          <w:p w:rsidR="00CF51D0" w:rsidRPr="00A232C0" w:rsidRDefault="00CF51D0" w:rsidP="00B57CCD">
            <w:pPr>
              <w:rPr>
                <w:rFonts w:ascii="GHEA Grapalat" w:hAnsi="GHEA Grapalat" w:cs="Arial Armenian"/>
                <w:iCs/>
                <w:sz w:val="20"/>
                <w:szCs w:val="20"/>
                <w:lang w:eastAsia="ru-RU"/>
              </w:rPr>
            </w:pPr>
            <w:r w:rsidRPr="00A232C0">
              <w:rPr>
                <w:rFonts w:ascii="GHEA Grapalat" w:hAnsi="GHEA Grapalat" w:cs="Sylfaen"/>
                <w:iCs/>
                <w:sz w:val="20"/>
                <w:szCs w:val="20"/>
                <w:lang w:eastAsia="ru-RU"/>
              </w:rPr>
              <w:t>ՀՀ</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կառավարության</w:t>
            </w:r>
            <w:r w:rsidRPr="00A232C0">
              <w:rPr>
                <w:rFonts w:ascii="GHEA Grapalat" w:hAnsi="GHEA Grapalat"/>
                <w:iCs/>
                <w:sz w:val="20"/>
                <w:szCs w:val="20"/>
                <w:lang w:eastAsia="ru-RU"/>
              </w:rPr>
              <w:t xml:space="preserve"> 18.08.2021</w:t>
            </w:r>
            <w:r w:rsidRPr="00A232C0">
              <w:rPr>
                <w:rFonts w:ascii="GHEA Grapalat" w:hAnsi="GHEA Grapalat" w:cs="Sylfaen"/>
                <w:iCs/>
                <w:sz w:val="20"/>
                <w:szCs w:val="20"/>
                <w:lang w:eastAsia="ru-RU"/>
              </w:rPr>
              <w:t>թ</w:t>
            </w:r>
            <w:r w:rsidRPr="00A232C0">
              <w:rPr>
                <w:rFonts w:ascii="GHEA Grapalat" w:hAnsi="GHEA Grapalat"/>
                <w:iCs/>
                <w:sz w:val="20"/>
                <w:szCs w:val="20"/>
                <w:lang w:eastAsia="ru-RU"/>
              </w:rPr>
              <w:t xml:space="preserve">. </w:t>
            </w:r>
          </w:p>
          <w:p w:rsidR="00CF51D0" w:rsidRPr="00A232C0" w:rsidRDefault="00CF51D0" w:rsidP="00B57CCD">
            <w:pPr>
              <w:rPr>
                <w:rFonts w:ascii="GHEA Grapalat" w:hAnsi="GHEA Grapalat"/>
                <w:iCs/>
                <w:sz w:val="20"/>
                <w:szCs w:val="20"/>
                <w:lang w:eastAsia="ru-RU"/>
              </w:rPr>
            </w:pPr>
            <w:r w:rsidRPr="00A232C0">
              <w:rPr>
                <w:rFonts w:ascii="GHEA Grapalat" w:hAnsi="GHEA Grapalat" w:cs="Arial Armenian"/>
                <w:iCs/>
                <w:sz w:val="20"/>
                <w:szCs w:val="20"/>
                <w:lang w:eastAsia="ru-RU"/>
              </w:rPr>
              <w:t>«</w:t>
            </w:r>
            <w:r w:rsidRPr="00A232C0">
              <w:rPr>
                <w:rFonts w:ascii="GHEA Grapalat" w:hAnsi="GHEA Grapalat" w:cs="Sylfaen"/>
                <w:iCs/>
                <w:sz w:val="20"/>
                <w:szCs w:val="20"/>
                <w:lang w:eastAsia="ru-RU"/>
              </w:rPr>
              <w:t>ՀՀ</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կառավարության</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ծրա</w:t>
            </w:r>
            <w:r w:rsidRPr="00A232C0">
              <w:rPr>
                <w:rFonts w:ascii="GHEA Grapalat" w:hAnsi="GHEA Grapalat" w:cs="Arial Armenian"/>
                <w:iCs/>
                <w:sz w:val="20"/>
                <w:szCs w:val="20"/>
                <w:lang w:eastAsia="ru-RU"/>
              </w:rPr>
              <w:t>գ</w:t>
            </w:r>
            <w:r w:rsidRPr="00A232C0">
              <w:rPr>
                <w:rFonts w:ascii="GHEA Grapalat" w:hAnsi="GHEA Grapalat" w:cs="Sylfaen"/>
                <w:iCs/>
                <w:sz w:val="20"/>
                <w:szCs w:val="20"/>
                <w:lang w:eastAsia="ru-RU"/>
              </w:rPr>
              <w:t>րի</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մասին»</w:t>
            </w:r>
            <w:r w:rsidRPr="00A232C0">
              <w:rPr>
                <w:rFonts w:ascii="GHEA Grapalat" w:hAnsi="GHEA Grapalat"/>
                <w:iCs/>
                <w:sz w:val="20"/>
                <w:szCs w:val="20"/>
                <w:lang w:eastAsia="ru-RU"/>
              </w:rPr>
              <w:t xml:space="preserve"> N 1363-</w:t>
            </w:r>
            <w:r w:rsidRPr="00A232C0">
              <w:rPr>
                <w:rFonts w:ascii="GHEA Grapalat" w:hAnsi="GHEA Grapalat" w:cs="Sylfaen"/>
                <w:iCs/>
                <w:sz w:val="20"/>
                <w:szCs w:val="20"/>
                <w:lang w:eastAsia="ru-RU"/>
              </w:rPr>
              <w:t>Ա</w:t>
            </w:r>
            <w:r w:rsidRPr="00A232C0">
              <w:rPr>
                <w:rFonts w:ascii="GHEA Grapalat" w:hAnsi="GHEA Grapalat"/>
                <w:iCs/>
                <w:sz w:val="20"/>
                <w:szCs w:val="20"/>
                <w:lang w:eastAsia="ru-RU"/>
              </w:rPr>
              <w:t xml:space="preserve"> </w:t>
            </w:r>
            <w:r w:rsidRPr="00A232C0">
              <w:rPr>
                <w:rFonts w:ascii="GHEA Grapalat" w:hAnsi="GHEA Grapalat" w:cs="Sylfaen"/>
                <w:iCs/>
                <w:sz w:val="20"/>
                <w:szCs w:val="20"/>
                <w:lang w:eastAsia="ru-RU"/>
              </w:rPr>
              <w:t>որոշման</w:t>
            </w:r>
            <w:r w:rsidRPr="00A232C0">
              <w:rPr>
                <w:rFonts w:ascii="GHEA Grapalat" w:hAnsi="GHEA Grapalat"/>
                <w:iCs/>
                <w:sz w:val="20"/>
                <w:szCs w:val="20"/>
                <w:lang w:eastAsia="ru-RU"/>
              </w:rPr>
              <w:t xml:space="preserve">  4.9. «Մ</w:t>
            </w:r>
            <w:r w:rsidRPr="00A232C0">
              <w:rPr>
                <w:rFonts w:ascii="GHEA Grapalat" w:hAnsi="GHEA Grapalat" w:cs="Sylfaen"/>
                <w:iCs/>
                <w:sz w:val="20"/>
                <w:szCs w:val="20"/>
                <w:lang w:eastAsia="ru-RU"/>
              </w:rPr>
              <w:t>շակույթը»</w:t>
            </w:r>
            <w:r w:rsidRPr="00A232C0">
              <w:rPr>
                <w:rFonts w:ascii="GHEA Grapalat" w:hAnsi="GHEA Grapalat" w:cs="Arial Armenian"/>
                <w:iCs/>
                <w:sz w:val="20"/>
                <w:szCs w:val="20"/>
                <w:lang w:eastAsia="ru-RU"/>
              </w:rPr>
              <w:t xml:space="preserve"> </w:t>
            </w:r>
            <w:r w:rsidRPr="00A232C0">
              <w:rPr>
                <w:rFonts w:ascii="GHEA Grapalat" w:hAnsi="GHEA Grapalat" w:cs="Sylfaen"/>
                <w:iCs/>
                <w:sz w:val="20"/>
                <w:szCs w:val="20"/>
                <w:lang w:eastAsia="ru-RU"/>
              </w:rPr>
              <w:t xml:space="preserve">բաժնի մշակութային կրթության </w:t>
            </w:r>
          </w:p>
          <w:p w:rsidR="00CF51D0" w:rsidRPr="00A232C0" w:rsidRDefault="00CF51D0" w:rsidP="00B57CCD">
            <w:pPr>
              <w:rPr>
                <w:rFonts w:ascii="GHEA Grapalat" w:hAnsi="GHEA Grapalat" w:cs="Arial Armenian"/>
                <w:iCs/>
                <w:lang w:eastAsia="ru-RU"/>
              </w:rPr>
            </w:pPr>
            <w:r w:rsidRPr="00A232C0">
              <w:rPr>
                <w:rFonts w:ascii="GHEA Grapalat" w:hAnsi="GHEA Grapalat" w:cs="Sylfaen"/>
                <w:iCs/>
                <w:sz w:val="20"/>
                <w:szCs w:val="20"/>
                <w:lang w:eastAsia="ru-RU"/>
              </w:rPr>
              <w:t>ոլորտ</w:t>
            </w:r>
            <w:r w:rsidRPr="00A232C0">
              <w:rPr>
                <w:rFonts w:ascii="GHEA Grapalat" w:hAnsi="GHEA Grapalat"/>
                <w:iCs/>
                <w:sz w:val="20"/>
                <w:szCs w:val="20"/>
                <w:lang w:eastAsia="ru-RU"/>
              </w:rPr>
              <w:t>:</w:t>
            </w:r>
          </w:p>
        </w:tc>
        <w:tc>
          <w:tcPr>
            <w:tcW w:w="434" w:type="pct"/>
            <w:tcBorders>
              <w:top w:val="nil"/>
              <w:left w:val="nil"/>
              <w:bottom w:val="single" w:sz="4" w:space="0" w:color="auto"/>
              <w:right w:val="single" w:sz="4" w:space="0" w:color="auto"/>
            </w:tcBorders>
          </w:tcPr>
          <w:p w:rsidR="00CF51D0" w:rsidRPr="00A232C0" w:rsidRDefault="00CF51D0" w:rsidP="005E417A">
            <w:pPr>
              <w:rPr>
                <w:rFonts w:ascii="GHEA Grapalat" w:hAnsi="GHEA Grapalat" w:cs="Sylfaen"/>
                <w:i/>
                <w:iCs/>
                <w:lang w:eastAsia="ru-RU"/>
              </w:rPr>
            </w:pPr>
            <w:r w:rsidRPr="00A232C0">
              <w:rPr>
                <w:rFonts w:ascii="GHEA Grapalat" w:hAnsi="GHEA Grapalat" w:cs="Sylfaen"/>
                <w:i/>
                <w:iCs/>
                <w:sz w:val="18"/>
                <w:szCs w:val="18"/>
                <w:lang w:eastAsia="ru-RU"/>
              </w:rPr>
              <w:t>ՄԱԿ-ի Կայուն զարգացման նպատակների հետ հետ առնչություն չուն</w:t>
            </w:r>
          </w:p>
        </w:tc>
      </w:tr>
      <w:tr w:rsidR="00CF51D0" w:rsidRPr="00A232C0" w:rsidTr="009E4946">
        <w:trPr>
          <w:trHeight w:val="2501"/>
        </w:trPr>
        <w:tc>
          <w:tcPr>
            <w:tcW w:w="710" w:type="pct"/>
            <w:vMerge/>
            <w:tcBorders>
              <w:left w:val="single" w:sz="4" w:space="0" w:color="auto"/>
              <w:bottom w:val="single" w:sz="4" w:space="0" w:color="auto"/>
              <w:right w:val="single" w:sz="4" w:space="0" w:color="auto"/>
            </w:tcBorders>
            <w:shd w:val="clear" w:color="auto" w:fill="auto"/>
            <w:noWrap/>
            <w:vAlign w:val="bottom"/>
            <w:hideMark/>
          </w:tcPr>
          <w:p w:rsidR="00CF51D0" w:rsidRPr="00A232C0" w:rsidRDefault="00CF51D0" w:rsidP="005E417A">
            <w:pPr>
              <w:rPr>
                <w:rFonts w:ascii="GHEA Grapalat" w:hAnsi="GHEA Grapalat"/>
                <w:highlight w:val="yellow"/>
              </w:rPr>
            </w:pPr>
          </w:p>
        </w:tc>
        <w:tc>
          <w:tcPr>
            <w:tcW w:w="558" w:type="pct"/>
            <w:tcBorders>
              <w:top w:val="nil"/>
              <w:left w:val="nil"/>
              <w:bottom w:val="single" w:sz="4" w:space="0" w:color="auto"/>
              <w:right w:val="single" w:sz="4" w:space="0" w:color="auto"/>
            </w:tcBorders>
            <w:shd w:val="clear" w:color="auto" w:fill="auto"/>
            <w:noWrap/>
            <w:vAlign w:val="bottom"/>
            <w:hideMark/>
          </w:tcPr>
          <w:p w:rsidR="00CF51D0" w:rsidRPr="00A232C0" w:rsidRDefault="00CF51D0" w:rsidP="005E417A">
            <w:pPr>
              <w:rPr>
                <w:rFonts w:ascii="GHEA Grapalat" w:hAnsi="GHEA Grapalat"/>
              </w:rPr>
            </w:pPr>
            <w:r w:rsidRPr="00A232C0">
              <w:rPr>
                <w:sz w:val="22"/>
                <w:szCs w:val="22"/>
              </w:rPr>
              <w:t> </w:t>
            </w:r>
          </w:p>
        </w:tc>
        <w:tc>
          <w:tcPr>
            <w:tcW w:w="666" w:type="pct"/>
            <w:tcBorders>
              <w:top w:val="nil"/>
              <w:left w:val="nil"/>
              <w:bottom w:val="single" w:sz="4" w:space="0" w:color="auto"/>
              <w:right w:val="single" w:sz="4" w:space="0" w:color="auto"/>
            </w:tcBorders>
            <w:shd w:val="clear" w:color="auto" w:fill="auto"/>
            <w:hideMark/>
          </w:tcPr>
          <w:p w:rsidR="00CF51D0" w:rsidRPr="0079070C" w:rsidRDefault="00CF51D0" w:rsidP="00AF0AAC">
            <w:pPr>
              <w:jc w:val="center"/>
              <w:rPr>
                <w:rFonts w:ascii="GHEA Grapalat" w:hAnsi="GHEA Grapalat"/>
                <w:iCs/>
                <w:sz w:val="20"/>
                <w:szCs w:val="20"/>
                <w:lang w:eastAsia="ru-RU"/>
              </w:rPr>
            </w:pPr>
            <w:r w:rsidRPr="0079070C">
              <w:rPr>
                <w:rFonts w:ascii="GHEA Grapalat" w:hAnsi="GHEA Grapalat" w:cs="Sylfaen"/>
                <w:iCs/>
                <w:sz w:val="20"/>
                <w:szCs w:val="20"/>
                <w:lang w:eastAsia="ru-RU"/>
              </w:rPr>
              <w:t>Հանրապետությունում</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ազգային</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փողային</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և</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լարային</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նվա</w:t>
            </w:r>
            <w:r w:rsidRPr="0079070C">
              <w:rPr>
                <w:rFonts w:ascii="GHEA Grapalat" w:hAnsi="GHEA Grapalat" w:cs="Arial Armenian"/>
                <w:iCs/>
                <w:sz w:val="20"/>
                <w:szCs w:val="20"/>
                <w:lang w:eastAsia="ru-RU"/>
              </w:rPr>
              <w:t>գ</w:t>
            </w:r>
            <w:r w:rsidRPr="0079070C">
              <w:rPr>
                <w:rFonts w:ascii="GHEA Grapalat" w:hAnsi="GHEA Grapalat" w:cs="Sylfaen"/>
                <w:iCs/>
                <w:sz w:val="20"/>
                <w:szCs w:val="20"/>
                <w:lang w:eastAsia="ru-RU"/>
              </w:rPr>
              <w:t>արանների</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տարածման</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մակարդակ</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նշված</w:t>
            </w:r>
            <w:r w:rsidRPr="0079070C">
              <w:rPr>
                <w:rFonts w:ascii="GHEA Grapalat" w:hAnsi="GHEA Grapalat" w:cs="Arial Armenian"/>
                <w:iCs/>
                <w:sz w:val="20"/>
                <w:szCs w:val="20"/>
                <w:lang w:eastAsia="ru-RU"/>
              </w:rPr>
              <w:t xml:space="preserve"> գ</w:t>
            </w:r>
            <w:r w:rsidRPr="0079070C">
              <w:rPr>
                <w:rFonts w:ascii="GHEA Grapalat" w:hAnsi="GHEA Grapalat" w:cs="Sylfaen"/>
                <w:iCs/>
                <w:sz w:val="20"/>
                <w:szCs w:val="20"/>
                <w:lang w:eastAsia="ru-RU"/>
              </w:rPr>
              <w:t>ործիքներին</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տիրապետող</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երեխաների</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կշիռը</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ընդամենը</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երաժշտական</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կրթություն</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ստացող</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երեխաների</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մեջ</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տոկոս</w:t>
            </w:r>
          </w:p>
          <w:p w:rsidR="00CF51D0" w:rsidRPr="0079070C" w:rsidRDefault="00CF51D0" w:rsidP="00AF0AAC">
            <w:pPr>
              <w:jc w:val="center"/>
              <w:rPr>
                <w:rFonts w:ascii="GHEA Grapalat" w:hAnsi="GHEA Grapalat"/>
                <w:iCs/>
                <w:sz w:val="20"/>
                <w:szCs w:val="20"/>
                <w:lang w:eastAsia="ru-RU"/>
              </w:rPr>
            </w:pPr>
          </w:p>
          <w:p w:rsidR="00CF51D0" w:rsidRPr="0079070C" w:rsidRDefault="00CF51D0" w:rsidP="00AF0AAC">
            <w:pPr>
              <w:rPr>
                <w:rFonts w:ascii="GHEA Grapalat" w:hAnsi="GHEA Grapalat"/>
                <w:iCs/>
                <w:sz w:val="20"/>
                <w:szCs w:val="20"/>
                <w:lang w:eastAsia="ru-RU"/>
              </w:rPr>
            </w:pPr>
          </w:p>
        </w:tc>
        <w:tc>
          <w:tcPr>
            <w:tcW w:w="402" w:type="pct"/>
            <w:tcBorders>
              <w:top w:val="nil"/>
              <w:left w:val="nil"/>
              <w:bottom w:val="single" w:sz="4" w:space="0" w:color="auto"/>
              <w:right w:val="single" w:sz="4" w:space="0" w:color="auto"/>
            </w:tcBorders>
            <w:shd w:val="clear" w:color="auto" w:fill="auto"/>
            <w:hideMark/>
          </w:tcPr>
          <w:p w:rsidR="00CF51D0" w:rsidRPr="0079070C" w:rsidRDefault="0079070C" w:rsidP="00AF0AAC">
            <w:pPr>
              <w:jc w:val="center"/>
              <w:rPr>
                <w:rFonts w:ascii="GHEA Grapalat" w:hAnsi="GHEA Grapalat"/>
                <w:iCs/>
                <w:sz w:val="20"/>
                <w:szCs w:val="20"/>
                <w:lang w:val="hy-AM" w:eastAsia="ru-RU"/>
              </w:rPr>
            </w:pPr>
            <w:r w:rsidRPr="0079070C">
              <w:rPr>
                <w:rFonts w:ascii="GHEA Grapalat" w:hAnsi="GHEA Grapalat"/>
                <w:iCs/>
                <w:sz w:val="20"/>
                <w:szCs w:val="20"/>
                <w:lang w:eastAsia="ru-RU"/>
              </w:rPr>
              <w:t>19</w:t>
            </w:r>
          </w:p>
          <w:p w:rsidR="00CF51D0" w:rsidRPr="0079070C" w:rsidRDefault="00CF51D0" w:rsidP="00AF0AAC">
            <w:pPr>
              <w:jc w:val="center"/>
              <w:rPr>
                <w:rFonts w:ascii="GHEA Grapalat" w:hAnsi="GHEA Grapalat"/>
                <w:iCs/>
                <w:sz w:val="20"/>
                <w:szCs w:val="20"/>
                <w:lang w:eastAsia="ru-RU"/>
              </w:rPr>
            </w:pPr>
          </w:p>
        </w:tc>
        <w:tc>
          <w:tcPr>
            <w:tcW w:w="378" w:type="pct"/>
            <w:tcBorders>
              <w:top w:val="nil"/>
              <w:left w:val="nil"/>
              <w:bottom w:val="single" w:sz="4" w:space="0" w:color="auto"/>
              <w:right w:val="single" w:sz="4" w:space="0" w:color="auto"/>
            </w:tcBorders>
            <w:shd w:val="clear" w:color="auto" w:fill="auto"/>
            <w:hideMark/>
          </w:tcPr>
          <w:p w:rsidR="00CF51D0" w:rsidRPr="0079070C" w:rsidRDefault="00CF51D0" w:rsidP="00AF0AAC">
            <w:pPr>
              <w:jc w:val="center"/>
              <w:rPr>
                <w:rFonts w:ascii="GHEA Grapalat" w:hAnsi="GHEA Grapalat"/>
                <w:iCs/>
                <w:sz w:val="20"/>
                <w:szCs w:val="20"/>
                <w:lang w:eastAsia="ru-RU"/>
              </w:rPr>
            </w:pPr>
            <w:r w:rsidRPr="0079070C">
              <w:rPr>
                <w:rFonts w:ascii="GHEA Grapalat" w:hAnsi="GHEA Grapalat"/>
                <w:iCs/>
                <w:sz w:val="20"/>
                <w:szCs w:val="20"/>
                <w:lang w:eastAsia="ru-RU"/>
              </w:rPr>
              <w:t>2022</w:t>
            </w:r>
          </w:p>
          <w:p w:rsidR="00CF51D0" w:rsidRPr="0079070C" w:rsidRDefault="00CF51D0" w:rsidP="00AF0AAC">
            <w:pPr>
              <w:jc w:val="center"/>
              <w:rPr>
                <w:rFonts w:ascii="GHEA Grapalat" w:hAnsi="GHEA Grapalat"/>
                <w:iCs/>
                <w:sz w:val="20"/>
                <w:szCs w:val="20"/>
                <w:lang w:eastAsia="ru-RU"/>
              </w:rPr>
            </w:pPr>
          </w:p>
          <w:p w:rsidR="00CF51D0" w:rsidRPr="0079070C" w:rsidRDefault="00CF51D0" w:rsidP="00AF0AAC">
            <w:pPr>
              <w:jc w:val="center"/>
              <w:rPr>
                <w:rFonts w:ascii="GHEA Grapalat" w:hAnsi="GHEA Grapalat"/>
                <w:iCs/>
                <w:sz w:val="20"/>
                <w:szCs w:val="20"/>
                <w:lang w:eastAsia="ru-RU"/>
              </w:rPr>
            </w:pPr>
          </w:p>
        </w:tc>
        <w:tc>
          <w:tcPr>
            <w:tcW w:w="307" w:type="pct"/>
            <w:tcBorders>
              <w:top w:val="nil"/>
              <w:left w:val="nil"/>
              <w:bottom w:val="single" w:sz="4" w:space="0" w:color="auto"/>
              <w:right w:val="single" w:sz="4" w:space="0" w:color="auto"/>
            </w:tcBorders>
            <w:shd w:val="clear" w:color="auto" w:fill="auto"/>
            <w:hideMark/>
          </w:tcPr>
          <w:p w:rsidR="00CF51D0" w:rsidRPr="0079070C" w:rsidRDefault="0079070C" w:rsidP="00AF0AAC">
            <w:pPr>
              <w:jc w:val="center"/>
              <w:rPr>
                <w:rFonts w:ascii="GHEA Grapalat" w:hAnsi="GHEA Grapalat"/>
                <w:iCs/>
                <w:sz w:val="20"/>
                <w:szCs w:val="20"/>
                <w:lang w:val="hy-AM" w:eastAsia="ru-RU"/>
              </w:rPr>
            </w:pPr>
            <w:r w:rsidRPr="0079070C">
              <w:rPr>
                <w:rFonts w:ascii="GHEA Grapalat" w:hAnsi="GHEA Grapalat"/>
                <w:iCs/>
                <w:sz w:val="20"/>
                <w:szCs w:val="20"/>
                <w:lang w:eastAsia="ru-RU"/>
              </w:rPr>
              <w:t>23</w:t>
            </w:r>
          </w:p>
          <w:p w:rsidR="00CF51D0" w:rsidRPr="0079070C" w:rsidRDefault="00CF51D0" w:rsidP="00AF0AAC">
            <w:pPr>
              <w:jc w:val="center"/>
              <w:rPr>
                <w:rFonts w:ascii="GHEA Grapalat" w:hAnsi="GHEA Grapalat"/>
                <w:iCs/>
                <w:sz w:val="20"/>
                <w:szCs w:val="20"/>
                <w:lang w:eastAsia="ru-RU"/>
              </w:rPr>
            </w:pPr>
          </w:p>
        </w:tc>
        <w:tc>
          <w:tcPr>
            <w:tcW w:w="344" w:type="pct"/>
            <w:tcBorders>
              <w:top w:val="nil"/>
              <w:left w:val="nil"/>
              <w:bottom w:val="single" w:sz="4" w:space="0" w:color="auto"/>
              <w:right w:val="single" w:sz="4" w:space="0" w:color="auto"/>
            </w:tcBorders>
            <w:shd w:val="clear" w:color="auto" w:fill="auto"/>
            <w:hideMark/>
          </w:tcPr>
          <w:p w:rsidR="00CF51D0" w:rsidRPr="0079070C" w:rsidRDefault="00CF51D0" w:rsidP="00AF0AAC">
            <w:pPr>
              <w:jc w:val="center"/>
              <w:rPr>
                <w:rFonts w:ascii="GHEA Grapalat" w:eastAsia="MS Mincho" w:hAnsi="GHEA Grapalat" w:cs="MS Mincho"/>
                <w:iCs/>
                <w:sz w:val="20"/>
                <w:szCs w:val="20"/>
                <w:lang w:val="hy-AM" w:eastAsia="ru-RU"/>
              </w:rPr>
            </w:pPr>
            <w:r w:rsidRPr="0079070C">
              <w:rPr>
                <w:rFonts w:ascii="GHEA Grapalat" w:hAnsi="GHEA Grapalat"/>
                <w:iCs/>
                <w:sz w:val="20"/>
                <w:szCs w:val="20"/>
                <w:lang w:eastAsia="ru-RU"/>
              </w:rPr>
              <w:t>2023</w:t>
            </w:r>
            <w:r w:rsidR="0079070C" w:rsidRPr="0079070C">
              <w:rPr>
                <w:rFonts w:ascii="GHEA Grapalat" w:hAnsi="GHEA Grapalat"/>
                <w:iCs/>
                <w:sz w:val="20"/>
                <w:szCs w:val="20"/>
                <w:lang w:val="hy-AM" w:eastAsia="ru-RU"/>
              </w:rPr>
              <w:t>թ</w:t>
            </w:r>
            <w:r w:rsidR="0079070C" w:rsidRPr="0079070C">
              <w:rPr>
                <w:rFonts w:ascii="GHEA Grapalat" w:eastAsia="MS Mincho" w:hAnsi="MS Mincho" w:cs="MS Mincho"/>
                <w:iCs/>
                <w:sz w:val="20"/>
                <w:szCs w:val="20"/>
                <w:lang w:val="hy-AM" w:eastAsia="ru-RU"/>
              </w:rPr>
              <w:t>․</w:t>
            </w:r>
          </w:p>
          <w:p w:rsidR="00CF51D0" w:rsidRPr="0079070C" w:rsidRDefault="00CF51D0" w:rsidP="00AF0AAC">
            <w:pPr>
              <w:jc w:val="center"/>
              <w:rPr>
                <w:rFonts w:ascii="GHEA Grapalat" w:hAnsi="GHEA Grapalat"/>
                <w:iCs/>
                <w:sz w:val="20"/>
                <w:szCs w:val="20"/>
                <w:lang w:eastAsia="ru-RU"/>
              </w:rPr>
            </w:pPr>
          </w:p>
          <w:p w:rsidR="00CF51D0" w:rsidRPr="0079070C" w:rsidRDefault="00CF51D0" w:rsidP="00AF0AAC">
            <w:pPr>
              <w:jc w:val="center"/>
              <w:rPr>
                <w:rFonts w:ascii="GHEA Grapalat" w:hAnsi="GHEA Grapalat"/>
                <w:iCs/>
                <w:sz w:val="20"/>
                <w:szCs w:val="20"/>
                <w:lang w:eastAsia="ru-RU"/>
              </w:rPr>
            </w:pPr>
          </w:p>
        </w:tc>
        <w:tc>
          <w:tcPr>
            <w:tcW w:w="1202" w:type="pct"/>
            <w:gridSpan w:val="2"/>
            <w:tcBorders>
              <w:top w:val="nil"/>
              <w:left w:val="nil"/>
              <w:bottom w:val="single" w:sz="4" w:space="0" w:color="auto"/>
              <w:right w:val="single" w:sz="4" w:space="0" w:color="auto"/>
            </w:tcBorders>
            <w:shd w:val="clear" w:color="auto" w:fill="auto"/>
            <w:hideMark/>
          </w:tcPr>
          <w:p w:rsidR="00CF51D0" w:rsidRPr="0079070C" w:rsidRDefault="00CF51D0" w:rsidP="00B57CCD">
            <w:pPr>
              <w:rPr>
                <w:rFonts w:ascii="GHEA Grapalat" w:hAnsi="GHEA Grapalat" w:cs="Arial Armenian"/>
                <w:iCs/>
                <w:sz w:val="20"/>
                <w:szCs w:val="20"/>
                <w:lang w:eastAsia="ru-RU"/>
              </w:rPr>
            </w:pPr>
            <w:r w:rsidRPr="0079070C">
              <w:rPr>
                <w:rFonts w:ascii="GHEA Grapalat" w:hAnsi="GHEA Grapalat" w:cs="Sylfaen"/>
                <w:iCs/>
                <w:sz w:val="20"/>
                <w:szCs w:val="20"/>
                <w:lang w:eastAsia="ru-RU"/>
              </w:rPr>
              <w:t>ՀՀ</w:t>
            </w:r>
            <w:r w:rsidRPr="0079070C">
              <w:rPr>
                <w:rFonts w:ascii="GHEA Grapalat" w:hAnsi="GHEA Grapalat"/>
                <w:iCs/>
                <w:sz w:val="20"/>
                <w:szCs w:val="20"/>
                <w:lang w:eastAsia="ru-RU"/>
              </w:rPr>
              <w:t xml:space="preserve"> </w:t>
            </w:r>
            <w:r w:rsidRPr="0079070C">
              <w:rPr>
                <w:rFonts w:ascii="GHEA Grapalat" w:hAnsi="GHEA Grapalat" w:cs="Sylfaen"/>
                <w:iCs/>
                <w:sz w:val="20"/>
                <w:szCs w:val="20"/>
                <w:lang w:eastAsia="ru-RU"/>
              </w:rPr>
              <w:t>կառավարության</w:t>
            </w:r>
            <w:r w:rsidRPr="0079070C">
              <w:rPr>
                <w:rFonts w:ascii="GHEA Grapalat" w:hAnsi="GHEA Grapalat"/>
                <w:iCs/>
                <w:sz w:val="20"/>
                <w:szCs w:val="20"/>
                <w:lang w:eastAsia="ru-RU"/>
              </w:rPr>
              <w:t xml:space="preserve"> 18.08.2021</w:t>
            </w:r>
            <w:r w:rsidRPr="0079070C">
              <w:rPr>
                <w:rFonts w:ascii="GHEA Grapalat" w:hAnsi="GHEA Grapalat" w:cs="Sylfaen"/>
                <w:iCs/>
                <w:sz w:val="20"/>
                <w:szCs w:val="20"/>
                <w:lang w:eastAsia="ru-RU"/>
              </w:rPr>
              <w:t>թ</w:t>
            </w:r>
            <w:r w:rsidRPr="0079070C">
              <w:rPr>
                <w:rFonts w:ascii="GHEA Grapalat" w:hAnsi="GHEA Grapalat"/>
                <w:iCs/>
                <w:sz w:val="20"/>
                <w:szCs w:val="20"/>
                <w:lang w:eastAsia="ru-RU"/>
              </w:rPr>
              <w:t xml:space="preserve">. </w:t>
            </w:r>
          </w:p>
          <w:p w:rsidR="00CF51D0" w:rsidRPr="0079070C" w:rsidRDefault="00CF51D0" w:rsidP="00B57CCD">
            <w:pPr>
              <w:rPr>
                <w:rFonts w:ascii="GHEA Grapalat" w:hAnsi="GHEA Grapalat"/>
                <w:iCs/>
                <w:sz w:val="20"/>
                <w:szCs w:val="20"/>
                <w:lang w:eastAsia="ru-RU"/>
              </w:rPr>
            </w:pPr>
            <w:r w:rsidRPr="0079070C">
              <w:rPr>
                <w:rFonts w:ascii="GHEA Grapalat" w:hAnsi="GHEA Grapalat" w:cs="Arial Armenian"/>
                <w:iCs/>
                <w:sz w:val="20"/>
                <w:szCs w:val="20"/>
                <w:lang w:eastAsia="ru-RU"/>
              </w:rPr>
              <w:t>«</w:t>
            </w:r>
            <w:r w:rsidRPr="0079070C">
              <w:rPr>
                <w:rFonts w:ascii="GHEA Grapalat" w:hAnsi="GHEA Grapalat" w:cs="Sylfaen"/>
                <w:iCs/>
                <w:sz w:val="20"/>
                <w:szCs w:val="20"/>
                <w:lang w:eastAsia="ru-RU"/>
              </w:rPr>
              <w:t>ՀՀ</w:t>
            </w:r>
            <w:r w:rsidRPr="0079070C">
              <w:rPr>
                <w:rFonts w:ascii="GHEA Grapalat" w:hAnsi="GHEA Grapalat"/>
                <w:iCs/>
                <w:sz w:val="20"/>
                <w:szCs w:val="20"/>
                <w:lang w:eastAsia="ru-RU"/>
              </w:rPr>
              <w:t xml:space="preserve"> </w:t>
            </w:r>
            <w:r w:rsidRPr="0079070C">
              <w:rPr>
                <w:rFonts w:ascii="GHEA Grapalat" w:hAnsi="GHEA Grapalat" w:cs="Sylfaen"/>
                <w:iCs/>
                <w:sz w:val="20"/>
                <w:szCs w:val="20"/>
                <w:lang w:eastAsia="ru-RU"/>
              </w:rPr>
              <w:t>կառավարության</w:t>
            </w:r>
            <w:r w:rsidRPr="0079070C">
              <w:rPr>
                <w:rFonts w:ascii="GHEA Grapalat" w:hAnsi="GHEA Grapalat"/>
                <w:iCs/>
                <w:sz w:val="20"/>
                <w:szCs w:val="20"/>
                <w:lang w:eastAsia="ru-RU"/>
              </w:rPr>
              <w:t xml:space="preserve"> </w:t>
            </w:r>
            <w:r w:rsidRPr="0079070C">
              <w:rPr>
                <w:rFonts w:ascii="GHEA Grapalat" w:hAnsi="GHEA Grapalat" w:cs="Sylfaen"/>
                <w:iCs/>
                <w:sz w:val="20"/>
                <w:szCs w:val="20"/>
                <w:lang w:eastAsia="ru-RU"/>
              </w:rPr>
              <w:t>ծրա</w:t>
            </w:r>
            <w:r w:rsidRPr="0079070C">
              <w:rPr>
                <w:rFonts w:ascii="GHEA Grapalat" w:hAnsi="GHEA Grapalat" w:cs="Arial Armenian"/>
                <w:iCs/>
                <w:sz w:val="20"/>
                <w:szCs w:val="20"/>
                <w:lang w:eastAsia="ru-RU"/>
              </w:rPr>
              <w:t>գ</w:t>
            </w:r>
            <w:r w:rsidRPr="0079070C">
              <w:rPr>
                <w:rFonts w:ascii="GHEA Grapalat" w:hAnsi="GHEA Grapalat" w:cs="Sylfaen"/>
                <w:iCs/>
                <w:sz w:val="20"/>
                <w:szCs w:val="20"/>
                <w:lang w:eastAsia="ru-RU"/>
              </w:rPr>
              <w:t>րի</w:t>
            </w:r>
            <w:r w:rsidRPr="0079070C">
              <w:rPr>
                <w:rFonts w:ascii="GHEA Grapalat" w:hAnsi="GHEA Grapalat"/>
                <w:iCs/>
                <w:sz w:val="20"/>
                <w:szCs w:val="20"/>
                <w:lang w:eastAsia="ru-RU"/>
              </w:rPr>
              <w:t xml:space="preserve"> </w:t>
            </w:r>
            <w:r w:rsidRPr="0079070C">
              <w:rPr>
                <w:rFonts w:ascii="GHEA Grapalat" w:hAnsi="GHEA Grapalat" w:cs="Sylfaen"/>
                <w:iCs/>
                <w:sz w:val="20"/>
                <w:szCs w:val="20"/>
                <w:lang w:eastAsia="ru-RU"/>
              </w:rPr>
              <w:t>մասին»</w:t>
            </w:r>
            <w:r w:rsidRPr="0079070C">
              <w:rPr>
                <w:rFonts w:ascii="GHEA Grapalat" w:hAnsi="GHEA Grapalat"/>
                <w:iCs/>
                <w:sz w:val="20"/>
                <w:szCs w:val="20"/>
                <w:lang w:eastAsia="ru-RU"/>
              </w:rPr>
              <w:t xml:space="preserve"> N 1363-</w:t>
            </w:r>
            <w:r w:rsidRPr="0079070C">
              <w:rPr>
                <w:rFonts w:ascii="GHEA Grapalat" w:hAnsi="GHEA Grapalat" w:cs="Sylfaen"/>
                <w:iCs/>
                <w:sz w:val="20"/>
                <w:szCs w:val="20"/>
                <w:lang w:eastAsia="ru-RU"/>
              </w:rPr>
              <w:t>Ա</w:t>
            </w:r>
            <w:r w:rsidRPr="0079070C">
              <w:rPr>
                <w:rFonts w:ascii="GHEA Grapalat" w:hAnsi="GHEA Grapalat"/>
                <w:iCs/>
                <w:sz w:val="20"/>
                <w:szCs w:val="20"/>
                <w:lang w:eastAsia="ru-RU"/>
              </w:rPr>
              <w:t xml:space="preserve"> </w:t>
            </w:r>
            <w:r w:rsidRPr="0079070C">
              <w:rPr>
                <w:rFonts w:ascii="GHEA Grapalat" w:hAnsi="GHEA Grapalat" w:cs="Sylfaen"/>
                <w:iCs/>
                <w:sz w:val="20"/>
                <w:szCs w:val="20"/>
                <w:lang w:eastAsia="ru-RU"/>
              </w:rPr>
              <w:t>որոշման</w:t>
            </w:r>
            <w:r w:rsidRPr="0079070C">
              <w:rPr>
                <w:rFonts w:ascii="GHEA Grapalat" w:hAnsi="GHEA Grapalat"/>
                <w:iCs/>
                <w:sz w:val="20"/>
                <w:szCs w:val="20"/>
                <w:lang w:eastAsia="ru-RU"/>
              </w:rPr>
              <w:t xml:space="preserve">  4.9. «Մ</w:t>
            </w:r>
            <w:r w:rsidRPr="0079070C">
              <w:rPr>
                <w:rFonts w:ascii="GHEA Grapalat" w:hAnsi="GHEA Grapalat" w:cs="Sylfaen"/>
                <w:iCs/>
                <w:sz w:val="20"/>
                <w:szCs w:val="20"/>
                <w:lang w:eastAsia="ru-RU"/>
              </w:rPr>
              <w:t>շակույթը»</w:t>
            </w:r>
            <w:r w:rsidRPr="0079070C">
              <w:rPr>
                <w:rFonts w:ascii="GHEA Grapalat" w:hAnsi="GHEA Grapalat" w:cs="Arial Armenian"/>
                <w:iCs/>
                <w:sz w:val="20"/>
                <w:szCs w:val="20"/>
                <w:lang w:eastAsia="ru-RU"/>
              </w:rPr>
              <w:t xml:space="preserve"> </w:t>
            </w:r>
            <w:r w:rsidRPr="0079070C">
              <w:rPr>
                <w:rFonts w:ascii="GHEA Grapalat" w:hAnsi="GHEA Grapalat" w:cs="Sylfaen"/>
                <w:iCs/>
                <w:sz w:val="20"/>
                <w:szCs w:val="20"/>
                <w:lang w:eastAsia="ru-RU"/>
              </w:rPr>
              <w:t xml:space="preserve">բաժնի մշակութային կրթության </w:t>
            </w:r>
          </w:p>
          <w:p w:rsidR="00CF51D0" w:rsidRPr="0079070C" w:rsidRDefault="00CF51D0" w:rsidP="00B57CCD">
            <w:pPr>
              <w:rPr>
                <w:rFonts w:ascii="GHEA Grapalat" w:hAnsi="GHEA Grapalat"/>
                <w:iCs/>
                <w:sz w:val="20"/>
                <w:szCs w:val="20"/>
                <w:lang w:eastAsia="ru-RU"/>
              </w:rPr>
            </w:pPr>
            <w:r w:rsidRPr="0079070C">
              <w:rPr>
                <w:rFonts w:ascii="GHEA Grapalat" w:hAnsi="GHEA Grapalat" w:cs="Sylfaen"/>
                <w:iCs/>
                <w:sz w:val="20"/>
                <w:szCs w:val="20"/>
                <w:lang w:eastAsia="ru-RU"/>
              </w:rPr>
              <w:t>ոլորտ</w:t>
            </w:r>
            <w:r w:rsidRPr="0079070C">
              <w:rPr>
                <w:rFonts w:ascii="GHEA Grapalat" w:hAnsi="GHEA Grapalat"/>
                <w:iCs/>
                <w:sz w:val="20"/>
                <w:szCs w:val="20"/>
                <w:lang w:eastAsia="ru-RU"/>
              </w:rPr>
              <w:t>:</w:t>
            </w:r>
          </w:p>
        </w:tc>
        <w:tc>
          <w:tcPr>
            <w:tcW w:w="434" w:type="pct"/>
            <w:tcBorders>
              <w:top w:val="nil"/>
              <w:left w:val="nil"/>
              <w:bottom w:val="single" w:sz="4" w:space="0" w:color="auto"/>
              <w:right w:val="single" w:sz="4" w:space="0" w:color="auto"/>
            </w:tcBorders>
          </w:tcPr>
          <w:p w:rsidR="00CF51D0" w:rsidRPr="0079070C" w:rsidRDefault="00CF51D0" w:rsidP="005E417A">
            <w:pPr>
              <w:rPr>
                <w:rFonts w:ascii="GHEA Grapalat" w:hAnsi="GHEA Grapalat" w:cs="Sylfaen"/>
                <w:iCs/>
                <w:sz w:val="20"/>
                <w:szCs w:val="20"/>
                <w:lang w:eastAsia="ru-RU"/>
              </w:rPr>
            </w:pPr>
            <w:r w:rsidRPr="0079070C">
              <w:rPr>
                <w:rFonts w:ascii="GHEA Grapalat" w:hAnsi="GHEA Grapalat" w:cs="Sylfaen"/>
                <w:iCs/>
                <w:sz w:val="20"/>
                <w:szCs w:val="20"/>
                <w:lang w:eastAsia="ru-RU"/>
              </w:rPr>
              <w:t>ՄԱԿ-ի Կայուն զարգացման նպատակների հետ հետ առնչություն չուն</w:t>
            </w:r>
          </w:p>
        </w:tc>
      </w:tr>
    </w:tbl>
    <w:p w:rsidR="001126CA" w:rsidRPr="00A232C0" w:rsidRDefault="001126CA" w:rsidP="00112E15">
      <w:pPr>
        <w:pStyle w:val="12"/>
        <w:rPr>
          <w:rFonts w:ascii="GHEA Grapalat" w:hAnsi="GHEA Grapalat"/>
          <w:sz w:val="18"/>
          <w:szCs w:val="18"/>
        </w:rPr>
      </w:pPr>
    </w:p>
    <w:p w:rsidR="005E417A" w:rsidRPr="00A232C0" w:rsidRDefault="005E417A" w:rsidP="00112E15">
      <w:pPr>
        <w:pStyle w:val="12"/>
        <w:rPr>
          <w:rFonts w:ascii="GHEA Grapalat" w:hAnsi="GHEA Grapalat"/>
          <w:sz w:val="18"/>
          <w:szCs w:val="18"/>
        </w:rPr>
      </w:pPr>
    </w:p>
    <w:p w:rsidR="005E417A" w:rsidRPr="00A232C0" w:rsidRDefault="005E417A" w:rsidP="00112E15">
      <w:pPr>
        <w:pStyle w:val="12"/>
        <w:rPr>
          <w:rFonts w:ascii="GHEA Grapalat" w:hAnsi="GHEA Grapalat"/>
          <w:sz w:val="18"/>
          <w:szCs w:val="18"/>
        </w:rPr>
      </w:pPr>
    </w:p>
    <w:p w:rsidR="00D8109F" w:rsidRPr="00A232C0" w:rsidRDefault="00D8109F" w:rsidP="00112E15">
      <w:pPr>
        <w:pStyle w:val="12"/>
        <w:rPr>
          <w:rFonts w:ascii="GHEA Grapalat" w:hAnsi="GHEA Grapalat"/>
          <w:sz w:val="18"/>
          <w:szCs w:val="18"/>
        </w:rPr>
      </w:pPr>
    </w:p>
    <w:p w:rsidR="00D8109F" w:rsidRPr="00A232C0" w:rsidRDefault="00D8109F" w:rsidP="00112E15">
      <w:pPr>
        <w:pStyle w:val="12"/>
        <w:rPr>
          <w:rFonts w:ascii="GHEA Grapalat" w:hAnsi="GHEA Grapalat"/>
          <w:sz w:val="18"/>
          <w:szCs w:val="18"/>
        </w:rPr>
      </w:pPr>
    </w:p>
    <w:p w:rsidR="00DC04B9" w:rsidRPr="00A232C0" w:rsidRDefault="00DC04B9" w:rsidP="00112E15">
      <w:pPr>
        <w:pStyle w:val="12"/>
        <w:rPr>
          <w:rFonts w:ascii="GHEA Grapalat" w:hAnsi="GHEA Grapalat"/>
          <w:sz w:val="18"/>
          <w:szCs w:val="18"/>
        </w:rPr>
      </w:pPr>
    </w:p>
    <w:p w:rsidR="00206201" w:rsidRPr="00A232C0" w:rsidRDefault="00206201" w:rsidP="00112E15">
      <w:pPr>
        <w:pStyle w:val="12"/>
        <w:rPr>
          <w:rFonts w:ascii="GHEA Grapalat" w:hAnsi="GHEA Grapalat"/>
          <w:sz w:val="18"/>
          <w:szCs w:val="18"/>
        </w:rPr>
      </w:pPr>
    </w:p>
    <w:tbl>
      <w:tblPr>
        <w:tblW w:w="52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832"/>
        <w:gridCol w:w="8"/>
        <w:gridCol w:w="1327"/>
        <w:gridCol w:w="929"/>
        <w:gridCol w:w="39"/>
        <w:gridCol w:w="803"/>
        <w:gridCol w:w="8"/>
        <w:gridCol w:w="1016"/>
        <w:gridCol w:w="39"/>
        <w:gridCol w:w="751"/>
        <w:gridCol w:w="46"/>
        <w:gridCol w:w="1568"/>
        <w:gridCol w:w="1356"/>
      </w:tblGrid>
      <w:tr w:rsidR="00206201" w:rsidRPr="00231120" w:rsidTr="003A7058">
        <w:trPr>
          <w:trHeight w:val="300"/>
        </w:trPr>
        <w:tc>
          <w:tcPr>
            <w:tcW w:w="794" w:type="pct"/>
            <w:vMerge w:val="restart"/>
            <w:shd w:val="clear" w:color="000000" w:fill="D9D9D9"/>
            <w:vAlign w:val="center"/>
          </w:tcPr>
          <w:p w:rsidR="00206201" w:rsidRPr="00A232C0" w:rsidRDefault="00206201" w:rsidP="00B53DF3">
            <w:pPr>
              <w:rPr>
                <w:rFonts w:ascii="GHEA Grapalat" w:hAnsi="GHEA Grapalat"/>
                <w:sz w:val="18"/>
                <w:szCs w:val="18"/>
              </w:rPr>
            </w:pPr>
            <w:r w:rsidRPr="00A232C0">
              <w:rPr>
                <w:rFonts w:ascii="GHEA Grapalat" w:hAnsi="GHEA Grapalat"/>
                <w:sz w:val="18"/>
                <w:szCs w:val="18"/>
              </w:rPr>
              <w:t>Նպատակը</w:t>
            </w:r>
            <w:r w:rsidRPr="00A232C0" w:rsidDel="00854CAB">
              <w:rPr>
                <w:rFonts w:ascii="GHEA Grapalat" w:hAnsi="GHEA Grapalat"/>
                <w:sz w:val="18"/>
                <w:szCs w:val="18"/>
              </w:rPr>
              <w:t xml:space="preserve"> </w:t>
            </w:r>
          </w:p>
        </w:tc>
        <w:tc>
          <w:tcPr>
            <w:tcW w:w="401" w:type="pct"/>
            <w:vMerge w:val="restart"/>
            <w:shd w:val="clear" w:color="000000" w:fill="D9D9D9"/>
            <w:vAlign w:val="center"/>
            <w:hideMark/>
          </w:tcPr>
          <w:p w:rsidR="00206201" w:rsidRPr="00A232C0" w:rsidRDefault="00206201" w:rsidP="00B53DF3">
            <w:pPr>
              <w:rPr>
                <w:rFonts w:ascii="GHEA Grapalat" w:hAnsi="GHEA Grapalat"/>
                <w:sz w:val="18"/>
                <w:szCs w:val="18"/>
              </w:rPr>
            </w:pPr>
            <w:r w:rsidRPr="00A232C0">
              <w:rPr>
                <w:rFonts w:ascii="GHEA Grapalat" w:hAnsi="GHEA Grapalat"/>
                <w:sz w:val="18"/>
                <w:szCs w:val="18"/>
              </w:rPr>
              <w:t>Ծրագրի դասիչը և  անվանումը</w:t>
            </w:r>
            <w:r w:rsidRPr="00A232C0" w:rsidDel="00854CAB">
              <w:rPr>
                <w:rFonts w:ascii="GHEA Grapalat" w:hAnsi="GHEA Grapalat"/>
                <w:sz w:val="18"/>
                <w:szCs w:val="18"/>
              </w:rPr>
              <w:t xml:space="preserve"> </w:t>
            </w:r>
          </w:p>
        </w:tc>
        <w:tc>
          <w:tcPr>
            <w:tcW w:w="2373" w:type="pct"/>
            <w:gridSpan w:val="9"/>
            <w:shd w:val="clear" w:color="000000" w:fill="D9D9D9"/>
            <w:hideMark/>
          </w:tcPr>
          <w:p w:rsidR="00206201" w:rsidRPr="00A232C0" w:rsidRDefault="00206201" w:rsidP="00B53DF3">
            <w:pPr>
              <w:jc w:val="center"/>
              <w:rPr>
                <w:rFonts w:ascii="GHEA Grapalat" w:hAnsi="GHEA Grapalat"/>
                <w:sz w:val="18"/>
                <w:szCs w:val="18"/>
              </w:rPr>
            </w:pPr>
            <w:r w:rsidRPr="00A232C0">
              <w:rPr>
                <w:rFonts w:ascii="GHEA Grapalat" w:hAnsi="GHEA Grapalat"/>
                <w:sz w:val="18"/>
                <w:szCs w:val="18"/>
              </w:rPr>
              <w:t>Ծրագրի վերջնական արդյունքները</w:t>
            </w:r>
          </w:p>
        </w:tc>
        <w:tc>
          <w:tcPr>
            <w:tcW w:w="778" w:type="pct"/>
            <w:gridSpan w:val="2"/>
            <w:vMerge w:val="restart"/>
            <w:shd w:val="clear" w:color="000000" w:fill="D9D9D9"/>
          </w:tcPr>
          <w:p w:rsidR="00206201" w:rsidRPr="00A232C0" w:rsidRDefault="00206201" w:rsidP="00B53DF3">
            <w:pPr>
              <w:jc w:val="center"/>
              <w:rPr>
                <w:rFonts w:ascii="GHEA Grapalat" w:hAnsi="GHEA Grapalat"/>
                <w:sz w:val="18"/>
                <w:szCs w:val="18"/>
                <w:lang w:val="hy-AM"/>
              </w:rPr>
            </w:pPr>
            <w:r w:rsidRPr="00A232C0">
              <w:rPr>
                <w:rFonts w:ascii="GHEA Grapalat" w:hAnsi="GHEA Grapalat"/>
                <w:sz w:val="18"/>
                <w:szCs w:val="18"/>
              </w:rPr>
              <w:t>Կապը ՀՀ կառավարության ծրագրով և գործող այլ ռազմավարական փաստաթղթերով սահմանված ՀՀ կառավարության քաղաքականության նպատակների և թիրախների հետ</w:t>
            </w:r>
          </w:p>
        </w:tc>
        <w:tc>
          <w:tcPr>
            <w:tcW w:w="654" w:type="pct"/>
            <w:vMerge w:val="restart"/>
            <w:shd w:val="clear" w:color="000000" w:fill="D9D9D9"/>
          </w:tcPr>
          <w:p w:rsidR="00206201" w:rsidRPr="00A232C0" w:rsidRDefault="00206201" w:rsidP="00B53DF3">
            <w:pPr>
              <w:jc w:val="center"/>
              <w:rPr>
                <w:rFonts w:ascii="GHEA Grapalat" w:hAnsi="GHEA Grapalat"/>
                <w:sz w:val="18"/>
                <w:szCs w:val="18"/>
                <w:lang w:val="hy-AM"/>
              </w:rPr>
            </w:pPr>
            <w:r w:rsidRPr="00A232C0">
              <w:rPr>
                <w:rFonts w:ascii="GHEA Grapalat" w:eastAsia="GHEA Grapalat" w:hAnsi="GHEA Grapalat" w:cs="GHEA Grapalat"/>
                <w:sz w:val="18"/>
                <w:szCs w:val="18"/>
                <w:lang w:val="hy-AM"/>
              </w:rPr>
              <w:t xml:space="preserve">Կապը ՄԱԿ-ի կայուն զարգացման նպատակների և ցուցանիշների հետ  </w:t>
            </w:r>
          </w:p>
        </w:tc>
      </w:tr>
      <w:tr w:rsidR="00206201" w:rsidRPr="00A232C0" w:rsidTr="003A7058">
        <w:trPr>
          <w:trHeight w:val="131"/>
        </w:trPr>
        <w:tc>
          <w:tcPr>
            <w:tcW w:w="794" w:type="pct"/>
            <w:vMerge/>
            <w:vAlign w:val="center"/>
          </w:tcPr>
          <w:p w:rsidR="00206201" w:rsidRPr="00A232C0" w:rsidRDefault="00206201" w:rsidP="00B53DF3">
            <w:pPr>
              <w:rPr>
                <w:rFonts w:ascii="GHEA Grapalat" w:hAnsi="GHEA Grapalat"/>
                <w:sz w:val="18"/>
                <w:szCs w:val="18"/>
                <w:lang w:val="hy-AM"/>
              </w:rPr>
            </w:pPr>
          </w:p>
        </w:tc>
        <w:tc>
          <w:tcPr>
            <w:tcW w:w="401" w:type="pct"/>
            <w:vMerge/>
            <w:vAlign w:val="center"/>
            <w:hideMark/>
          </w:tcPr>
          <w:p w:rsidR="00206201" w:rsidRPr="00A232C0" w:rsidRDefault="00206201" w:rsidP="00B53DF3">
            <w:pPr>
              <w:rPr>
                <w:rFonts w:ascii="GHEA Grapalat" w:hAnsi="GHEA Grapalat"/>
                <w:sz w:val="18"/>
                <w:szCs w:val="18"/>
                <w:lang w:val="hy-AM"/>
              </w:rPr>
            </w:pPr>
          </w:p>
        </w:tc>
        <w:tc>
          <w:tcPr>
            <w:tcW w:w="644" w:type="pct"/>
            <w:gridSpan w:val="2"/>
            <w:vMerge w:val="restart"/>
            <w:shd w:val="clear" w:color="000000" w:fill="D9D9D9"/>
            <w:hideMark/>
          </w:tcPr>
          <w:p w:rsidR="00206201" w:rsidRPr="00A232C0" w:rsidRDefault="00206201" w:rsidP="00B53DF3">
            <w:pPr>
              <w:jc w:val="center"/>
              <w:rPr>
                <w:rFonts w:ascii="GHEA Grapalat" w:hAnsi="GHEA Grapalat"/>
                <w:sz w:val="18"/>
                <w:szCs w:val="18"/>
              </w:rPr>
            </w:pPr>
            <w:r w:rsidRPr="00A232C0">
              <w:rPr>
                <w:rFonts w:ascii="GHEA Grapalat" w:hAnsi="GHEA Grapalat"/>
                <w:sz w:val="18"/>
                <w:szCs w:val="18"/>
              </w:rPr>
              <w:t>Չափորոշիչը</w:t>
            </w:r>
          </w:p>
        </w:tc>
        <w:tc>
          <w:tcPr>
            <w:tcW w:w="858" w:type="pct"/>
            <w:gridSpan w:val="4"/>
            <w:shd w:val="clear" w:color="000000" w:fill="D9D9D9"/>
            <w:hideMark/>
          </w:tcPr>
          <w:p w:rsidR="00206201" w:rsidRPr="00A232C0" w:rsidRDefault="00206201" w:rsidP="00B53DF3">
            <w:pPr>
              <w:jc w:val="center"/>
              <w:rPr>
                <w:rFonts w:ascii="GHEA Grapalat" w:hAnsi="GHEA Grapalat"/>
                <w:sz w:val="18"/>
                <w:szCs w:val="18"/>
              </w:rPr>
            </w:pPr>
            <w:r w:rsidRPr="00A232C0">
              <w:rPr>
                <w:rFonts w:ascii="GHEA Grapalat" w:hAnsi="GHEA Grapalat"/>
                <w:sz w:val="18"/>
                <w:szCs w:val="18"/>
              </w:rPr>
              <w:t xml:space="preserve">Ելակետը </w:t>
            </w:r>
          </w:p>
        </w:tc>
        <w:tc>
          <w:tcPr>
            <w:tcW w:w="870" w:type="pct"/>
            <w:gridSpan w:val="3"/>
            <w:shd w:val="clear" w:color="000000" w:fill="D9D9D9"/>
          </w:tcPr>
          <w:p w:rsidR="00206201" w:rsidRPr="00A232C0" w:rsidRDefault="00206201" w:rsidP="00B53DF3">
            <w:pPr>
              <w:jc w:val="center"/>
              <w:rPr>
                <w:rFonts w:ascii="GHEA Grapalat" w:hAnsi="GHEA Grapalat"/>
                <w:sz w:val="18"/>
                <w:szCs w:val="18"/>
              </w:rPr>
            </w:pPr>
            <w:r w:rsidRPr="00A232C0">
              <w:rPr>
                <w:rFonts w:ascii="GHEA Grapalat" w:hAnsi="GHEA Grapalat"/>
                <w:sz w:val="18"/>
                <w:szCs w:val="18"/>
              </w:rPr>
              <w:t>Թիրախը</w:t>
            </w:r>
          </w:p>
        </w:tc>
        <w:tc>
          <w:tcPr>
            <w:tcW w:w="778" w:type="pct"/>
            <w:gridSpan w:val="2"/>
            <w:vMerge/>
            <w:shd w:val="clear" w:color="000000" w:fill="D9D9D9"/>
            <w:hideMark/>
          </w:tcPr>
          <w:p w:rsidR="00206201" w:rsidRPr="00A232C0" w:rsidRDefault="00206201" w:rsidP="00B53DF3">
            <w:pPr>
              <w:jc w:val="center"/>
              <w:rPr>
                <w:rFonts w:ascii="GHEA Grapalat" w:hAnsi="GHEA Grapalat"/>
                <w:sz w:val="18"/>
                <w:szCs w:val="18"/>
              </w:rPr>
            </w:pPr>
          </w:p>
        </w:tc>
        <w:tc>
          <w:tcPr>
            <w:tcW w:w="654" w:type="pct"/>
            <w:vMerge/>
            <w:shd w:val="clear" w:color="000000" w:fill="D9D9D9"/>
          </w:tcPr>
          <w:p w:rsidR="00206201" w:rsidRPr="00A232C0" w:rsidRDefault="00206201" w:rsidP="00B53DF3">
            <w:pPr>
              <w:jc w:val="center"/>
              <w:rPr>
                <w:rFonts w:ascii="GHEA Grapalat" w:hAnsi="GHEA Grapalat"/>
                <w:sz w:val="18"/>
                <w:szCs w:val="18"/>
              </w:rPr>
            </w:pPr>
          </w:p>
        </w:tc>
      </w:tr>
      <w:tr w:rsidR="00206201" w:rsidRPr="00A232C0" w:rsidTr="003A7058">
        <w:trPr>
          <w:trHeight w:val="177"/>
        </w:trPr>
        <w:tc>
          <w:tcPr>
            <w:tcW w:w="794" w:type="pct"/>
            <w:vMerge/>
            <w:shd w:val="clear" w:color="auto" w:fill="D9D9D9"/>
            <w:vAlign w:val="center"/>
          </w:tcPr>
          <w:p w:rsidR="00206201" w:rsidRPr="00A232C0" w:rsidRDefault="00206201" w:rsidP="00B53DF3">
            <w:pPr>
              <w:rPr>
                <w:rFonts w:ascii="GHEA Grapalat" w:hAnsi="GHEA Grapalat"/>
                <w:sz w:val="18"/>
                <w:szCs w:val="18"/>
              </w:rPr>
            </w:pPr>
          </w:p>
        </w:tc>
        <w:tc>
          <w:tcPr>
            <w:tcW w:w="401" w:type="pct"/>
            <w:vMerge/>
            <w:vAlign w:val="center"/>
          </w:tcPr>
          <w:p w:rsidR="00206201" w:rsidRPr="00A232C0" w:rsidRDefault="00206201" w:rsidP="00B53DF3">
            <w:pPr>
              <w:rPr>
                <w:rFonts w:ascii="GHEA Grapalat" w:hAnsi="GHEA Grapalat"/>
                <w:sz w:val="18"/>
                <w:szCs w:val="18"/>
              </w:rPr>
            </w:pPr>
          </w:p>
        </w:tc>
        <w:tc>
          <w:tcPr>
            <w:tcW w:w="644" w:type="pct"/>
            <w:gridSpan w:val="2"/>
            <w:vMerge/>
            <w:shd w:val="clear" w:color="000000" w:fill="D9D9D9"/>
          </w:tcPr>
          <w:p w:rsidR="00206201" w:rsidRPr="00A232C0" w:rsidRDefault="00206201" w:rsidP="00B53DF3">
            <w:pPr>
              <w:jc w:val="center"/>
              <w:rPr>
                <w:rFonts w:ascii="GHEA Grapalat" w:hAnsi="GHEA Grapalat"/>
                <w:sz w:val="18"/>
                <w:szCs w:val="18"/>
              </w:rPr>
            </w:pPr>
          </w:p>
        </w:tc>
        <w:tc>
          <w:tcPr>
            <w:tcW w:w="448" w:type="pct"/>
            <w:shd w:val="clear" w:color="000000" w:fill="D9D9D9"/>
          </w:tcPr>
          <w:p w:rsidR="00206201" w:rsidRPr="00A232C0" w:rsidRDefault="00206201" w:rsidP="00B53DF3">
            <w:pPr>
              <w:jc w:val="center"/>
              <w:rPr>
                <w:rFonts w:ascii="GHEA Grapalat" w:hAnsi="GHEA Grapalat"/>
                <w:sz w:val="18"/>
                <w:szCs w:val="18"/>
                <w:lang w:val="hy-AM"/>
              </w:rPr>
            </w:pPr>
            <w:r w:rsidRPr="00A232C0">
              <w:rPr>
                <w:rFonts w:ascii="GHEA Grapalat" w:hAnsi="GHEA Grapalat"/>
                <w:sz w:val="18"/>
                <w:szCs w:val="18"/>
              </w:rPr>
              <w:t>Ցուցա-նիշը</w:t>
            </w:r>
          </w:p>
        </w:tc>
        <w:tc>
          <w:tcPr>
            <w:tcW w:w="410" w:type="pct"/>
            <w:gridSpan w:val="3"/>
            <w:shd w:val="clear" w:color="000000" w:fill="D9D9D9"/>
          </w:tcPr>
          <w:p w:rsidR="00206201" w:rsidRPr="00A232C0" w:rsidRDefault="00206201" w:rsidP="00B53DF3">
            <w:pPr>
              <w:jc w:val="center"/>
              <w:rPr>
                <w:rFonts w:ascii="GHEA Grapalat" w:hAnsi="GHEA Grapalat"/>
                <w:sz w:val="18"/>
                <w:szCs w:val="18"/>
                <w:lang w:val="hy-AM"/>
              </w:rPr>
            </w:pPr>
            <w:r w:rsidRPr="00A232C0">
              <w:rPr>
                <w:rFonts w:ascii="GHEA Grapalat" w:hAnsi="GHEA Grapalat"/>
                <w:sz w:val="18"/>
                <w:szCs w:val="18"/>
              </w:rPr>
              <w:t>Ժամ-կետը</w:t>
            </w:r>
          </w:p>
        </w:tc>
        <w:tc>
          <w:tcPr>
            <w:tcW w:w="490" w:type="pct"/>
            <w:shd w:val="clear" w:color="000000" w:fill="D9D9D9"/>
          </w:tcPr>
          <w:p w:rsidR="00206201" w:rsidRPr="00A232C0" w:rsidRDefault="00206201" w:rsidP="00B53DF3">
            <w:pPr>
              <w:jc w:val="center"/>
              <w:rPr>
                <w:rFonts w:ascii="GHEA Grapalat" w:hAnsi="GHEA Grapalat"/>
                <w:sz w:val="18"/>
                <w:szCs w:val="18"/>
                <w:lang w:val="hy-AM"/>
              </w:rPr>
            </w:pPr>
            <w:r w:rsidRPr="00A232C0">
              <w:rPr>
                <w:rFonts w:ascii="GHEA Grapalat" w:hAnsi="GHEA Grapalat"/>
                <w:sz w:val="18"/>
                <w:szCs w:val="18"/>
              </w:rPr>
              <w:t>Ցուցա-նիշը</w:t>
            </w:r>
          </w:p>
        </w:tc>
        <w:tc>
          <w:tcPr>
            <w:tcW w:w="380" w:type="pct"/>
            <w:gridSpan w:val="2"/>
            <w:shd w:val="clear" w:color="000000" w:fill="D9D9D9"/>
          </w:tcPr>
          <w:p w:rsidR="00206201" w:rsidRPr="00A232C0" w:rsidRDefault="00206201" w:rsidP="00B53DF3">
            <w:pPr>
              <w:jc w:val="center"/>
              <w:rPr>
                <w:rFonts w:ascii="GHEA Grapalat" w:hAnsi="GHEA Grapalat"/>
                <w:sz w:val="18"/>
                <w:szCs w:val="18"/>
                <w:lang w:val="hy-AM"/>
              </w:rPr>
            </w:pPr>
            <w:r w:rsidRPr="00A232C0">
              <w:rPr>
                <w:rFonts w:ascii="GHEA Grapalat" w:hAnsi="GHEA Grapalat"/>
                <w:sz w:val="18"/>
                <w:szCs w:val="18"/>
              </w:rPr>
              <w:t>Ժամ-կետը</w:t>
            </w:r>
          </w:p>
        </w:tc>
        <w:tc>
          <w:tcPr>
            <w:tcW w:w="778" w:type="pct"/>
            <w:gridSpan w:val="2"/>
            <w:vMerge/>
            <w:shd w:val="clear" w:color="000000" w:fill="D9D9D9"/>
          </w:tcPr>
          <w:p w:rsidR="00206201" w:rsidRPr="00A232C0" w:rsidRDefault="00206201" w:rsidP="00B53DF3">
            <w:pPr>
              <w:jc w:val="center"/>
              <w:rPr>
                <w:rFonts w:ascii="GHEA Grapalat" w:hAnsi="GHEA Grapalat"/>
                <w:sz w:val="18"/>
                <w:szCs w:val="18"/>
              </w:rPr>
            </w:pPr>
          </w:p>
        </w:tc>
        <w:tc>
          <w:tcPr>
            <w:tcW w:w="654" w:type="pct"/>
            <w:vMerge/>
            <w:shd w:val="clear" w:color="000000" w:fill="D9D9D9"/>
          </w:tcPr>
          <w:p w:rsidR="00206201" w:rsidRPr="00A232C0" w:rsidRDefault="00206201" w:rsidP="00B53DF3">
            <w:pPr>
              <w:jc w:val="center"/>
              <w:rPr>
                <w:rFonts w:ascii="GHEA Grapalat" w:hAnsi="GHEA Grapalat"/>
                <w:sz w:val="18"/>
                <w:szCs w:val="18"/>
              </w:rPr>
            </w:pPr>
          </w:p>
        </w:tc>
      </w:tr>
      <w:tr w:rsidR="00206201" w:rsidRPr="00A232C0" w:rsidTr="003A7058">
        <w:trPr>
          <w:trHeight w:val="548"/>
        </w:trPr>
        <w:tc>
          <w:tcPr>
            <w:tcW w:w="4346" w:type="pct"/>
            <w:gridSpan w:val="13"/>
            <w:shd w:val="clear" w:color="auto" w:fill="F2F2F2" w:themeFill="background1" w:themeFillShade="F2"/>
            <w:vAlign w:val="center"/>
          </w:tcPr>
          <w:p w:rsidR="00206201" w:rsidRPr="00A232C0" w:rsidRDefault="005D5F43" w:rsidP="00B53DF3">
            <w:pPr>
              <w:rPr>
                <w:rFonts w:ascii="GHEA Grapalat" w:hAnsi="GHEA Grapalat" w:cs="Sylfaen"/>
                <w:sz w:val="18"/>
                <w:szCs w:val="18"/>
              </w:rPr>
            </w:pPr>
            <w:r w:rsidRPr="00A232C0">
              <w:rPr>
                <w:rFonts w:ascii="GHEA Grapalat" w:hAnsi="GHEA Grapalat" w:cs="Sylfaen"/>
                <w:sz w:val="18"/>
                <w:szCs w:val="18"/>
              </w:rPr>
              <w:t>Սպորտի ոլորտ</w:t>
            </w:r>
          </w:p>
        </w:tc>
        <w:tc>
          <w:tcPr>
            <w:tcW w:w="654" w:type="pct"/>
            <w:shd w:val="clear" w:color="auto" w:fill="F2F2F2" w:themeFill="background1" w:themeFillShade="F2"/>
          </w:tcPr>
          <w:p w:rsidR="00206201" w:rsidRPr="00A232C0" w:rsidRDefault="00206201" w:rsidP="00B53DF3">
            <w:pPr>
              <w:rPr>
                <w:rFonts w:ascii="GHEA Grapalat" w:hAnsi="GHEA Grapalat" w:cs="Sylfaen"/>
                <w:sz w:val="18"/>
                <w:szCs w:val="18"/>
                <w:lang w:val="hy-AM"/>
              </w:rPr>
            </w:pPr>
          </w:p>
        </w:tc>
      </w:tr>
      <w:tr w:rsidR="00733489" w:rsidRPr="00A232C0" w:rsidTr="003A70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9"/>
        </w:trPr>
        <w:tc>
          <w:tcPr>
            <w:tcW w:w="794" w:type="pct"/>
            <w:vMerge w:val="restart"/>
            <w:tcBorders>
              <w:top w:val="nil"/>
              <w:left w:val="single" w:sz="4" w:space="0" w:color="auto"/>
              <w:right w:val="single" w:sz="4" w:space="0" w:color="auto"/>
            </w:tcBorders>
          </w:tcPr>
          <w:p w:rsidR="00733489" w:rsidRPr="00A232C0" w:rsidRDefault="00733489" w:rsidP="00B53DF3">
            <w:pPr>
              <w:rPr>
                <w:rStyle w:val="FontStyle82"/>
                <w:rFonts w:ascii="GHEA Grapalat" w:hAnsi="GHEA Grapalat" w:cs="Arial"/>
                <w:sz w:val="18"/>
                <w:szCs w:val="18"/>
                <w:lang w:eastAsia="ru-RU"/>
              </w:rPr>
            </w:pPr>
            <w:r w:rsidRPr="00A232C0">
              <w:rPr>
                <w:rFonts w:ascii="GHEA Grapalat" w:hAnsi="GHEA Grapalat" w:cs="Sylfaen"/>
                <w:sz w:val="18"/>
                <w:szCs w:val="18"/>
                <w:lang w:eastAsia="ru-RU"/>
              </w:rPr>
              <w:t>Բնակչության</w:t>
            </w:r>
            <w:r w:rsidRPr="00A232C0">
              <w:rPr>
                <w:rFonts w:ascii="GHEA Grapalat" w:hAnsi="GHEA Grapalat" w:cs="Arial"/>
                <w:sz w:val="18"/>
                <w:szCs w:val="18"/>
                <w:lang w:val="hy-AM" w:eastAsia="ru-RU"/>
              </w:rPr>
              <w:t xml:space="preserve"> </w:t>
            </w:r>
            <w:r w:rsidRPr="00A232C0">
              <w:rPr>
                <w:rFonts w:ascii="GHEA Grapalat" w:hAnsi="GHEA Grapalat" w:cs="Sylfaen"/>
                <w:sz w:val="18"/>
                <w:szCs w:val="18"/>
                <w:lang w:eastAsia="ru-RU"/>
              </w:rPr>
              <w:t>շրջանում</w:t>
            </w:r>
            <w:r w:rsidRPr="00A232C0">
              <w:rPr>
                <w:rFonts w:ascii="GHEA Grapalat" w:hAnsi="GHEA Grapalat" w:cs="Arial"/>
                <w:sz w:val="18"/>
                <w:szCs w:val="18"/>
                <w:lang w:eastAsia="ru-RU"/>
              </w:rPr>
              <w:t xml:space="preserve"> </w:t>
            </w:r>
            <w:r w:rsidRPr="00A232C0">
              <w:rPr>
                <w:rFonts w:ascii="GHEA Grapalat" w:hAnsi="GHEA Grapalat" w:cs="Sylfaen"/>
                <w:sz w:val="18"/>
                <w:szCs w:val="18"/>
                <w:lang w:eastAsia="ru-RU"/>
              </w:rPr>
              <w:t>առողջ</w:t>
            </w:r>
            <w:r w:rsidRPr="00A232C0">
              <w:rPr>
                <w:rFonts w:ascii="GHEA Grapalat" w:hAnsi="GHEA Grapalat" w:cs="Arial"/>
                <w:sz w:val="18"/>
                <w:szCs w:val="18"/>
                <w:lang w:val="hy-AM" w:eastAsia="ru-RU"/>
              </w:rPr>
              <w:t xml:space="preserve"> </w:t>
            </w:r>
            <w:r w:rsidRPr="00A232C0">
              <w:rPr>
                <w:rFonts w:ascii="GHEA Grapalat" w:hAnsi="GHEA Grapalat" w:cs="Sylfaen"/>
                <w:sz w:val="18"/>
                <w:szCs w:val="18"/>
                <w:lang w:eastAsia="ru-RU"/>
              </w:rPr>
              <w:t>ապրելակերպի</w:t>
            </w:r>
            <w:r w:rsidRPr="00A232C0">
              <w:rPr>
                <w:rFonts w:ascii="GHEA Grapalat" w:hAnsi="GHEA Grapalat" w:cs="Arial"/>
                <w:sz w:val="18"/>
                <w:szCs w:val="18"/>
                <w:lang w:val="hy-AM" w:eastAsia="ru-RU"/>
              </w:rPr>
              <w:t xml:space="preserve"> </w:t>
            </w:r>
            <w:r w:rsidRPr="00A232C0">
              <w:rPr>
                <w:rFonts w:ascii="GHEA Grapalat" w:hAnsi="GHEA Grapalat" w:cs="Sylfaen"/>
                <w:sz w:val="18"/>
                <w:szCs w:val="18"/>
                <w:lang w:eastAsia="ru-RU"/>
              </w:rPr>
              <w:t>արմատավորում</w:t>
            </w:r>
            <w:r w:rsidRPr="00A232C0">
              <w:rPr>
                <w:rFonts w:ascii="GHEA Grapalat" w:hAnsi="GHEA Grapalat" w:cs="Arial"/>
                <w:sz w:val="18"/>
                <w:szCs w:val="18"/>
                <w:lang w:eastAsia="ru-RU"/>
              </w:rPr>
              <w:t>,</w:t>
            </w:r>
            <w:r w:rsidRPr="00A232C0">
              <w:rPr>
                <w:rFonts w:ascii="GHEA Grapalat" w:hAnsi="GHEA Grapalat" w:cs="Sylfaen"/>
                <w:sz w:val="18"/>
                <w:szCs w:val="18"/>
                <w:lang w:eastAsia="ru-RU"/>
              </w:rPr>
              <w:t>անհատի</w:t>
            </w:r>
            <w:r w:rsidRPr="00A232C0">
              <w:rPr>
                <w:rFonts w:ascii="GHEA Grapalat" w:hAnsi="GHEA Grapalat" w:cs="Arial"/>
                <w:sz w:val="18"/>
                <w:szCs w:val="18"/>
                <w:lang w:val="hy-AM" w:eastAsia="ru-RU"/>
              </w:rPr>
              <w:t xml:space="preserve"> </w:t>
            </w:r>
            <w:r w:rsidRPr="00A232C0">
              <w:rPr>
                <w:rFonts w:ascii="GHEA Grapalat" w:hAnsi="GHEA Grapalat" w:cs="Sylfaen"/>
                <w:sz w:val="18"/>
                <w:szCs w:val="18"/>
                <w:lang w:eastAsia="ru-RU"/>
              </w:rPr>
              <w:t>բազմակողմանի</w:t>
            </w:r>
            <w:r w:rsidRPr="00A232C0">
              <w:rPr>
                <w:rFonts w:ascii="GHEA Grapalat" w:hAnsi="GHEA Grapalat" w:cs="Arial"/>
                <w:sz w:val="18"/>
                <w:szCs w:val="18"/>
                <w:lang w:eastAsia="ru-RU"/>
              </w:rPr>
              <w:t xml:space="preserve"> </w:t>
            </w:r>
            <w:r w:rsidRPr="00A232C0">
              <w:rPr>
                <w:rFonts w:ascii="GHEA Grapalat" w:hAnsi="GHEA Grapalat" w:cs="Sylfaen"/>
                <w:sz w:val="18"/>
                <w:szCs w:val="18"/>
                <w:lang w:eastAsia="ru-RU"/>
              </w:rPr>
              <w:t>ու</w:t>
            </w:r>
            <w:r w:rsidRPr="00A232C0">
              <w:rPr>
                <w:rFonts w:ascii="GHEA Grapalat" w:hAnsi="GHEA Grapalat" w:cs="Arial"/>
                <w:sz w:val="18"/>
                <w:szCs w:val="18"/>
                <w:lang w:val="hy-AM" w:eastAsia="ru-RU"/>
              </w:rPr>
              <w:t xml:space="preserve"> </w:t>
            </w:r>
            <w:r w:rsidRPr="00A232C0">
              <w:rPr>
                <w:rFonts w:ascii="GHEA Grapalat" w:hAnsi="GHEA Grapalat" w:cs="Sylfaen"/>
                <w:sz w:val="18"/>
                <w:szCs w:val="18"/>
                <w:lang w:eastAsia="ru-RU"/>
              </w:rPr>
              <w:t>ներդաշնակ</w:t>
            </w:r>
            <w:r w:rsidRPr="00A232C0">
              <w:rPr>
                <w:rFonts w:ascii="GHEA Grapalat" w:hAnsi="GHEA Grapalat" w:cs="Arial"/>
                <w:sz w:val="18"/>
                <w:szCs w:val="18"/>
                <w:lang w:val="hy-AM" w:eastAsia="ru-RU"/>
              </w:rPr>
              <w:t xml:space="preserve"> </w:t>
            </w:r>
            <w:r w:rsidRPr="00A232C0">
              <w:rPr>
                <w:rFonts w:ascii="GHEA Grapalat" w:hAnsi="GHEA Grapalat" w:cs="Sylfaen"/>
                <w:sz w:val="18"/>
                <w:szCs w:val="18"/>
                <w:lang w:eastAsia="ru-RU"/>
              </w:rPr>
              <w:t>զարգացման</w:t>
            </w:r>
            <w:r w:rsidRPr="00A232C0">
              <w:rPr>
                <w:rFonts w:ascii="GHEA Grapalat" w:hAnsi="GHEA Grapalat" w:cs="Arial"/>
                <w:sz w:val="18"/>
                <w:szCs w:val="18"/>
                <w:lang w:val="hy-AM" w:eastAsia="ru-RU"/>
              </w:rPr>
              <w:t xml:space="preserve"> </w:t>
            </w:r>
            <w:r w:rsidRPr="00A232C0">
              <w:rPr>
                <w:rFonts w:ascii="GHEA Grapalat" w:hAnsi="GHEA Grapalat" w:cs="Sylfaen"/>
                <w:sz w:val="18"/>
                <w:szCs w:val="18"/>
                <w:lang w:eastAsia="ru-RU"/>
              </w:rPr>
              <w:t>գործում</w:t>
            </w:r>
            <w:r w:rsidRPr="00A232C0">
              <w:rPr>
                <w:rFonts w:ascii="GHEA Grapalat" w:hAnsi="GHEA Grapalat" w:cs="Arial"/>
                <w:sz w:val="18"/>
                <w:szCs w:val="18"/>
                <w:lang w:val="hy-AM" w:eastAsia="ru-RU"/>
              </w:rPr>
              <w:t xml:space="preserve"> </w:t>
            </w:r>
            <w:r w:rsidRPr="00A232C0">
              <w:rPr>
                <w:rFonts w:ascii="GHEA Grapalat" w:hAnsi="GHEA Grapalat" w:cs="Sylfaen"/>
                <w:sz w:val="18"/>
                <w:szCs w:val="18"/>
                <w:lang w:eastAsia="ru-RU"/>
              </w:rPr>
              <w:t>ֆիզիկական</w:t>
            </w:r>
            <w:r w:rsidRPr="00A232C0">
              <w:rPr>
                <w:rFonts w:ascii="GHEA Grapalat" w:hAnsi="GHEA Grapalat" w:cs="Arial"/>
                <w:sz w:val="18"/>
                <w:szCs w:val="18"/>
                <w:lang w:val="hy-AM" w:eastAsia="ru-RU"/>
              </w:rPr>
              <w:t xml:space="preserve"> </w:t>
            </w:r>
            <w:r w:rsidRPr="00A232C0">
              <w:rPr>
                <w:rFonts w:ascii="GHEA Grapalat" w:hAnsi="GHEA Grapalat" w:cs="Sylfaen"/>
                <w:sz w:val="18"/>
                <w:szCs w:val="18"/>
                <w:lang w:eastAsia="ru-RU"/>
              </w:rPr>
              <w:t>կուլտուրայի</w:t>
            </w:r>
            <w:r w:rsidRPr="00A232C0">
              <w:rPr>
                <w:rFonts w:ascii="GHEA Grapalat" w:hAnsi="GHEA Grapalat" w:cs="Arial"/>
                <w:sz w:val="18"/>
                <w:szCs w:val="18"/>
                <w:lang w:eastAsia="ru-RU"/>
              </w:rPr>
              <w:t xml:space="preserve"> </w:t>
            </w:r>
            <w:r w:rsidRPr="00A232C0">
              <w:rPr>
                <w:rFonts w:ascii="GHEA Grapalat" w:hAnsi="GHEA Grapalat" w:cs="Sylfaen"/>
                <w:sz w:val="18"/>
                <w:szCs w:val="18"/>
                <w:lang w:eastAsia="ru-RU"/>
              </w:rPr>
              <w:t>եւ</w:t>
            </w:r>
            <w:r w:rsidRPr="00A232C0">
              <w:rPr>
                <w:rFonts w:ascii="GHEA Grapalat" w:hAnsi="GHEA Grapalat" w:cs="Arial"/>
                <w:sz w:val="18"/>
                <w:szCs w:val="18"/>
                <w:lang w:val="hy-AM" w:eastAsia="ru-RU"/>
              </w:rPr>
              <w:t xml:space="preserve"> </w:t>
            </w:r>
            <w:r w:rsidRPr="00A232C0">
              <w:rPr>
                <w:rFonts w:ascii="GHEA Grapalat" w:hAnsi="GHEA Grapalat" w:cs="Sylfaen"/>
                <w:sz w:val="18"/>
                <w:szCs w:val="18"/>
                <w:lang w:eastAsia="ru-RU"/>
              </w:rPr>
              <w:t>սպորտի</w:t>
            </w:r>
            <w:r w:rsidRPr="00A232C0">
              <w:rPr>
                <w:rFonts w:ascii="GHEA Grapalat" w:hAnsi="GHEA Grapalat" w:cs="Arial"/>
                <w:sz w:val="18"/>
                <w:szCs w:val="18"/>
                <w:lang w:eastAsia="ru-RU"/>
              </w:rPr>
              <w:t xml:space="preserve"> </w:t>
            </w:r>
            <w:r w:rsidRPr="00A232C0">
              <w:rPr>
                <w:rFonts w:ascii="GHEA Grapalat" w:hAnsi="GHEA Grapalat" w:cs="Sylfaen"/>
                <w:sz w:val="18"/>
                <w:szCs w:val="18"/>
                <w:lang w:eastAsia="ru-RU"/>
              </w:rPr>
              <w:t>դերի</w:t>
            </w:r>
            <w:r w:rsidRPr="00A232C0">
              <w:rPr>
                <w:rFonts w:ascii="GHEA Grapalat" w:hAnsi="GHEA Grapalat" w:cs="Arial"/>
                <w:sz w:val="18"/>
                <w:szCs w:val="18"/>
                <w:lang w:val="hy-AM" w:eastAsia="ru-RU"/>
              </w:rPr>
              <w:t xml:space="preserve"> </w:t>
            </w:r>
            <w:r w:rsidRPr="00A232C0">
              <w:rPr>
                <w:rFonts w:ascii="GHEA Grapalat" w:hAnsi="GHEA Grapalat" w:cs="Sylfaen"/>
                <w:sz w:val="18"/>
                <w:szCs w:val="18"/>
                <w:lang w:eastAsia="ru-RU"/>
              </w:rPr>
              <w:t>բարձրացում</w:t>
            </w:r>
          </w:p>
        </w:tc>
        <w:tc>
          <w:tcPr>
            <w:tcW w:w="405" w:type="pct"/>
            <w:gridSpan w:val="2"/>
            <w:tcBorders>
              <w:top w:val="nil"/>
              <w:left w:val="single" w:sz="4" w:space="0" w:color="auto"/>
              <w:bottom w:val="single" w:sz="4" w:space="0" w:color="auto"/>
              <w:right w:val="single" w:sz="4" w:space="0" w:color="auto"/>
            </w:tcBorders>
          </w:tcPr>
          <w:p w:rsidR="00733489" w:rsidRPr="0079070C" w:rsidRDefault="00733489" w:rsidP="00B53DF3">
            <w:pPr>
              <w:rPr>
                <w:rFonts w:ascii="GHEA Grapalat" w:hAnsi="GHEA Grapalat" w:cs="Arial"/>
                <w:sz w:val="20"/>
                <w:szCs w:val="20"/>
                <w:lang w:eastAsia="ru-RU"/>
              </w:rPr>
            </w:pPr>
            <w:r w:rsidRPr="0079070C">
              <w:rPr>
                <w:rFonts w:ascii="GHEA Grapalat" w:hAnsi="GHEA Grapalat" w:cs="Arial"/>
                <w:sz w:val="20"/>
                <w:szCs w:val="20"/>
                <w:lang w:eastAsia="ru-RU"/>
              </w:rPr>
              <w:t xml:space="preserve">1041 </w:t>
            </w:r>
          </w:p>
          <w:p w:rsidR="00733489" w:rsidRPr="0079070C" w:rsidRDefault="00733489" w:rsidP="00B53DF3">
            <w:pPr>
              <w:rPr>
                <w:rFonts w:ascii="GHEA Grapalat" w:hAnsi="GHEA Grapalat" w:cs="Arial"/>
                <w:sz w:val="20"/>
                <w:szCs w:val="20"/>
                <w:lang w:eastAsia="ru-RU"/>
              </w:rPr>
            </w:pPr>
            <w:r w:rsidRPr="0079070C">
              <w:rPr>
                <w:rFonts w:ascii="GHEA Grapalat" w:hAnsi="GHEA Grapalat" w:cs="Sylfaen"/>
                <w:sz w:val="20"/>
                <w:szCs w:val="20"/>
                <w:lang w:eastAsia="ru-RU"/>
              </w:rPr>
              <w:t>Մեծ</w:t>
            </w:r>
            <w:r w:rsidRPr="0079070C">
              <w:rPr>
                <w:rFonts w:ascii="GHEA Grapalat" w:hAnsi="GHEA Grapalat" w:cs="Arial"/>
                <w:sz w:val="20"/>
                <w:szCs w:val="20"/>
                <w:lang w:val="hy-AM" w:eastAsia="ru-RU"/>
              </w:rPr>
              <w:t xml:space="preserve"> </w:t>
            </w:r>
            <w:r w:rsidRPr="0079070C">
              <w:rPr>
                <w:rFonts w:ascii="GHEA Grapalat" w:hAnsi="GHEA Grapalat" w:cs="Sylfaen"/>
                <w:sz w:val="20"/>
                <w:szCs w:val="20"/>
                <w:lang w:eastAsia="ru-RU"/>
              </w:rPr>
              <w:t>նվաճումների</w:t>
            </w:r>
            <w:r w:rsidRPr="0079070C">
              <w:rPr>
                <w:rFonts w:ascii="GHEA Grapalat" w:hAnsi="GHEA Grapalat" w:cs="Arial"/>
                <w:sz w:val="20"/>
                <w:szCs w:val="20"/>
                <w:lang w:val="hy-AM" w:eastAsia="ru-RU"/>
              </w:rPr>
              <w:t xml:space="preserve"> </w:t>
            </w:r>
            <w:r w:rsidRPr="0079070C">
              <w:rPr>
                <w:rFonts w:ascii="GHEA Grapalat" w:hAnsi="GHEA Grapalat" w:cs="Sylfaen"/>
                <w:sz w:val="20"/>
                <w:szCs w:val="20"/>
                <w:lang w:eastAsia="ru-RU"/>
              </w:rPr>
              <w:t>սպորտ</w:t>
            </w:r>
          </w:p>
          <w:p w:rsidR="00733489" w:rsidRPr="0079070C" w:rsidRDefault="00733489" w:rsidP="00B53DF3">
            <w:pPr>
              <w:jc w:val="center"/>
              <w:rPr>
                <w:rFonts w:ascii="GHEA Grapalat" w:hAnsi="GHEA Grapalat" w:cs="Calibri"/>
                <w:iCs/>
                <w:sz w:val="20"/>
                <w:szCs w:val="20"/>
              </w:rPr>
            </w:pPr>
          </w:p>
        </w:tc>
        <w:tc>
          <w:tcPr>
            <w:tcW w:w="640" w:type="pct"/>
            <w:tcBorders>
              <w:top w:val="nil"/>
              <w:left w:val="nil"/>
              <w:bottom w:val="single" w:sz="4" w:space="0" w:color="auto"/>
              <w:right w:val="single" w:sz="4" w:space="0" w:color="auto"/>
            </w:tcBorders>
          </w:tcPr>
          <w:p w:rsidR="00733489" w:rsidRPr="0079070C" w:rsidRDefault="00733489" w:rsidP="00B53DF3">
            <w:pPr>
              <w:jc w:val="center"/>
              <w:rPr>
                <w:rFonts w:ascii="GHEA Grapalat" w:hAnsi="GHEA Grapalat" w:cs="Arial"/>
                <w:sz w:val="20"/>
                <w:szCs w:val="20"/>
                <w:lang w:eastAsia="ru-RU"/>
              </w:rPr>
            </w:pPr>
            <w:r w:rsidRPr="0079070C">
              <w:rPr>
                <w:rFonts w:ascii="GHEA Grapalat" w:hAnsi="GHEA Grapalat" w:cs="Sylfaen"/>
                <w:sz w:val="20"/>
                <w:szCs w:val="20"/>
                <w:lang w:val="ru-RU" w:eastAsia="ru-RU"/>
              </w:rPr>
              <w:t>ՀՀ</w:t>
            </w:r>
          </w:p>
          <w:p w:rsidR="00733489" w:rsidRPr="0079070C" w:rsidRDefault="0079070C" w:rsidP="00B53DF3">
            <w:pPr>
              <w:jc w:val="center"/>
              <w:rPr>
                <w:rFonts w:ascii="GHEA Grapalat" w:hAnsi="GHEA Grapalat" w:cs="Arial"/>
                <w:sz w:val="20"/>
                <w:szCs w:val="20"/>
                <w:lang w:val="hy-AM" w:eastAsia="ru-RU"/>
              </w:rPr>
            </w:pPr>
            <w:r w:rsidRPr="0079070C">
              <w:rPr>
                <w:rFonts w:ascii="GHEA Grapalat" w:hAnsi="GHEA Grapalat" w:cs="Sylfaen"/>
                <w:sz w:val="20"/>
                <w:szCs w:val="20"/>
                <w:lang w:val="ru-RU" w:eastAsia="ru-RU"/>
              </w:rPr>
              <w:t>Ա</w:t>
            </w:r>
            <w:r w:rsidR="00733489" w:rsidRPr="0079070C">
              <w:rPr>
                <w:rFonts w:ascii="GHEA Grapalat" w:hAnsi="GHEA Grapalat" w:cs="Sylfaen"/>
                <w:sz w:val="20"/>
                <w:szCs w:val="20"/>
                <w:lang w:val="ru-RU" w:eastAsia="ru-RU"/>
              </w:rPr>
              <w:t>ռաջնությունների</w:t>
            </w:r>
            <w:r w:rsidRPr="0079070C">
              <w:rPr>
                <w:rFonts w:ascii="GHEA Grapalat" w:hAnsi="GHEA Grapalat" w:cs="Sylfaen"/>
                <w:sz w:val="20"/>
                <w:szCs w:val="20"/>
                <w:lang w:val="hy-AM" w:eastAsia="ru-RU"/>
              </w:rPr>
              <w:t xml:space="preserve"> տարեկան</w:t>
            </w:r>
          </w:p>
          <w:p w:rsidR="00733489" w:rsidRPr="0079070C" w:rsidRDefault="00733489" w:rsidP="00B53DF3">
            <w:pPr>
              <w:jc w:val="center"/>
              <w:rPr>
                <w:rFonts w:ascii="GHEA Grapalat" w:hAnsi="GHEA Grapalat" w:cs="Arial"/>
                <w:sz w:val="20"/>
                <w:szCs w:val="20"/>
                <w:lang w:eastAsia="ru-RU"/>
              </w:rPr>
            </w:pPr>
            <w:r w:rsidRPr="0079070C">
              <w:rPr>
                <w:rFonts w:ascii="GHEA Grapalat" w:hAnsi="GHEA Grapalat" w:cs="Sylfaen"/>
                <w:sz w:val="20"/>
                <w:szCs w:val="20"/>
                <w:lang w:val="ru-RU" w:eastAsia="ru-RU"/>
              </w:rPr>
              <w:t>մասնակիցների</w:t>
            </w:r>
          </w:p>
          <w:p w:rsidR="00733489" w:rsidRPr="0079070C" w:rsidRDefault="00733489" w:rsidP="00B53DF3">
            <w:pPr>
              <w:jc w:val="center"/>
              <w:rPr>
                <w:rFonts w:ascii="GHEA Grapalat" w:hAnsi="GHEA Grapalat"/>
                <w:iCs/>
                <w:sz w:val="20"/>
                <w:szCs w:val="20"/>
              </w:rPr>
            </w:pPr>
            <w:r w:rsidRPr="0079070C">
              <w:rPr>
                <w:rFonts w:ascii="GHEA Grapalat" w:hAnsi="GHEA Grapalat"/>
                <w:iCs/>
                <w:sz w:val="20"/>
                <w:szCs w:val="20"/>
              </w:rPr>
              <w:t>թիվը մարզիկ</w:t>
            </w:r>
          </w:p>
        </w:tc>
        <w:tc>
          <w:tcPr>
            <w:tcW w:w="467" w:type="pct"/>
            <w:gridSpan w:val="2"/>
            <w:tcBorders>
              <w:top w:val="nil"/>
              <w:left w:val="nil"/>
              <w:bottom w:val="single" w:sz="4" w:space="0" w:color="auto"/>
              <w:right w:val="single" w:sz="4" w:space="0" w:color="auto"/>
            </w:tcBorders>
          </w:tcPr>
          <w:p w:rsidR="00733489" w:rsidRPr="0079070C" w:rsidRDefault="00733489" w:rsidP="00510A40">
            <w:pPr>
              <w:jc w:val="center"/>
              <w:rPr>
                <w:rFonts w:ascii="GHEA Grapalat" w:hAnsi="GHEA Grapalat"/>
                <w:iCs/>
                <w:sz w:val="20"/>
                <w:szCs w:val="20"/>
              </w:rPr>
            </w:pPr>
            <w:r w:rsidRPr="0079070C">
              <w:rPr>
                <w:rFonts w:ascii="GHEA Grapalat" w:hAnsi="GHEA Grapalat"/>
                <w:iCs/>
                <w:sz w:val="20"/>
                <w:szCs w:val="20"/>
              </w:rPr>
              <w:t>9350</w:t>
            </w:r>
          </w:p>
        </w:tc>
        <w:tc>
          <w:tcPr>
            <w:tcW w:w="387" w:type="pct"/>
            <w:tcBorders>
              <w:top w:val="nil"/>
              <w:left w:val="nil"/>
              <w:bottom w:val="single" w:sz="4" w:space="0" w:color="auto"/>
              <w:right w:val="single" w:sz="4" w:space="0" w:color="auto"/>
            </w:tcBorders>
          </w:tcPr>
          <w:p w:rsidR="00733489" w:rsidRPr="0079070C" w:rsidRDefault="00733489" w:rsidP="00510A40">
            <w:pPr>
              <w:jc w:val="center"/>
              <w:rPr>
                <w:rFonts w:ascii="GHEA Grapalat" w:eastAsia="MS Mincho" w:hAnsi="GHEA Grapalat" w:cs="MS Mincho"/>
                <w:iCs/>
                <w:sz w:val="20"/>
                <w:szCs w:val="20"/>
                <w:lang w:val="hy-AM"/>
              </w:rPr>
            </w:pPr>
            <w:r w:rsidRPr="0079070C">
              <w:rPr>
                <w:rFonts w:ascii="GHEA Grapalat" w:hAnsi="GHEA Grapalat"/>
                <w:iCs/>
                <w:sz w:val="20"/>
                <w:szCs w:val="20"/>
              </w:rPr>
              <w:t>2021</w:t>
            </w:r>
            <w:r w:rsidR="0079070C" w:rsidRPr="0079070C">
              <w:rPr>
                <w:rFonts w:ascii="GHEA Grapalat" w:hAnsi="GHEA Grapalat"/>
                <w:iCs/>
                <w:sz w:val="20"/>
                <w:szCs w:val="20"/>
                <w:lang w:val="hy-AM"/>
              </w:rPr>
              <w:t>թ</w:t>
            </w:r>
            <w:r w:rsidR="0079070C" w:rsidRPr="0079070C">
              <w:rPr>
                <w:rFonts w:ascii="GHEA Grapalat" w:eastAsia="MS Mincho" w:hAnsi="MS Mincho" w:cs="MS Mincho"/>
                <w:iCs/>
                <w:sz w:val="20"/>
                <w:szCs w:val="20"/>
                <w:lang w:val="hy-AM"/>
              </w:rPr>
              <w:t>․</w:t>
            </w:r>
          </w:p>
        </w:tc>
        <w:tc>
          <w:tcPr>
            <w:tcW w:w="513" w:type="pct"/>
            <w:gridSpan w:val="3"/>
            <w:tcBorders>
              <w:top w:val="nil"/>
              <w:left w:val="nil"/>
              <w:bottom w:val="single" w:sz="4" w:space="0" w:color="auto"/>
              <w:right w:val="single" w:sz="4" w:space="0" w:color="auto"/>
            </w:tcBorders>
          </w:tcPr>
          <w:p w:rsidR="00733489" w:rsidRPr="0079070C" w:rsidRDefault="00733489" w:rsidP="00510A40">
            <w:pPr>
              <w:jc w:val="center"/>
              <w:rPr>
                <w:rFonts w:ascii="GHEA Grapalat" w:hAnsi="GHEA Grapalat"/>
                <w:iCs/>
                <w:sz w:val="20"/>
                <w:szCs w:val="20"/>
              </w:rPr>
            </w:pPr>
            <w:r w:rsidRPr="0079070C">
              <w:rPr>
                <w:rFonts w:ascii="GHEA Grapalat" w:hAnsi="GHEA Grapalat"/>
                <w:iCs/>
                <w:sz w:val="20"/>
                <w:szCs w:val="20"/>
              </w:rPr>
              <w:t>9793</w:t>
            </w:r>
          </w:p>
        </w:tc>
        <w:tc>
          <w:tcPr>
            <w:tcW w:w="384" w:type="pct"/>
            <w:gridSpan w:val="2"/>
            <w:tcBorders>
              <w:top w:val="nil"/>
              <w:left w:val="nil"/>
              <w:bottom w:val="single" w:sz="4" w:space="0" w:color="auto"/>
              <w:right w:val="single" w:sz="4" w:space="0" w:color="auto"/>
            </w:tcBorders>
          </w:tcPr>
          <w:p w:rsidR="00733489" w:rsidRPr="0079070C" w:rsidRDefault="00733489" w:rsidP="00510A40">
            <w:pPr>
              <w:jc w:val="center"/>
              <w:rPr>
                <w:rFonts w:ascii="GHEA Grapalat" w:eastAsia="MS Mincho" w:hAnsi="GHEA Grapalat" w:cs="MS Mincho"/>
                <w:iCs/>
                <w:sz w:val="20"/>
                <w:szCs w:val="20"/>
                <w:lang w:val="hy-AM"/>
              </w:rPr>
            </w:pPr>
            <w:r w:rsidRPr="0079070C">
              <w:rPr>
                <w:rFonts w:ascii="GHEA Grapalat" w:hAnsi="GHEA Grapalat"/>
                <w:iCs/>
                <w:sz w:val="20"/>
                <w:szCs w:val="20"/>
              </w:rPr>
              <w:t>2025</w:t>
            </w:r>
            <w:r w:rsidR="0079070C" w:rsidRPr="0079070C">
              <w:rPr>
                <w:rFonts w:ascii="GHEA Grapalat" w:hAnsi="GHEA Grapalat"/>
                <w:iCs/>
                <w:sz w:val="20"/>
                <w:szCs w:val="20"/>
                <w:lang w:val="hy-AM"/>
              </w:rPr>
              <w:t>թ</w:t>
            </w:r>
            <w:r w:rsidR="0079070C" w:rsidRPr="0079070C">
              <w:rPr>
                <w:rFonts w:ascii="GHEA Grapalat" w:eastAsia="MS Mincho" w:hAnsi="MS Mincho" w:cs="MS Mincho"/>
                <w:iCs/>
                <w:sz w:val="20"/>
                <w:szCs w:val="20"/>
                <w:lang w:val="hy-AM"/>
              </w:rPr>
              <w:t>․</w:t>
            </w:r>
          </w:p>
        </w:tc>
        <w:tc>
          <w:tcPr>
            <w:tcW w:w="755" w:type="pct"/>
            <w:tcBorders>
              <w:top w:val="nil"/>
              <w:left w:val="nil"/>
              <w:bottom w:val="single" w:sz="4" w:space="0" w:color="auto"/>
              <w:right w:val="single" w:sz="4" w:space="0" w:color="auto"/>
            </w:tcBorders>
          </w:tcPr>
          <w:p w:rsidR="00733489" w:rsidRPr="0079070C" w:rsidRDefault="00733489" w:rsidP="00510A40">
            <w:pPr>
              <w:rPr>
                <w:rFonts w:ascii="GHEA Grapalat" w:hAnsi="GHEA Grapalat" w:cs="Calibri"/>
                <w:iCs/>
                <w:sz w:val="20"/>
                <w:szCs w:val="20"/>
              </w:rPr>
            </w:pPr>
            <w:r w:rsidRPr="0079070C">
              <w:rPr>
                <w:rFonts w:ascii="GHEA Grapalat" w:hAnsi="GHEA Grapalat" w:cs="Calibri"/>
                <w:iCs/>
                <w:sz w:val="20"/>
                <w:szCs w:val="20"/>
                <w:lang w:val="hy-AM"/>
              </w:rPr>
              <w:t xml:space="preserve">ՀԿՈ </w:t>
            </w:r>
            <w:r w:rsidRPr="0079070C">
              <w:rPr>
                <w:rFonts w:ascii="GHEA Grapalat" w:hAnsi="GHEA Grapalat" w:cs="Calibri"/>
                <w:iCs/>
                <w:sz w:val="20"/>
                <w:szCs w:val="20"/>
              </w:rPr>
              <w:t>18.08.2021թ. 1363</w:t>
            </w:r>
            <w:r w:rsidRPr="0079070C">
              <w:rPr>
                <w:rFonts w:ascii="GHEA Grapalat" w:hAnsi="GHEA Grapalat" w:cs="Calibri"/>
                <w:iCs/>
                <w:sz w:val="20"/>
                <w:szCs w:val="20"/>
                <w:lang w:val="hy-AM"/>
              </w:rPr>
              <w:t>-Ա</w:t>
            </w:r>
            <w:r w:rsidRPr="0079070C">
              <w:rPr>
                <w:rFonts w:ascii="GHEA Grapalat" w:hAnsi="GHEA Grapalat" w:cs="Calibri"/>
                <w:iCs/>
                <w:sz w:val="20"/>
                <w:szCs w:val="20"/>
              </w:rPr>
              <w:t xml:space="preserve"> 4.8 բաժին, 1-ին, 2-րդ պարբերություններ</w:t>
            </w:r>
          </w:p>
          <w:p w:rsidR="00733489" w:rsidRPr="0079070C" w:rsidRDefault="00733489" w:rsidP="00510A40">
            <w:pPr>
              <w:jc w:val="center"/>
              <w:rPr>
                <w:rFonts w:ascii="GHEA Grapalat" w:hAnsi="GHEA Grapalat" w:cs="Calibri"/>
                <w:iCs/>
                <w:sz w:val="20"/>
                <w:szCs w:val="20"/>
              </w:rPr>
            </w:pPr>
          </w:p>
        </w:tc>
        <w:tc>
          <w:tcPr>
            <w:tcW w:w="654" w:type="pct"/>
            <w:tcBorders>
              <w:top w:val="nil"/>
              <w:left w:val="nil"/>
              <w:bottom w:val="single" w:sz="4" w:space="0" w:color="auto"/>
              <w:right w:val="single" w:sz="4" w:space="0" w:color="auto"/>
            </w:tcBorders>
          </w:tcPr>
          <w:p w:rsidR="00733489" w:rsidRPr="0079070C" w:rsidRDefault="003A7058" w:rsidP="00B53DF3">
            <w:pPr>
              <w:rPr>
                <w:rFonts w:ascii="GHEA Grapalat" w:hAnsi="GHEA Grapalat" w:cs="Calibri"/>
                <w:iCs/>
                <w:sz w:val="20"/>
                <w:szCs w:val="20"/>
                <w:lang w:val="hy-AM"/>
              </w:rPr>
            </w:pPr>
            <w:r w:rsidRPr="0079070C">
              <w:rPr>
                <w:rFonts w:ascii="GHEA Grapalat" w:hAnsi="GHEA Grapalat" w:cs="Sylfaen"/>
                <w:iCs/>
                <w:sz w:val="20"/>
                <w:szCs w:val="20"/>
                <w:lang w:eastAsia="ru-RU"/>
              </w:rPr>
              <w:t>ՄԱԿ-ի Կայուն զարգացման նպատակների հետ հետ առնչություն չուն</w:t>
            </w:r>
          </w:p>
        </w:tc>
      </w:tr>
      <w:tr w:rsidR="00733489" w:rsidRPr="00A232C0" w:rsidTr="003A70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794" w:type="pct"/>
            <w:vMerge/>
            <w:tcBorders>
              <w:left w:val="single" w:sz="4" w:space="0" w:color="auto"/>
              <w:right w:val="single" w:sz="4" w:space="0" w:color="auto"/>
            </w:tcBorders>
          </w:tcPr>
          <w:p w:rsidR="00733489" w:rsidRPr="00A232C0" w:rsidRDefault="00733489" w:rsidP="00B53DF3">
            <w:pPr>
              <w:rPr>
                <w:rStyle w:val="FontStyle82"/>
                <w:rFonts w:ascii="GHEA Grapalat" w:hAnsi="GHEA Grapalat"/>
                <w:noProof/>
                <w:sz w:val="18"/>
                <w:szCs w:val="18"/>
                <w:lang w:val="hy-AM"/>
              </w:rPr>
            </w:pPr>
          </w:p>
        </w:tc>
        <w:tc>
          <w:tcPr>
            <w:tcW w:w="405" w:type="pct"/>
            <w:gridSpan w:val="2"/>
            <w:tcBorders>
              <w:top w:val="single" w:sz="4" w:space="0" w:color="auto"/>
              <w:left w:val="single" w:sz="4" w:space="0" w:color="auto"/>
              <w:bottom w:val="single" w:sz="4" w:space="0" w:color="auto"/>
              <w:right w:val="single" w:sz="4" w:space="0" w:color="auto"/>
            </w:tcBorders>
          </w:tcPr>
          <w:p w:rsidR="00733489" w:rsidRPr="0079070C" w:rsidRDefault="00733489" w:rsidP="00B53DF3">
            <w:pPr>
              <w:rPr>
                <w:rFonts w:ascii="GHEA Grapalat" w:hAnsi="GHEA Grapalat" w:cs="Calibri"/>
                <w:b/>
                <w:iCs/>
                <w:sz w:val="20"/>
                <w:szCs w:val="20"/>
              </w:rPr>
            </w:pPr>
            <w:r w:rsidRPr="0079070C">
              <w:rPr>
                <w:rFonts w:ascii="GHEA Grapalat" w:hAnsi="GHEA Grapalat" w:cs="Arial"/>
                <w:sz w:val="20"/>
                <w:szCs w:val="20"/>
                <w:lang w:val="hy-AM" w:eastAsia="ru-RU"/>
              </w:rPr>
              <w:t>1041</w:t>
            </w:r>
          </w:p>
        </w:tc>
        <w:tc>
          <w:tcPr>
            <w:tcW w:w="640" w:type="pct"/>
            <w:tcBorders>
              <w:top w:val="single" w:sz="4" w:space="0" w:color="auto"/>
              <w:left w:val="nil"/>
              <w:bottom w:val="single" w:sz="4" w:space="0" w:color="auto"/>
              <w:right w:val="single" w:sz="4" w:space="0" w:color="auto"/>
            </w:tcBorders>
          </w:tcPr>
          <w:p w:rsidR="00733489" w:rsidRPr="0079070C" w:rsidRDefault="00733489" w:rsidP="00B53DF3">
            <w:pPr>
              <w:jc w:val="center"/>
              <w:rPr>
                <w:rFonts w:ascii="GHEA Grapalat" w:hAnsi="GHEA Grapalat" w:cs="Arial"/>
                <w:sz w:val="20"/>
                <w:szCs w:val="20"/>
                <w:lang w:eastAsia="ru-RU"/>
              </w:rPr>
            </w:pPr>
            <w:r w:rsidRPr="0079070C">
              <w:rPr>
                <w:rFonts w:ascii="GHEA Grapalat" w:hAnsi="GHEA Grapalat" w:cs="Sylfaen"/>
                <w:sz w:val="20"/>
                <w:szCs w:val="20"/>
                <w:lang w:val="ru-RU" w:eastAsia="ru-RU"/>
              </w:rPr>
              <w:t>Միջազգային</w:t>
            </w:r>
          </w:p>
          <w:p w:rsidR="00733489" w:rsidRPr="0079070C" w:rsidRDefault="00733489" w:rsidP="00B53DF3">
            <w:pPr>
              <w:jc w:val="center"/>
              <w:rPr>
                <w:rFonts w:ascii="GHEA Grapalat" w:hAnsi="GHEA Grapalat" w:cs="Arial"/>
                <w:sz w:val="20"/>
                <w:szCs w:val="20"/>
                <w:lang w:eastAsia="ru-RU"/>
              </w:rPr>
            </w:pPr>
            <w:r w:rsidRPr="0079070C">
              <w:rPr>
                <w:rFonts w:ascii="GHEA Grapalat" w:hAnsi="GHEA Grapalat" w:cs="Sylfaen"/>
                <w:sz w:val="20"/>
                <w:szCs w:val="20"/>
                <w:lang w:val="ru-RU" w:eastAsia="ru-RU"/>
              </w:rPr>
              <w:t>մարզական</w:t>
            </w:r>
          </w:p>
          <w:p w:rsidR="00733489" w:rsidRPr="0079070C" w:rsidRDefault="00733489" w:rsidP="00B53DF3">
            <w:pPr>
              <w:jc w:val="center"/>
              <w:rPr>
                <w:rFonts w:ascii="GHEA Grapalat" w:hAnsi="GHEA Grapalat" w:cs="Arial"/>
                <w:sz w:val="20"/>
                <w:szCs w:val="20"/>
                <w:lang w:eastAsia="ru-RU"/>
              </w:rPr>
            </w:pPr>
            <w:r w:rsidRPr="0079070C">
              <w:rPr>
                <w:rFonts w:ascii="GHEA Grapalat" w:hAnsi="GHEA Grapalat" w:cs="Sylfaen"/>
                <w:sz w:val="20"/>
                <w:szCs w:val="20"/>
                <w:lang w:val="ru-RU" w:eastAsia="ru-RU"/>
              </w:rPr>
              <w:t>միջոցառումներում</w:t>
            </w:r>
          </w:p>
          <w:p w:rsidR="00733489" w:rsidRPr="0079070C" w:rsidRDefault="00733489" w:rsidP="00B53DF3">
            <w:pPr>
              <w:jc w:val="center"/>
              <w:rPr>
                <w:rFonts w:ascii="GHEA Grapalat" w:hAnsi="GHEA Grapalat" w:cs="Arial"/>
                <w:sz w:val="20"/>
                <w:szCs w:val="20"/>
                <w:lang w:val="hy-AM" w:eastAsia="ru-RU"/>
              </w:rPr>
            </w:pPr>
            <w:r w:rsidRPr="0079070C">
              <w:rPr>
                <w:rFonts w:ascii="GHEA Grapalat" w:hAnsi="GHEA Grapalat" w:cs="Sylfaen"/>
                <w:sz w:val="20"/>
                <w:szCs w:val="20"/>
                <w:lang w:val="ru-RU" w:eastAsia="ru-RU"/>
              </w:rPr>
              <w:t>նվաճված</w:t>
            </w:r>
            <w:r w:rsidR="0079070C" w:rsidRPr="0079070C">
              <w:rPr>
                <w:rFonts w:ascii="GHEA Grapalat" w:hAnsi="GHEA Grapalat" w:cs="Sylfaen"/>
                <w:sz w:val="20"/>
                <w:szCs w:val="20"/>
                <w:lang w:val="hy-AM" w:eastAsia="ru-RU"/>
              </w:rPr>
              <w:t xml:space="preserve">  տարեկան</w:t>
            </w:r>
          </w:p>
          <w:p w:rsidR="00733489" w:rsidRPr="0079070C" w:rsidRDefault="00733489" w:rsidP="00B53DF3">
            <w:pPr>
              <w:jc w:val="center"/>
              <w:rPr>
                <w:rFonts w:ascii="GHEA Grapalat" w:hAnsi="GHEA Grapalat" w:cs="Arial"/>
                <w:sz w:val="20"/>
                <w:szCs w:val="20"/>
                <w:lang w:eastAsia="ru-RU"/>
              </w:rPr>
            </w:pPr>
            <w:r w:rsidRPr="0079070C">
              <w:rPr>
                <w:rFonts w:ascii="GHEA Grapalat" w:hAnsi="GHEA Grapalat" w:cs="Sylfaen"/>
                <w:sz w:val="20"/>
                <w:szCs w:val="20"/>
                <w:lang w:val="ru-RU" w:eastAsia="ru-RU"/>
              </w:rPr>
              <w:t>մեդալների</w:t>
            </w:r>
            <w:r w:rsidRPr="0079070C">
              <w:rPr>
                <w:rFonts w:ascii="GHEA Grapalat" w:hAnsi="GHEA Grapalat" w:cs="Arial"/>
                <w:sz w:val="20"/>
                <w:szCs w:val="20"/>
                <w:lang w:eastAsia="ru-RU"/>
              </w:rPr>
              <w:t xml:space="preserve"> </w:t>
            </w:r>
            <w:r w:rsidRPr="0079070C">
              <w:rPr>
                <w:rFonts w:ascii="GHEA Grapalat" w:hAnsi="GHEA Grapalat" w:cs="Sylfaen"/>
                <w:sz w:val="20"/>
                <w:szCs w:val="20"/>
                <w:lang w:val="ru-RU" w:eastAsia="ru-RU"/>
              </w:rPr>
              <w:t>քանակ</w:t>
            </w:r>
            <w:r w:rsidRPr="0079070C">
              <w:rPr>
                <w:rFonts w:ascii="GHEA Grapalat" w:hAnsi="GHEA Grapalat" w:cs="Arial"/>
                <w:sz w:val="20"/>
                <w:szCs w:val="20"/>
                <w:lang w:eastAsia="ru-RU"/>
              </w:rPr>
              <w:t>,  հատ</w:t>
            </w:r>
          </w:p>
          <w:p w:rsidR="00733489" w:rsidRPr="0079070C" w:rsidRDefault="00733489" w:rsidP="00B53DF3">
            <w:pPr>
              <w:jc w:val="center"/>
              <w:rPr>
                <w:rFonts w:ascii="GHEA Grapalat" w:hAnsi="GHEA Grapalat" w:cs="Sylfaen"/>
                <w:sz w:val="20"/>
                <w:szCs w:val="20"/>
                <w:lang w:eastAsia="ru-RU"/>
              </w:rPr>
            </w:pPr>
          </w:p>
        </w:tc>
        <w:tc>
          <w:tcPr>
            <w:tcW w:w="467" w:type="pct"/>
            <w:gridSpan w:val="2"/>
            <w:tcBorders>
              <w:top w:val="single" w:sz="4" w:space="0" w:color="auto"/>
              <w:left w:val="nil"/>
              <w:bottom w:val="single" w:sz="4" w:space="0" w:color="auto"/>
              <w:right w:val="single" w:sz="4" w:space="0" w:color="auto"/>
            </w:tcBorders>
          </w:tcPr>
          <w:p w:rsidR="00733489" w:rsidRPr="0079070C" w:rsidRDefault="00733489" w:rsidP="00510A40">
            <w:pPr>
              <w:jc w:val="center"/>
              <w:rPr>
                <w:rFonts w:ascii="GHEA Grapalat" w:hAnsi="GHEA Grapalat"/>
                <w:iCs/>
                <w:sz w:val="20"/>
                <w:szCs w:val="20"/>
              </w:rPr>
            </w:pPr>
            <w:r w:rsidRPr="0079070C">
              <w:rPr>
                <w:rFonts w:ascii="GHEA Grapalat" w:hAnsi="GHEA Grapalat"/>
                <w:iCs/>
                <w:sz w:val="20"/>
                <w:szCs w:val="20"/>
              </w:rPr>
              <w:t>199</w:t>
            </w:r>
          </w:p>
        </w:tc>
        <w:tc>
          <w:tcPr>
            <w:tcW w:w="387" w:type="pct"/>
            <w:tcBorders>
              <w:top w:val="single" w:sz="4" w:space="0" w:color="auto"/>
              <w:left w:val="nil"/>
              <w:bottom w:val="single" w:sz="4" w:space="0" w:color="auto"/>
              <w:right w:val="single" w:sz="4" w:space="0" w:color="auto"/>
            </w:tcBorders>
          </w:tcPr>
          <w:p w:rsidR="00733489" w:rsidRPr="0079070C" w:rsidRDefault="00733489" w:rsidP="00510A40">
            <w:pPr>
              <w:jc w:val="center"/>
              <w:rPr>
                <w:rFonts w:ascii="GHEA Grapalat" w:eastAsia="MS Mincho" w:hAnsi="GHEA Grapalat" w:cs="MS Mincho"/>
                <w:iCs/>
                <w:sz w:val="20"/>
                <w:szCs w:val="20"/>
                <w:lang w:val="hy-AM"/>
              </w:rPr>
            </w:pPr>
            <w:r w:rsidRPr="0079070C">
              <w:rPr>
                <w:rFonts w:ascii="GHEA Grapalat" w:hAnsi="GHEA Grapalat"/>
                <w:iCs/>
                <w:sz w:val="20"/>
                <w:szCs w:val="20"/>
              </w:rPr>
              <w:t>2021</w:t>
            </w:r>
            <w:r w:rsidR="0079070C" w:rsidRPr="0079070C">
              <w:rPr>
                <w:rFonts w:ascii="GHEA Grapalat" w:hAnsi="GHEA Grapalat"/>
                <w:iCs/>
                <w:sz w:val="20"/>
                <w:szCs w:val="20"/>
                <w:lang w:val="hy-AM"/>
              </w:rPr>
              <w:t>թ</w:t>
            </w:r>
            <w:r w:rsidR="0079070C" w:rsidRPr="0079070C">
              <w:rPr>
                <w:rFonts w:ascii="GHEA Grapalat" w:eastAsia="MS Mincho" w:hAnsi="MS Mincho" w:cs="MS Mincho"/>
                <w:iCs/>
                <w:sz w:val="20"/>
                <w:szCs w:val="20"/>
                <w:lang w:val="hy-AM"/>
              </w:rPr>
              <w:t>․</w:t>
            </w:r>
          </w:p>
        </w:tc>
        <w:tc>
          <w:tcPr>
            <w:tcW w:w="513" w:type="pct"/>
            <w:gridSpan w:val="3"/>
            <w:tcBorders>
              <w:top w:val="single" w:sz="4" w:space="0" w:color="auto"/>
              <w:left w:val="nil"/>
              <w:bottom w:val="single" w:sz="4" w:space="0" w:color="auto"/>
              <w:right w:val="single" w:sz="4" w:space="0" w:color="auto"/>
            </w:tcBorders>
          </w:tcPr>
          <w:p w:rsidR="00733489" w:rsidRPr="0079070C" w:rsidRDefault="00733489" w:rsidP="00510A40">
            <w:pPr>
              <w:jc w:val="center"/>
              <w:rPr>
                <w:rFonts w:ascii="GHEA Grapalat" w:hAnsi="GHEA Grapalat"/>
                <w:iCs/>
                <w:sz w:val="20"/>
                <w:szCs w:val="20"/>
              </w:rPr>
            </w:pPr>
            <w:r w:rsidRPr="0079070C">
              <w:rPr>
                <w:rFonts w:ascii="GHEA Grapalat" w:hAnsi="GHEA Grapalat"/>
                <w:iCs/>
                <w:sz w:val="20"/>
                <w:szCs w:val="20"/>
              </w:rPr>
              <w:t>200</w:t>
            </w:r>
          </w:p>
        </w:tc>
        <w:tc>
          <w:tcPr>
            <w:tcW w:w="384" w:type="pct"/>
            <w:gridSpan w:val="2"/>
            <w:tcBorders>
              <w:top w:val="single" w:sz="4" w:space="0" w:color="auto"/>
              <w:left w:val="nil"/>
              <w:bottom w:val="single" w:sz="4" w:space="0" w:color="auto"/>
              <w:right w:val="single" w:sz="4" w:space="0" w:color="auto"/>
            </w:tcBorders>
          </w:tcPr>
          <w:p w:rsidR="00733489" w:rsidRPr="0079070C" w:rsidRDefault="00733489" w:rsidP="00510A40">
            <w:pPr>
              <w:jc w:val="center"/>
              <w:rPr>
                <w:rFonts w:ascii="GHEA Grapalat" w:eastAsia="MS Mincho" w:hAnsi="GHEA Grapalat" w:cs="MS Mincho"/>
                <w:iCs/>
                <w:sz w:val="20"/>
                <w:szCs w:val="20"/>
                <w:lang w:val="hy-AM"/>
              </w:rPr>
            </w:pPr>
            <w:r w:rsidRPr="0079070C">
              <w:rPr>
                <w:rFonts w:ascii="GHEA Grapalat" w:hAnsi="GHEA Grapalat"/>
                <w:iCs/>
                <w:sz w:val="20"/>
                <w:szCs w:val="20"/>
              </w:rPr>
              <w:t>2025</w:t>
            </w:r>
            <w:r w:rsidR="0079070C" w:rsidRPr="0079070C">
              <w:rPr>
                <w:rFonts w:ascii="GHEA Grapalat" w:hAnsi="GHEA Grapalat"/>
                <w:iCs/>
                <w:sz w:val="20"/>
                <w:szCs w:val="20"/>
                <w:lang w:val="hy-AM"/>
              </w:rPr>
              <w:t>թ</w:t>
            </w:r>
            <w:r w:rsidR="0079070C" w:rsidRPr="0079070C">
              <w:rPr>
                <w:rFonts w:ascii="GHEA Grapalat" w:eastAsia="MS Mincho" w:hAnsi="MS Mincho" w:cs="MS Mincho"/>
                <w:iCs/>
                <w:sz w:val="20"/>
                <w:szCs w:val="20"/>
                <w:lang w:val="hy-AM"/>
              </w:rPr>
              <w:t>․</w:t>
            </w:r>
          </w:p>
        </w:tc>
        <w:tc>
          <w:tcPr>
            <w:tcW w:w="755" w:type="pct"/>
            <w:tcBorders>
              <w:top w:val="single" w:sz="4" w:space="0" w:color="auto"/>
              <w:left w:val="nil"/>
              <w:bottom w:val="single" w:sz="4" w:space="0" w:color="auto"/>
              <w:right w:val="single" w:sz="4" w:space="0" w:color="auto"/>
            </w:tcBorders>
          </w:tcPr>
          <w:p w:rsidR="00733489" w:rsidRPr="0079070C" w:rsidRDefault="00733489" w:rsidP="00DE0B41">
            <w:pPr>
              <w:rPr>
                <w:rFonts w:ascii="GHEA Grapalat" w:hAnsi="GHEA Grapalat" w:cs="Calibri"/>
                <w:iCs/>
                <w:sz w:val="20"/>
                <w:szCs w:val="20"/>
              </w:rPr>
            </w:pPr>
            <w:r w:rsidRPr="0079070C">
              <w:rPr>
                <w:rFonts w:ascii="GHEA Grapalat" w:hAnsi="GHEA Grapalat" w:cs="Calibri"/>
                <w:iCs/>
                <w:sz w:val="20"/>
                <w:szCs w:val="20"/>
                <w:lang w:val="hy-AM"/>
              </w:rPr>
              <w:t xml:space="preserve">ՀԿՈ </w:t>
            </w:r>
            <w:r w:rsidRPr="0079070C">
              <w:rPr>
                <w:rFonts w:ascii="GHEA Grapalat" w:hAnsi="GHEA Grapalat" w:cs="Calibri"/>
                <w:iCs/>
                <w:sz w:val="20"/>
                <w:szCs w:val="20"/>
              </w:rPr>
              <w:t>18.08.2021թ. 1363</w:t>
            </w:r>
            <w:r w:rsidRPr="0079070C">
              <w:rPr>
                <w:rFonts w:ascii="GHEA Grapalat" w:hAnsi="GHEA Grapalat" w:cs="Calibri"/>
                <w:iCs/>
                <w:sz w:val="20"/>
                <w:szCs w:val="20"/>
                <w:lang w:val="hy-AM"/>
              </w:rPr>
              <w:t>-Ա</w:t>
            </w:r>
            <w:r w:rsidRPr="0079070C">
              <w:rPr>
                <w:rFonts w:ascii="GHEA Grapalat" w:hAnsi="GHEA Grapalat" w:cs="Calibri"/>
                <w:iCs/>
                <w:sz w:val="20"/>
                <w:szCs w:val="20"/>
              </w:rPr>
              <w:t xml:space="preserve"> 4.8 բաժին, 1-ին, 2-րդ կետեր</w:t>
            </w:r>
          </w:p>
        </w:tc>
        <w:tc>
          <w:tcPr>
            <w:tcW w:w="654" w:type="pct"/>
            <w:tcBorders>
              <w:top w:val="single" w:sz="4" w:space="0" w:color="auto"/>
              <w:left w:val="nil"/>
              <w:bottom w:val="single" w:sz="4" w:space="0" w:color="auto"/>
              <w:right w:val="single" w:sz="4" w:space="0" w:color="auto"/>
            </w:tcBorders>
          </w:tcPr>
          <w:p w:rsidR="00733489" w:rsidRPr="0079070C" w:rsidRDefault="003A7058" w:rsidP="00B53DF3">
            <w:pPr>
              <w:rPr>
                <w:rFonts w:ascii="GHEA Grapalat" w:hAnsi="GHEA Grapalat" w:cs="Calibri"/>
                <w:iCs/>
                <w:sz w:val="20"/>
                <w:szCs w:val="20"/>
                <w:lang w:val="hy-AM"/>
              </w:rPr>
            </w:pPr>
            <w:r w:rsidRPr="0079070C">
              <w:rPr>
                <w:rFonts w:ascii="GHEA Grapalat" w:hAnsi="GHEA Grapalat" w:cs="Sylfaen"/>
                <w:iCs/>
                <w:sz w:val="20"/>
                <w:szCs w:val="20"/>
                <w:lang w:eastAsia="ru-RU"/>
              </w:rPr>
              <w:t>ՄԱԿ-ի Կայուն զարգացման նպատակների հետ հետ առնչություն չուն</w:t>
            </w:r>
          </w:p>
        </w:tc>
      </w:tr>
      <w:tr w:rsidR="00733489" w:rsidRPr="00231120" w:rsidTr="003A70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54"/>
        </w:trPr>
        <w:tc>
          <w:tcPr>
            <w:tcW w:w="794" w:type="pct"/>
            <w:vMerge/>
            <w:tcBorders>
              <w:left w:val="single" w:sz="4" w:space="0" w:color="auto"/>
              <w:bottom w:val="single" w:sz="4" w:space="0" w:color="auto"/>
              <w:right w:val="single" w:sz="4" w:space="0" w:color="auto"/>
            </w:tcBorders>
          </w:tcPr>
          <w:p w:rsidR="00733489" w:rsidRPr="00A232C0" w:rsidRDefault="00733489" w:rsidP="00B53DF3">
            <w:pPr>
              <w:rPr>
                <w:rStyle w:val="FontStyle82"/>
                <w:rFonts w:ascii="GHEA Grapalat" w:hAnsi="GHEA Grapalat"/>
                <w:noProof/>
                <w:sz w:val="18"/>
                <w:szCs w:val="18"/>
                <w:lang w:val="hy-AM"/>
              </w:rPr>
            </w:pPr>
          </w:p>
        </w:tc>
        <w:tc>
          <w:tcPr>
            <w:tcW w:w="405" w:type="pct"/>
            <w:gridSpan w:val="2"/>
            <w:tcBorders>
              <w:top w:val="single" w:sz="4" w:space="0" w:color="auto"/>
              <w:left w:val="single" w:sz="4" w:space="0" w:color="auto"/>
              <w:bottom w:val="single" w:sz="4" w:space="0" w:color="auto"/>
              <w:right w:val="single" w:sz="4" w:space="0" w:color="auto"/>
            </w:tcBorders>
          </w:tcPr>
          <w:p w:rsidR="00733489" w:rsidRPr="0079070C" w:rsidRDefault="00733489" w:rsidP="00B53DF3">
            <w:pPr>
              <w:rPr>
                <w:rFonts w:ascii="GHEA Grapalat" w:hAnsi="GHEA Grapalat" w:cs="Arial"/>
                <w:sz w:val="20"/>
                <w:szCs w:val="20"/>
                <w:lang w:val="hy-AM" w:eastAsia="ru-RU"/>
              </w:rPr>
            </w:pPr>
            <w:r w:rsidRPr="0079070C">
              <w:rPr>
                <w:rFonts w:ascii="GHEA Grapalat" w:hAnsi="GHEA Grapalat" w:cs="Arial"/>
                <w:sz w:val="20"/>
                <w:szCs w:val="20"/>
                <w:lang w:val="hy-AM" w:eastAsia="ru-RU"/>
              </w:rPr>
              <w:t>1041</w:t>
            </w:r>
          </w:p>
        </w:tc>
        <w:tc>
          <w:tcPr>
            <w:tcW w:w="640" w:type="pct"/>
            <w:tcBorders>
              <w:top w:val="single" w:sz="4" w:space="0" w:color="auto"/>
              <w:left w:val="nil"/>
              <w:bottom w:val="single" w:sz="4" w:space="0" w:color="auto"/>
              <w:right w:val="single" w:sz="4" w:space="0" w:color="auto"/>
            </w:tcBorders>
          </w:tcPr>
          <w:p w:rsidR="00733489" w:rsidRPr="0079070C" w:rsidRDefault="00733489" w:rsidP="00B53DF3">
            <w:pPr>
              <w:jc w:val="center"/>
              <w:rPr>
                <w:rFonts w:ascii="GHEA Grapalat" w:hAnsi="GHEA Grapalat" w:cs="Arial"/>
                <w:sz w:val="20"/>
                <w:szCs w:val="20"/>
                <w:lang w:val="hy-AM" w:eastAsia="ru-RU"/>
              </w:rPr>
            </w:pPr>
            <w:r w:rsidRPr="0079070C">
              <w:rPr>
                <w:rFonts w:ascii="GHEA Grapalat" w:hAnsi="GHEA Grapalat" w:cs="Sylfaen"/>
                <w:sz w:val="20"/>
                <w:szCs w:val="20"/>
                <w:lang w:val="hy-AM" w:eastAsia="ru-RU"/>
              </w:rPr>
              <w:t>Միջազգային</w:t>
            </w:r>
          </w:p>
          <w:p w:rsidR="00733489" w:rsidRPr="0079070C" w:rsidRDefault="00733489" w:rsidP="00B53DF3">
            <w:pPr>
              <w:jc w:val="center"/>
              <w:rPr>
                <w:rFonts w:ascii="GHEA Grapalat" w:hAnsi="GHEA Grapalat" w:cs="Arial"/>
                <w:sz w:val="20"/>
                <w:szCs w:val="20"/>
                <w:lang w:val="hy-AM" w:eastAsia="ru-RU"/>
              </w:rPr>
            </w:pPr>
            <w:r w:rsidRPr="0079070C">
              <w:rPr>
                <w:rFonts w:ascii="GHEA Grapalat" w:hAnsi="GHEA Grapalat" w:cs="Sylfaen"/>
                <w:sz w:val="20"/>
                <w:szCs w:val="20"/>
                <w:lang w:val="hy-AM" w:eastAsia="ru-RU"/>
              </w:rPr>
              <w:t>մարզական</w:t>
            </w:r>
          </w:p>
          <w:p w:rsidR="00733489" w:rsidRPr="0079070C" w:rsidRDefault="00733489" w:rsidP="00B53DF3">
            <w:pPr>
              <w:jc w:val="center"/>
              <w:rPr>
                <w:rFonts w:ascii="GHEA Grapalat" w:hAnsi="GHEA Grapalat" w:cs="Arial"/>
                <w:sz w:val="20"/>
                <w:szCs w:val="20"/>
                <w:lang w:val="hy-AM" w:eastAsia="ru-RU"/>
              </w:rPr>
            </w:pPr>
            <w:r w:rsidRPr="0079070C">
              <w:rPr>
                <w:rFonts w:ascii="GHEA Grapalat" w:hAnsi="GHEA Grapalat" w:cs="Sylfaen"/>
                <w:sz w:val="20"/>
                <w:szCs w:val="20"/>
                <w:lang w:val="hy-AM" w:eastAsia="ru-RU"/>
              </w:rPr>
              <w:t>միջոցառումներին</w:t>
            </w:r>
            <w:r w:rsidR="0079070C" w:rsidRPr="0079070C">
              <w:rPr>
                <w:rFonts w:ascii="GHEA Grapalat" w:hAnsi="GHEA Grapalat" w:cs="Sylfaen"/>
                <w:sz w:val="20"/>
                <w:szCs w:val="20"/>
                <w:lang w:val="hy-AM" w:eastAsia="ru-RU"/>
              </w:rPr>
              <w:t xml:space="preserve"> տարեկան</w:t>
            </w:r>
          </w:p>
          <w:p w:rsidR="00733489" w:rsidRPr="0079070C" w:rsidRDefault="00733489" w:rsidP="00B53DF3">
            <w:pPr>
              <w:jc w:val="center"/>
              <w:rPr>
                <w:rFonts w:ascii="GHEA Grapalat" w:hAnsi="GHEA Grapalat" w:cs="Arial"/>
                <w:sz w:val="20"/>
                <w:szCs w:val="20"/>
                <w:lang w:val="hy-AM" w:eastAsia="ru-RU"/>
              </w:rPr>
            </w:pPr>
            <w:r w:rsidRPr="0079070C">
              <w:rPr>
                <w:rFonts w:ascii="GHEA Grapalat" w:hAnsi="GHEA Grapalat" w:cs="Sylfaen"/>
                <w:sz w:val="20"/>
                <w:szCs w:val="20"/>
                <w:lang w:val="hy-AM" w:eastAsia="ru-RU"/>
              </w:rPr>
              <w:t>մասնակիցների</w:t>
            </w:r>
            <w:r w:rsidRPr="0079070C">
              <w:rPr>
                <w:rFonts w:ascii="GHEA Grapalat" w:hAnsi="GHEA Grapalat" w:cs="Arial"/>
                <w:sz w:val="20"/>
                <w:szCs w:val="20"/>
                <w:lang w:val="hy-AM" w:eastAsia="ru-RU"/>
              </w:rPr>
              <w:t xml:space="preserve"> </w:t>
            </w:r>
            <w:r w:rsidRPr="0079070C">
              <w:rPr>
                <w:rFonts w:ascii="GHEA Grapalat" w:hAnsi="GHEA Grapalat" w:cs="Sylfaen"/>
                <w:sz w:val="20"/>
                <w:szCs w:val="20"/>
                <w:lang w:val="hy-AM" w:eastAsia="ru-RU"/>
              </w:rPr>
              <w:t>թիվ</w:t>
            </w:r>
            <w:r w:rsidRPr="0079070C">
              <w:rPr>
                <w:rFonts w:ascii="GHEA Grapalat" w:hAnsi="GHEA Grapalat" w:cs="Arial"/>
                <w:sz w:val="20"/>
                <w:szCs w:val="20"/>
                <w:lang w:val="hy-AM" w:eastAsia="ru-RU"/>
              </w:rPr>
              <w:t xml:space="preserve">, </w:t>
            </w:r>
            <w:r w:rsidRPr="0079070C">
              <w:rPr>
                <w:rFonts w:ascii="GHEA Grapalat" w:hAnsi="GHEA Grapalat"/>
                <w:iCs/>
                <w:sz w:val="20"/>
                <w:szCs w:val="20"/>
                <w:lang w:val="hy-AM"/>
              </w:rPr>
              <w:t>մարզիկ</w:t>
            </w:r>
          </w:p>
          <w:p w:rsidR="00733489" w:rsidRPr="0079070C" w:rsidRDefault="00733489" w:rsidP="00B53DF3">
            <w:pPr>
              <w:jc w:val="center"/>
              <w:rPr>
                <w:rFonts w:ascii="GHEA Grapalat" w:hAnsi="GHEA Grapalat" w:cs="Sylfaen"/>
                <w:sz w:val="20"/>
                <w:szCs w:val="20"/>
                <w:lang w:val="hy-AM" w:eastAsia="ru-RU"/>
              </w:rPr>
            </w:pPr>
          </w:p>
        </w:tc>
        <w:tc>
          <w:tcPr>
            <w:tcW w:w="467" w:type="pct"/>
            <w:gridSpan w:val="2"/>
            <w:tcBorders>
              <w:top w:val="single" w:sz="4" w:space="0" w:color="auto"/>
              <w:left w:val="nil"/>
              <w:bottom w:val="single" w:sz="4" w:space="0" w:color="auto"/>
              <w:right w:val="single" w:sz="4" w:space="0" w:color="auto"/>
            </w:tcBorders>
          </w:tcPr>
          <w:p w:rsidR="00733489" w:rsidRPr="0079070C" w:rsidRDefault="00733489" w:rsidP="00510A40">
            <w:pPr>
              <w:jc w:val="center"/>
              <w:rPr>
                <w:rFonts w:ascii="GHEA Grapalat" w:hAnsi="GHEA Grapalat"/>
                <w:iCs/>
                <w:sz w:val="20"/>
                <w:szCs w:val="20"/>
              </w:rPr>
            </w:pPr>
            <w:r w:rsidRPr="0079070C">
              <w:rPr>
                <w:rFonts w:ascii="GHEA Grapalat" w:hAnsi="GHEA Grapalat"/>
                <w:iCs/>
                <w:sz w:val="20"/>
                <w:szCs w:val="20"/>
              </w:rPr>
              <w:t>1706</w:t>
            </w:r>
          </w:p>
        </w:tc>
        <w:tc>
          <w:tcPr>
            <w:tcW w:w="387" w:type="pct"/>
            <w:tcBorders>
              <w:top w:val="single" w:sz="4" w:space="0" w:color="auto"/>
              <w:left w:val="nil"/>
              <w:bottom w:val="single" w:sz="4" w:space="0" w:color="auto"/>
              <w:right w:val="single" w:sz="4" w:space="0" w:color="auto"/>
            </w:tcBorders>
          </w:tcPr>
          <w:p w:rsidR="00733489" w:rsidRPr="0079070C" w:rsidRDefault="00733489" w:rsidP="00510A40">
            <w:pPr>
              <w:jc w:val="center"/>
              <w:rPr>
                <w:rFonts w:ascii="GHEA Grapalat" w:eastAsia="MS Mincho" w:hAnsi="GHEA Grapalat" w:cs="MS Mincho"/>
                <w:iCs/>
                <w:sz w:val="20"/>
                <w:szCs w:val="20"/>
                <w:lang w:val="hy-AM"/>
              </w:rPr>
            </w:pPr>
            <w:r w:rsidRPr="0079070C">
              <w:rPr>
                <w:rFonts w:ascii="GHEA Grapalat" w:hAnsi="GHEA Grapalat"/>
                <w:iCs/>
                <w:sz w:val="20"/>
                <w:szCs w:val="20"/>
              </w:rPr>
              <w:t>2021</w:t>
            </w:r>
            <w:r w:rsidR="0079070C" w:rsidRPr="0079070C">
              <w:rPr>
                <w:rFonts w:ascii="GHEA Grapalat" w:hAnsi="GHEA Grapalat"/>
                <w:iCs/>
                <w:sz w:val="20"/>
                <w:szCs w:val="20"/>
                <w:lang w:val="hy-AM"/>
              </w:rPr>
              <w:t>թ</w:t>
            </w:r>
            <w:r w:rsidR="0079070C" w:rsidRPr="0079070C">
              <w:rPr>
                <w:rFonts w:ascii="GHEA Grapalat" w:eastAsia="MS Mincho" w:hAnsi="MS Mincho" w:cs="MS Mincho"/>
                <w:iCs/>
                <w:sz w:val="20"/>
                <w:szCs w:val="20"/>
                <w:lang w:val="hy-AM"/>
              </w:rPr>
              <w:t>․</w:t>
            </w:r>
          </w:p>
        </w:tc>
        <w:tc>
          <w:tcPr>
            <w:tcW w:w="513" w:type="pct"/>
            <w:gridSpan w:val="3"/>
            <w:tcBorders>
              <w:top w:val="single" w:sz="4" w:space="0" w:color="auto"/>
              <w:left w:val="nil"/>
              <w:bottom w:val="single" w:sz="4" w:space="0" w:color="auto"/>
              <w:right w:val="single" w:sz="4" w:space="0" w:color="auto"/>
            </w:tcBorders>
          </w:tcPr>
          <w:p w:rsidR="00733489" w:rsidRPr="0079070C" w:rsidRDefault="00733489" w:rsidP="00510A40">
            <w:pPr>
              <w:jc w:val="center"/>
              <w:rPr>
                <w:rFonts w:ascii="GHEA Grapalat" w:hAnsi="GHEA Grapalat"/>
                <w:iCs/>
                <w:sz w:val="20"/>
                <w:szCs w:val="20"/>
              </w:rPr>
            </w:pPr>
            <w:r w:rsidRPr="0079070C">
              <w:rPr>
                <w:rFonts w:ascii="GHEA Grapalat" w:hAnsi="GHEA Grapalat"/>
                <w:iCs/>
                <w:sz w:val="20"/>
                <w:szCs w:val="20"/>
              </w:rPr>
              <w:t>2073</w:t>
            </w:r>
          </w:p>
        </w:tc>
        <w:tc>
          <w:tcPr>
            <w:tcW w:w="384" w:type="pct"/>
            <w:gridSpan w:val="2"/>
            <w:tcBorders>
              <w:top w:val="single" w:sz="4" w:space="0" w:color="auto"/>
              <w:left w:val="nil"/>
              <w:bottom w:val="single" w:sz="4" w:space="0" w:color="auto"/>
              <w:right w:val="single" w:sz="4" w:space="0" w:color="auto"/>
            </w:tcBorders>
          </w:tcPr>
          <w:p w:rsidR="00733489" w:rsidRPr="0079070C" w:rsidRDefault="00733489" w:rsidP="00510A40">
            <w:pPr>
              <w:jc w:val="center"/>
              <w:rPr>
                <w:rFonts w:ascii="GHEA Grapalat" w:eastAsia="MS Mincho" w:hAnsi="GHEA Grapalat" w:cs="MS Mincho"/>
                <w:iCs/>
                <w:sz w:val="20"/>
                <w:szCs w:val="20"/>
                <w:lang w:val="hy-AM"/>
              </w:rPr>
            </w:pPr>
            <w:r w:rsidRPr="0079070C">
              <w:rPr>
                <w:rFonts w:ascii="GHEA Grapalat" w:hAnsi="GHEA Grapalat"/>
                <w:iCs/>
                <w:sz w:val="20"/>
                <w:szCs w:val="20"/>
              </w:rPr>
              <w:t>2025</w:t>
            </w:r>
            <w:r w:rsidR="0079070C" w:rsidRPr="0079070C">
              <w:rPr>
                <w:rFonts w:ascii="GHEA Grapalat" w:hAnsi="GHEA Grapalat"/>
                <w:iCs/>
                <w:sz w:val="20"/>
                <w:szCs w:val="20"/>
                <w:lang w:val="hy-AM"/>
              </w:rPr>
              <w:t>թ</w:t>
            </w:r>
            <w:r w:rsidR="0079070C" w:rsidRPr="0079070C">
              <w:rPr>
                <w:rFonts w:ascii="GHEA Grapalat" w:eastAsia="MS Mincho" w:hAnsi="MS Mincho" w:cs="MS Mincho"/>
                <w:iCs/>
                <w:sz w:val="20"/>
                <w:szCs w:val="20"/>
                <w:lang w:val="hy-AM"/>
              </w:rPr>
              <w:t>․</w:t>
            </w:r>
          </w:p>
        </w:tc>
        <w:tc>
          <w:tcPr>
            <w:tcW w:w="755" w:type="pct"/>
            <w:tcBorders>
              <w:top w:val="single" w:sz="4" w:space="0" w:color="auto"/>
              <w:left w:val="nil"/>
              <w:bottom w:val="single" w:sz="4" w:space="0" w:color="auto"/>
              <w:right w:val="single" w:sz="4" w:space="0" w:color="auto"/>
            </w:tcBorders>
          </w:tcPr>
          <w:p w:rsidR="00733489" w:rsidRPr="0079070C" w:rsidRDefault="00733489" w:rsidP="00B53DF3">
            <w:pPr>
              <w:rPr>
                <w:rFonts w:ascii="GHEA Grapalat" w:hAnsi="GHEA Grapalat" w:cs="Calibri"/>
                <w:sz w:val="20"/>
                <w:szCs w:val="20"/>
              </w:rPr>
            </w:pPr>
            <w:r w:rsidRPr="0079070C">
              <w:rPr>
                <w:rFonts w:ascii="GHEA Grapalat" w:hAnsi="GHEA Grapalat" w:cs="Calibri"/>
                <w:iCs/>
                <w:sz w:val="20"/>
                <w:szCs w:val="20"/>
                <w:lang w:val="hy-AM"/>
              </w:rPr>
              <w:t xml:space="preserve">ՀԿՈ </w:t>
            </w:r>
            <w:r w:rsidRPr="0079070C">
              <w:rPr>
                <w:rFonts w:ascii="GHEA Grapalat" w:hAnsi="GHEA Grapalat" w:cs="Calibri"/>
                <w:iCs/>
                <w:sz w:val="20"/>
                <w:szCs w:val="20"/>
              </w:rPr>
              <w:t>18.08.2021թ. 1363</w:t>
            </w:r>
            <w:r w:rsidRPr="0079070C">
              <w:rPr>
                <w:rFonts w:ascii="GHEA Grapalat" w:hAnsi="GHEA Grapalat" w:cs="Calibri"/>
                <w:iCs/>
                <w:sz w:val="20"/>
                <w:szCs w:val="20"/>
                <w:lang w:val="hy-AM"/>
              </w:rPr>
              <w:t>-Ա</w:t>
            </w:r>
            <w:r w:rsidRPr="0079070C">
              <w:rPr>
                <w:rFonts w:ascii="GHEA Grapalat" w:hAnsi="GHEA Grapalat" w:cs="Calibri"/>
                <w:iCs/>
                <w:sz w:val="20"/>
                <w:szCs w:val="20"/>
              </w:rPr>
              <w:t xml:space="preserve"> 4.8 բաժին, 11-ին, 2-րդ կետեր</w:t>
            </w:r>
          </w:p>
          <w:p w:rsidR="00733489" w:rsidRPr="0079070C" w:rsidRDefault="00733489" w:rsidP="00B53DF3">
            <w:pPr>
              <w:rPr>
                <w:rFonts w:ascii="GHEA Grapalat" w:hAnsi="GHEA Grapalat" w:cs="Calibri"/>
                <w:iCs/>
                <w:sz w:val="20"/>
                <w:szCs w:val="20"/>
              </w:rPr>
            </w:pPr>
          </w:p>
          <w:p w:rsidR="00733489" w:rsidRPr="0079070C" w:rsidRDefault="00733489" w:rsidP="00B53DF3">
            <w:pPr>
              <w:rPr>
                <w:rFonts w:ascii="GHEA Grapalat" w:hAnsi="GHEA Grapalat" w:cs="Calibri"/>
                <w:iCs/>
                <w:sz w:val="20"/>
                <w:szCs w:val="20"/>
                <w:lang w:val="hy-AM"/>
              </w:rPr>
            </w:pPr>
          </w:p>
        </w:tc>
        <w:tc>
          <w:tcPr>
            <w:tcW w:w="654" w:type="pct"/>
            <w:tcBorders>
              <w:top w:val="single" w:sz="4" w:space="0" w:color="auto"/>
              <w:left w:val="nil"/>
              <w:bottom w:val="single" w:sz="4" w:space="0" w:color="auto"/>
              <w:right w:val="single" w:sz="4" w:space="0" w:color="auto"/>
            </w:tcBorders>
          </w:tcPr>
          <w:p w:rsidR="00733489" w:rsidRPr="0079070C" w:rsidRDefault="003A7058" w:rsidP="00B53DF3">
            <w:pPr>
              <w:rPr>
                <w:rFonts w:ascii="GHEA Grapalat" w:hAnsi="GHEA Grapalat" w:cs="Calibri"/>
                <w:iCs/>
                <w:sz w:val="20"/>
                <w:szCs w:val="20"/>
                <w:lang w:val="hy-AM"/>
              </w:rPr>
            </w:pPr>
            <w:r w:rsidRPr="0079070C">
              <w:rPr>
                <w:rFonts w:ascii="GHEA Grapalat" w:hAnsi="GHEA Grapalat" w:cs="Sylfaen"/>
                <w:iCs/>
                <w:sz w:val="20"/>
                <w:szCs w:val="20"/>
                <w:lang w:val="hy-AM" w:eastAsia="ru-RU"/>
              </w:rPr>
              <w:t>ՄԱԿ-ի Կայուն զարգացման նպատակների հետ հետ առնչություն չուն</w:t>
            </w:r>
          </w:p>
        </w:tc>
      </w:tr>
      <w:tr w:rsidR="0001352E" w:rsidRPr="00A232C0" w:rsidTr="003A70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64"/>
        </w:trPr>
        <w:tc>
          <w:tcPr>
            <w:tcW w:w="794" w:type="pct"/>
            <w:tcBorders>
              <w:top w:val="single" w:sz="4" w:space="0" w:color="auto"/>
              <w:left w:val="single" w:sz="4" w:space="0" w:color="auto"/>
              <w:bottom w:val="single" w:sz="4" w:space="0" w:color="auto"/>
              <w:right w:val="single" w:sz="4" w:space="0" w:color="auto"/>
            </w:tcBorders>
          </w:tcPr>
          <w:p w:rsidR="0001352E" w:rsidRPr="00A232C0" w:rsidRDefault="0001352E" w:rsidP="00B53DF3">
            <w:pPr>
              <w:rPr>
                <w:rStyle w:val="FontStyle82"/>
                <w:rFonts w:ascii="GHEA Grapalat" w:hAnsi="GHEA Grapalat"/>
                <w:noProof/>
                <w:sz w:val="18"/>
                <w:szCs w:val="18"/>
                <w:lang w:val="hy-AM"/>
              </w:rPr>
            </w:pPr>
            <w:r w:rsidRPr="00A232C0">
              <w:rPr>
                <w:rStyle w:val="FontStyle82"/>
                <w:rFonts w:ascii="GHEA Grapalat" w:hAnsi="GHEA Grapalat"/>
                <w:noProof/>
                <w:sz w:val="18"/>
                <w:szCs w:val="18"/>
                <w:lang w:val="hy-AM"/>
              </w:rPr>
              <w:lastRenderedPageBreak/>
              <w:t>Տարիքային և uոցիալական տարբեր խմբերի անձանց համար ֆիզիկական դաuտիարակության անընդհատության և ֆիզիկական կուլտուրայով ու uպորտով զբաղվելու անընդհատության և մատչելիության ապահովում</w:t>
            </w:r>
          </w:p>
        </w:tc>
        <w:tc>
          <w:tcPr>
            <w:tcW w:w="405" w:type="pct"/>
            <w:gridSpan w:val="2"/>
            <w:tcBorders>
              <w:top w:val="single" w:sz="4" w:space="0" w:color="auto"/>
              <w:left w:val="single" w:sz="4" w:space="0" w:color="auto"/>
              <w:bottom w:val="single" w:sz="4" w:space="0" w:color="auto"/>
              <w:right w:val="single" w:sz="4" w:space="0" w:color="auto"/>
            </w:tcBorders>
          </w:tcPr>
          <w:p w:rsidR="0001352E" w:rsidRPr="0079070C" w:rsidRDefault="0001352E" w:rsidP="00B53DF3">
            <w:pPr>
              <w:rPr>
                <w:rFonts w:ascii="GHEA Grapalat" w:hAnsi="GHEA Grapalat" w:cs="Calibri"/>
                <w:iCs/>
                <w:sz w:val="20"/>
                <w:szCs w:val="20"/>
              </w:rPr>
            </w:pPr>
            <w:r w:rsidRPr="0079070C">
              <w:rPr>
                <w:rFonts w:ascii="GHEA Grapalat" w:hAnsi="GHEA Grapalat" w:cs="Calibri"/>
                <w:iCs/>
                <w:sz w:val="20"/>
                <w:szCs w:val="20"/>
              </w:rPr>
              <w:t>1163 Մասսայական սպորտ</w:t>
            </w:r>
          </w:p>
        </w:tc>
        <w:tc>
          <w:tcPr>
            <w:tcW w:w="640" w:type="pct"/>
            <w:tcBorders>
              <w:top w:val="single" w:sz="4" w:space="0" w:color="auto"/>
              <w:left w:val="nil"/>
              <w:bottom w:val="single" w:sz="4" w:space="0" w:color="auto"/>
              <w:right w:val="single" w:sz="4" w:space="0" w:color="auto"/>
            </w:tcBorders>
          </w:tcPr>
          <w:p w:rsidR="0001352E" w:rsidRPr="0079070C" w:rsidRDefault="0001352E" w:rsidP="00510A40">
            <w:pPr>
              <w:rPr>
                <w:rFonts w:ascii="GHEA Grapalat" w:hAnsi="GHEA Grapalat" w:cs="Calibri"/>
                <w:iCs/>
                <w:sz w:val="20"/>
                <w:szCs w:val="20"/>
              </w:rPr>
            </w:pPr>
            <w:r w:rsidRPr="0079070C">
              <w:rPr>
                <w:rFonts w:ascii="GHEA Grapalat" w:hAnsi="GHEA Grapalat" w:cs="Calibri"/>
                <w:iCs/>
                <w:sz w:val="20"/>
                <w:szCs w:val="20"/>
              </w:rPr>
              <w:t xml:space="preserve">Մասսայական սպորտային միջոցառումներին </w:t>
            </w:r>
            <w:r w:rsidR="0079070C" w:rsidRPr="0079070C">
              <w:rPr>
                <w:rFonts w:ascii="GHEA Grapalat" w:hAnsi="GHEA Grapalat" w:cs="Calibri"/>
                <w:iCs/>
                <w:sz w:val="20"/>
                <w:szCs w:val="20"/>
                <w:lang w:val="hy-AM"/>
              </w:rPr>
              <w:t xml:space="preserve"> տարեկան </w:t>
            </w:r>
            <w:r w:rsidRPr="0079070C">
              <w:rPr>
                <w:rFonts w:ascii="GHEA Grapalat" w:hAnsi="GHEA Grapalat" w:cs="Calibri"/>
                <w:iCs/>
                <w:sz w:val="20"/>
                <w:szCs w:val="20"/>
              </w:rPr>
              <w:t>մասնակից</w:t>
            </w:r>
            <w:r w:rsidR="0079070C" w:rsidRPr="0079070C">
              <w:rPr>
                <w:rFonts w:ascii="GHEA Grapalat" w:hAnsi="GHEA Grapalat" w:cs="Calibri"/>
                <w:iCs/>
                <w:sz w:val="20"/>
                <w:szCs w:val="20"/>
                <w:lang w:val="hy-AM"/>
              </w:rPr>
              <w:t>ների թիվը</w:t>
            </w:r>
            <w:r w:rsidRPr="0079070C">
              <w:rPr>
                <w:rFonts w:ascii="GHEA Grapalat" w:hAnsi="GHEA Grapalat" w:cs="Calibri"/>
                <w:iCs/>
                <w:sz w:val="20"/>
                <w:szCs w:val="20"/>
              </w:rPr>
              <w:t xml:space="preserve"> </w:t>
            </w:r>
          </w:p>
          <w:p w:rsidR="0001352E" w:rsidRPr="0079070C" w:rsidRDefault="0001352E" w:rsidP="00510A40">
            <w:pPr>
              <w:rPr>
                <w:rFonts w:ascii="GHEA Grapalat" w:hAnsi="GHEA Grapalat" w:cs="Calibri"/>
                <w:iCs/>
                <w:sz w:val="20"/>
                <w:szCs w:val="20"/>
              </w:rPr>
            </w:pPr>
          </w:p>
          <w:p w:rsidR="007D2F76" w:rsidRPr="0079070C" w:rsidRDefault="007D2F76" w:rsidP="00510A40">
            <w:pPr>
              <w:jc w:val="center"/>
              <w:rPr>
                <w:rFonts w:ascii="GHEA Grapalat" w:hAnsi="GHEA Grapalat" w:cs="Calibri"/>
                <w:iCs/>
                <w:sz w:val="20"/>
                <w:szCs w:val="20"/>
              </w:rPr>
            </w:pPr>
          </w:p>
          <w:p w:rsidR="0001352E" w:rsidRPr="0079070C" w:rsidRDefault="0001352E" w:rsidP="00510A40">
            <w:pPr>
              <w:jc w:val="center"/>
              <w:rPr>
                <w:rFonts w:ascii="GHEA Grapalat" w:hAnsi="GHEA Grapalat" w:cs="Calibri"/>
                <w:iCs/>
                <w:sz w:val="20"/>
                <w:szCs w:val="20"/>
                <w:lang w:val="hy-AM"/>
              </w:rPr>
            </w:pPr>
            <w:r w:rsidRPr="0079070C">
              <w:rPr>
                <w:rFonts w:ascii="GHEA Grapalat" w:hAnsi="GHEA Grapalat" w:cs="Calibri"/>
                <w:iCs/>
                <w:sz w:val="20"/>
                <w:szCs w:val="20"/>
              </w:rPr>
              <w:t>Արական  սեռի մասնակիցներ</w:t>
            </w:r>
          </w:p>
          <w:p w:rsidR="0001352E" w:rsidRPr="0079070C" w:rsidRDefault="0001352E" w:rsidP="00510A40">
            <w:pPr>
              <w:rPr>
                <w:rFonts w:ascii="GHEA Grapalat" w:hAnsi="GHEA Grapalat" w:cs="Calibri"/>
                <w:iCs/>
                <w:sz w:val="20"/>
                <w:szCs w:val="20"/>
              </w:rPr>
            </w:pPr>
            <w:r w:rsidRPr="0079070C">
              <w:rPr>
                <w:rFonts w:ascii="GHEA Grapalat" w:hAnsi="GHEA Grapalat" w:cs="Calibri"/>
                <w:iCs/>
                <w:sz w:val="20"/>
                <w:szCs w:val="20"/>
              </w:rPr>
              <w:t xml:space="preserve"> </w:t>
            </w:r>
          </w:p>
          <w:p w:rsidR="0001352E" w:rsidRPr="0079070C" w:rsidRDefault="0001352E" w:rsidP="00510A40">
            <w:pPr>
              <w:rPr>
                <w:rFonts w:ascii="GHEA Grapalat" w:eastAsiaTheme="minorEastAsia" w:hAnsi="GHEA Grapalat" w:cstheme="minorBidi"/>
                <w:sz w:val="20"/>
                <w:szCs w:val="20"/>
              </w:rPr>
            </w:pPr>
          </w:p>
          <w:p w:rsidR="0001352E" w:rsidRPr="0079070C" w:rsidRDefault="0001352E" w:rsidP="00510A40">
            <w:pPr>
              <w:jc w:val="center"/>
              <w:rPr>
                <w:rFonts w:ascii="GHEA Grapalat" w:hAnsi="GHEA Grapalat"/>
                <w:iCs/>
                <w:sz w:val="20"/>
                <w:szCs w:val="20"/>
              </w:rPr>
            </w:pPr>
            <w:r w:rsidRPr="0079070C">
              <w:rPr>
                <w:rFonts w:ascii="GHEA Grapalat" w:hAnsi="GHEA Grapalat" w:cs="Calibri"/>
                <w:iCs/>
                <w:sz w:val="20"/>
                <w:szCs w:val="20"/>
              </w:rPr>
              <w:t>Իգական սեռի մասնակիցներ</w:t>
            </w:r>
          </w:p>
        </w:tc>
        <w:tc>
          <w:tcPr>
            <w:tcW w:w="467" w:type="pct"/>
            <w:gridSpan w:val="2"/>
            <w:tcBorders>
              <w:top w:val="single" w:sz="4" w:space="0" w:color="auto"/>
              <w:left w:val="nil"/>
              <w:bottom w:val="single" w:sz="4" w:space="0" w:color="auto"/>
              <w:right w:val="single" w:sz="4" w:space="0" w:color="auto"/>
            </w:tcBorders>
          </w:tcPr>
          <w:p w:rsidR="0001352E" w:rsidRPr="0079070C" w:rsidRDefault="0001352E" w:rsidP="00510A40">
            <w:pPr>
              <w:rPr>
                <w:rFonts w:ascii="GHEA Grapalat" w:eastAsiaTheme="minorEastAsia" w:hAnsi="GHEA Grapalat" w:cstheme="minorBidi"/>
                <w:sz w:val="20"/>
                <w:szCs w:val="20"/>
              </w:rPr>
            </w:pPr>
            <w:r w:rsidRPr="0079070C">
              <w:rPr>
                <w:rFonts w:ascii="GHEA Grapalat" w:eastAsiaTheme="minorEastAsia" w:hAnsi="GHEA Grapalat" w:cstheme="minorBidi"/>
                <w:sz w:val="20"/>
                <w:szCs w:val="20"/>
              </w:rPr>
              <w:t xml:space="preserve">3294 </w:t>
            </w:r>
          </w:p>
          <w:p w:rsidR="0001352E" w:rsidRPr="0079070C" w:rsidRDefault="0001352E" w:rsidP="00510A40">
            <w:pPr>
              <w:rPr>
                <w:rFonts w:ascii="GHEA Grapalat" w:hAnsi="GHEA Grapalat" w:cs="Calibri"/>
                <w:sz w:val="20"/>
                <w:szCs w:val="20"/>
              </w:rPr>
            </w:pPr>
          </w:p>
          <w:p w:rsidR="007D2F76" w:rsidRPr="0079070C" w:rsidRDefault="007D2F76" w:rsidP="00510A40">
            <w:pPr>
              <w:rPr>
                <w:rFonts w:ascii="GHEA Grapalat" w:hAnsi="GHEA Grapalat" w:cs="Calibri"/>
                <w:sz w:val="20"/>
                <w:szCs w:val="20"/>
              </w:rPr>
            </w:pPr>
          </w:p>
          <w:p w:rsidR="007D2F76" w:rsidRPr="0079070C" w:rsidRDefault="007D2F76" w:rsidP="00510A40">
            <w:pPr>
              <w:rPr>
                <w:rFonts w:ascii="GHEA Grapalat" w:hAnsi="GHEA Grapalat" w:cs="Calibri"/>
                <w:sz w:val="20"/>
                <w:szCs w:val="20"/>
              </w:rPr>
            </w:pPr>
          </w:p>
          <w:p w:rsidR="007D2F76" w:rsidRPr="0079070C" w:rsidRDefault="007D2F76" w:rsidP="00510A40">
            <w:pPr>
              <w:rPr>
                <w:rFonts w:ascii="GHEA Grapalat" w:hAnsi="GHEA Grapalat" w:cs="Calibri"/>
                <w:sz w:val="20"/>
                <w:szCs w:val="20"/>
              </w:rPr>
            </w:pPr>
          </w:p>
          <w:p w:rsidR="007D2F76" w:rsidRPr="0079070C" w:rsidRDefault="007D2F76" w:rsidP="00510A40">
            <w:pPr>
              <w:rPr>
                <w:rFonts w:ascii="GHEA Grapalat" w:hAnsi="GHEA Grapalat" w:cs="Calibri"/>
                <w:sz w:val="20"/>
                <w:szCs w:val="20"/>
              </w:rPr>
            </w:pPr>
          </w:p>
          <w:p w:rsidR="0079070C" w:rsidRDefault="0079070C" w:rsidP="00510A40">
            <w:pPr>
              <w:rPr>
                <w:rFonts w:ascii="GHEA Grapalat" w:hAnsi="GHEA Grapalat" w:cs="Calibri"/>
                <w:sz w:val="20"/>
                <w:szCs w:val="20"/>
                <w:lang w:val="hy-AM"/>
              </w:rPr>
            </w:pPr>
          </w:p>
          <w:p w:rsidR="0079070C" w:rsidRDefault="0079070C" w:rsidP="00510A40">
            <w:pPr>
              <w:rPr>
                <w:rFonts w:ascii="GHEA Grapalat" w:hAnsi="GHEA Grapalat" w:cs="Calibri"/>
                <w:sz w:val="20"/>
                <w:szCs w:val="20"/>
                <w:lang w:val="hy-AM"/>
              </w:rPr>
            </w:pPr>
          </w:p>
          <w:p w:rsidR="0079070C" w:rsidRDefault="0079070C" w:rsidP="00510A40">
            <w:pPr>
              <w:rPr>
                <w:rFonts w:ascii="GHEA Grapalat" w:hAnsi="GHEA Grapalat" w:cs="Calibri"/>
                <w:sz w:val="20"/>
                <w:szCs w:val="20"/>
                <w:lang w:val="hy-AM"/>
              </w:rPr>
            </w:pPr>
          </w:p>
          <w:p w:rsidR="0079070C" w:rsidRDefault="0079070C" w:rsidP="00510A40">
            <w:pPr>
              <w:rPr>
                <w:rFonts w:ascii="GHEA Grapalat" w:hAnsi="GHEA Grapalat" w:cs="Calibri"/>
                <w:sz w:val="20"/>
                <w:szCs w:val="20"/>
                <w:lang w:val="hy-AM"/>
              </w:rPr>
            </w:pPr>
          </w:p>
          <w:p w:rsidR="0079070C" w:rsidRDefault="0079070C" w:rsidP="00510A40">
            <w:pPr>
              <w:rPr>
                <w:rFonts w:ascii="GHEA Grapalat" w:hAnsi="GHEA Grapalat" w:cs="Calibri"/>
                <w:sz w:val="20"/>
                <w:szCs w:val="20"/>
                <w:lang w:val="hy-AM"/>
              </w:rPr>
            </w:pPr>
          </w:p>
          <w:p w:rsidR="0001352E" w:rsidRPr="0079070C" w:rsidRDefault="0001352E" w:rsidP="00510A40">
            <w:pPr>
              <w:rPr>
                <w:rFonts w:ascii="GHEA Grapalat" w:hAnsi="GHEA Grapalat" w:cs="Calibri"/>
                <w:sz w:val="20"/>
                <w:szCs w:val="20"/>
              </w:rPr>
            </w:pPr>
            <w:r w:rsidRPr="0079070C">
              <w:rPr>
                <w:rFonts w:ascii="GHEA Grapalat" w:hAnsi="GHEA Grapalat" w:cs="Calibri"/>
                <w:sz w:val="20"/>
                <w:szCs w:val="20"/>
              </w:rPr>
              <w:t>70%</w:t>
            </w:r>
          </w:p>
          <w:p w:rsidR="0001352E" w:rsidRPr="0079070C" w:rsidRDefault="0001352E" w:rsidP="00510A40">
            <w:pPr>
              <w:rPr>
                <w:rFonts w:ascii="GHEA Grapalat" w:hAnsi="GHEA Grapalat" w:cs="Calibri"/>
                <w:sz w:val="20"/>
                <w:szCs w:val="20"/>
              </w:rPr>
            </w:pPr>
          </w:p>
          <w:p w:rsidR="0001352E" w:rsidRPr="0079070C" w:rsidRDefault="0001352E" w:rsidP="00510A40">
            <w:pPr>
              <w:rPr>
                <w:rFonts w:ascii="GHEA Grapalat" w:hAnsi="GHEA Grapalat" w:cs="Calibri"/>
                <w:sz w:val="20"/>
                <w:szCs w:val="20"/>
              </w:rPr>
            </w:pPr>
          </w:p>
          <w:p w:rsidR="0001352E" w:rsidRPr="0079070C" w:rsidRDefault="0001352E" w:rsidP="00510A40">
            <w:pPr>
              <w:rPr>
                <w:rFonts w:ascii="GHEA Grapalat" w:hAnsi="GHEA Grapalat" w:cs="Calibri"/>
                <w:sz w:val="20"/>
                <w:szCs w:val="20"/>
              </w:rPr>
            </w:pPr>
          </w:p>
          <w:p w:rsidR="0001352E" w:rsidRPr="0079070C" w:rsidRDefault="0001352E" w:rsidP="00510A40">
            <w:pPr>
              <w:rPr>
                <w:rFonts w:ascii="GHEA Grapalat" w:hAnsi="GHEA Grapalat" w:cs="Calibri"/>
                <w:sz w:val="20"/>
                <w:szCs w:val="20"/>
              </w:rPr>
            </w:pPr>
          </w:p>
          <w:p w:rsidR="0001352E" w:rsidRPr="0079070C" w:rsidRDefault="0001352E" w:rsidP="00510A40">
            <w:pPr>
              <w:rPr>
                <w:rFonts w:ascii="GHEA Grapalat" w:hAnsi="GHEA Grapalat" w:cs="Calibri"/>
                <w:sz w:val="20"/>
                <w:szCs w:val="20"/>
              </w:rPr>
            </w:pPr>
          </w:p>
          <w:p w:rsidR="0001352E" w:rsidRPr="0079070C" w:rsidRDefault="0001352E" w:rsidP="00510A40">
            <w:pPr>
              <w:rPr>
                <w:rFonts w:ascii="GHEA Grapalat" w:hAnsi="GHEA Grapalat"/>
                <w:iCs/>
                <w:sz w:val="20"/>
                <w:szCs w:val="20"/>
              </w:rPr>
            </w:pPr>
            <w:r w:rsidRPr="0079070C">
              <w:rPr>
                <w:rFonts w:ascii="GHEA Grapalat" w:hAnsi="GHEA Grapalat"/>
                <w:iCs/>
                <w:sz w:val="20"/>
                <w:szCs w:val="20"/>
              </w:rPr>
              <w:t>30%</w:t>
            </w:r>
          </w:p>
        </w:tc>
        <w:tc>
          <w:tcPr>
            <w:tcW w:w="387" w:type="pct"/>
            <w:tcBorders>
              <w:top w:val="single" w:sz="4" w:space="0" w:color="auto"/>
              <w:left w:val="nil"/>
              <w:bottom w:val="single" w:sz="4" w:space="0" w:color="auto"/>
              <w:right w:val="single" w:sz="4" w:space="0" w:color="auto"/>
            </w:tcBorders>
          </w:tcPr>
          <w:p w:rsidR="0001352E" w:rsidRPr="0079070C" w:rsidRDefault="0001352E" w:rsidP="00510A40">
            <w:pPr>
              <w:rPr>
                <w:rFonts w:ascii="MS Mincho" w:eastAsia="MS Mincho" w:hAnsi="MS Mincho" w:cs="MS Mincho"/>
                <w:sz w:val="20"/>
                <w:szCs w:val="20"/>
                <w:lang w:val="hy-AM"/>
              </w:rPr>
            </w:pPr>
            <w:r w:rsidRPr="0079070C">
              <w:rPr>
                <w:rFonts w:ascii="GHEA Grapalat" w:eastAsiaTheme="minorEastAsia" w:hAnsi="GHEA Grapalat" w:cstheme="minorBidi"/>
                <w:sz w:val="20"/>
                <w:szCs w:val="20"/>
              </w:rPr>
              <w:t>2021</w:t>
            </w:r>
            <w:r w:rsidR="0079070C">
              <w:rPr>
                <w:rFonts w:ascii="GHEA Grapalat" w:eastAsiaTheme="minorEastAsia" w:hAnsi="GHEA Grapalat" w:cstheme="minorBidi"/>
                <w:sz w:val="20"/>
                <w:szCs w:val="20"/>
                <w:lang w:val="hy-AM"/>
              </w:rPr>
              <w:t>թ</w:t>
            </w:r>
            <w:r w:rsidR="0079070C">
              <w:rPr>
                <w:rFonts w:ascii="MS Mincho" w:eastAsia="MS Mincho" w:hAnsi="MS Mincho" w:cs="MS Mincho"/>
                <w:sz w:val="20"/>
                <w:szCs w:val="20"/>
                <w:lang w:val="hy-AM"/>
              </w:rPr>
              <w:t>․</w:t>
            </w:r>
          </w:p>
          <w:p w:rsidR="0001352E" w:rsidRPr="0079070C" w:rsidRDefault="0001352E" w:rsidP="00510A40">
            <w:pPr>
              <w:rPr>
                <w:rFonts w:ascii="GHEA Grapalat" w:eastAsiaTheme="minorEastAsia" w:hAnsi="GHEA Grapalat" w:cstheme="minorBidi"/>
                <w:sz w:val="20"/>
                <w:szCs w:val="20"/>
              </w:rPr>
            </w:pPr>
          </w:p>
          <w:p w:rsidR="0001352E" w:rsidRPr="0079070C" w:rsidRDefault="0001352E" w:rsidP="00510A40">
            <w:pPr>
              <w:rPr>
                <w:rFonts w:ascii="GHEA Grapalat" w:eastAsiaTheme="minorEastAsia" w:hAnsi="GHEA Grapalat" w:cstheme="minorBidi"/>
                <w:sz w:val="20"/>
                <w:szCs w:val="20"/>
              </w:rPr>
            </w:pPr>
          </w:p>
          <w:p w:rsidR="0001352E" w:rsidRPr="0079070C" w:rsidRDefault="0001352E" w:rsidP="00510A40">
            <w:pPr>
              <w:rPr>
                <w:rFonts w:ascii="GHEA Grapalat" w:eastAsiaTheme="minorEastAsia" w:hAnsi="GHEA Grapalat" w:cstheme="minorBidi"/>
                <w:sz w:val="20"/>
                <w:szCs w:val="20"/>
              </w:rPr>
            </w:pPr>
          </w:p>
          <w:p w:rsidR="0001352E" w:rsidRPr="0079070C" w:rsidRDefault="0001352E" w:rsidP="00510A40">
            <w:pPr>
              <w:rPr>
                <w:rFonts w:ascii="GHEA Grapalat" w:eastAsiaTheme="minorEastAsia" w:hAnsi="GHEA Grapalat" w:cstheme="minorBidi"/>
                <w:sz w:val="20"/>
                <w:szCs w:val="20"/>
              </w:rPr>
            </w:pPr>
          </w:p>
          <w:p w:rsidR="0001352E" w:rsidRPr="0079070C" w:rsidRDefault="0001352E" w:rsidP="00510A40">
            <w:pPr>
              <w:rPr>
                <w:rFonts w:ascii="GHEA Grapalat" w:eastAsiaTheme="minorEastAsia" w:hAnsi="GHEA Grapalat" w:cstheme="minorBidi"/>
                <w:sz w:val="20"/>
                <w:szCs w:val="20"/>
              </w:rPr>
            </w:pPr>
          </w:p>
          <w:p w:rsidR="0001352E" w:rsidRPr="0079070C" w:rsidRDefault="0001352E" w:rsidP="00510A40">
            <w:pPr>
              <w:rPr>
                <w:rFonts w:ascii="GHEA Grapalat" w:eastAsiaTheme="minorEastAsia" w:hAnsi="GHEA Grapalat" w:cstheme="minorBidi"/>
                <w:sz w:val="20"/>
                <w:szCs w:val="20"/>
              </w:rPr>
            </w:pPr>
          </w:p>
          <w:p w:rsidR="0001352E" w:rsidRPr="0079070C" w:rsidRDefault="0001352E" w:rsidP="00510A40">
            <w:pPr>
              <w:rPr>
                <w:rFonts w:ascii="GHEA Grapalat" w:eastAsiaTheme="minorEastAsia" w:hAnsi="GHEA Grapalat" w:cstheme="minorBidi"/>
                <w:sz w:val="20"/>
                <w:szCs w:val="20"/>
              </w:rPr>
            </w:pPr>
          </w:p>
          <w:p w:rsidR="0001352E" w:rsidRPr="0079070C" w:rsidRDefault="0001352E" w:rsidP="00510A40">
            <w:pPr>
              <w:rPr>
                <w:rFonts w:ascii="GHEA Grapalat" w:eastAsiaTheme="minorEastAsia" w:hAnsi="GHEA Grapalat" w:cstheme="minorBidi"/>
                <w:sz w:val="20"/>
                <w:szCs w:val="20"/>
              </w:rPr>
            </w:pPr>
          </w:p>
          <w:p w:rsidR="0001352E" w:rsidRPr="0079070C" w:rsidRDefault="0001352E" w:rsidP="00510A40">
            <w:pPr>
              <w:rPr>
                <w:rFonts w:ascii="GHEA Grapalat" w:eastAsiaTheme="minorEastAsia" w:hAnsi="GHEA Grapalat" w:cstheme="minorBidi"/>
                <w:sz w:val="20"/>
                <w:szCs w:val="20"/>
              </w:rPr>
            </w:pPr>
          </w:p>
          <w:p w:rsidR="0001352E" w:rsidRPr="0079070C" w:rsidRDefault="0001352E" w:rsidP="00510A40">
            <w:pPr>
              <w:rPr>
                <w:rFonts w:ascii="GHEA Grapalat" w:eastAsiaTheme="minorEastAsia" w:hAnsi="GHEA Grapalat" w:cstheme="minorBidi"/>
                <w:sz w:val="20"/>
                <w:szCs w:val="20"/>
              </w:rPr>
            </w:pPr>
          </w:p>
          <w:p w:rsidR="0001352E" w:rsidRPr="0079070C" w:rsidRDefault="0001352E" w:rsidP="00510A40">
            <w:pPr>
              <w:rPr>
                <w:rFonts w:ascii="GHEA Grapalat" w:eastAsiaTheme="minorEastAsia" w:hAnsi="GHEA Grapalat" w:cstheme="minorBidi"/>
                <w:sz w:val="20"/>
                <w:szCs w:val="20"/>
              </w:rPr>
            </w:pPr>
          </w:p>
          <w:p w:rsidR="0001352E" w:rsidRPr="0079070C" w:rsidRDefault="0001352E" w:rsidP="00510A40">
            <w:pPr>
              <w:rPr>
                <w:rFonts w:ascii="GHEA Grapalat" w:eastAsiaTheme="minorEastAsia" w:hAnsi="GHEA Grapalat" w:cstheme="minorBidi"/>
                <w:sz w:val="20"/>
                <w:szCs w:val="20"/>
              </w:rPr>
            </w:pPr>
          </w:p>
          <w:p w:rsidR="0001352E" w:rsidRPr="0079070C" w:rsidRDefault="0001352E" w:rsidP="00510A40">
            <w:pPr>
              <w:rPr>
                <w:rFonts w:ascii="GHEA Grapalat" w:eastAsiaTheme="minorEastAsia" w:hAnsi="GHEA Grapalat" w:cstheme="minorBidi"/>
                <w:sz w:val="20"/>
                <w:szCs w:val="20"/>
                <w:lang w:val="hy-AM"/>
              </w:rPr>
            </w:pPr>
          </w:p>
        </w:tc>
        <w:tc>
          <w:tcPr>
            <w:tcW w:w="513" w:type="pct"/>
            <w:gridSpan w:val="3"/>
            <w:tcBorders>
              <w:top w:val="single" w:sz="4" w:space="0" w:color="auto"/>
              <w:left w:val="nil"/>
              <w:bottom w:val="single" w:sz="4" w:space="0" w:color="auto"/>
              <w:right w:val="single" w:sz="4" w:space="0" w:color="auto"/>
            </w:tcBorders>
          </w:tcPr>
          <w:p w:rsidR="0001352E" w:rsidRPr="0079070C" w:rsidRDefault="0001352E" w:rsidP="00510A40">
            <w:pPr>
              <w:rPr>
                <w:rFonts w:ascii="GHEA Grapalat" w:hAnsi="GHEA Grapalat"/>
                <w:iCs/>
                <w:sz w:val="20"/>
                <w:szCs w:val="20"/>
              </w:rPr>
            </w:pPr>
            <w:r w:rsidRPr="0079070C">
              <w:rPr>
                <w:rFonts w:ascii="GHEA Grapalat" w:hAnsi="GHEA Grapalat"/>
                <w:iCs/>
                <w:sz w:val="20"/>
                <w:szCs w:val="20"/>
              </w:rPr>
              <w:t xml:space="preserve">30000 </w:t>
            </w:r>
          </w:p>
          <w:p w:rsidR="0001352E" w:rsidRPr="0079070C" w:rsidRDefault="0001352E" w:rsidP="00510A40">
            <w:pPr>
              <w:rPr>
                <w:rFonts w:ascii="GHEA Grapalat" w:hAnsi="GHEA Grapalat"/>
                <w:iCs/>
                <w:sz w:val="20"/>
                <w:szCs w:val="20"/>
              </w:rPr>
            </w:pPr>
          </w:p>
          <w:p w:rsidR="0001352E" w:rsidRPr="0079070C" w:rsidRDefault="0001352E" w:rsidP="00510A40">
            <w:pPr>
              <w:rPr>
                <w:rFonts w:ascii="GHEA Grapalat" w:hAnsi="GHEA Grapalat"/>
                <w:iCs/>
                <w:sz w:val="20"/>
                <w:szCs w:val="20"/>
              </w:rPr>
            </w:pPr>
          </w:p>
          <w:p w:rsidR="007D2F76" w:rsidRPr="0079070C" w:rsidRDefault="007D2F76" w:rsidP="00510A40">
            <w:pPr>
              <w:rPr>
                <w:rFonts w:ascii="GHEA Grapalat" w:hAnsi="GHEA Grapalat" w:cs="Calibri"/>
                <w:iCs/>
                <w:sz w:val="20"/>
                <w:szCs w:val="20"/>
              </w:rPr>
            </w:pPr>
          </w:p>
          <w:p w:rsidR="007D2F76" w:rsidRPr="0079070C" w:rsidRDefault="007D2F76" w:rsidP="00510A40">
            <w:pPr>
              <w:rPr>
                <w:rFonts w:ascii="GHEA Grapalat" w:hAnsi="GHEA Grapalat" w:cs="Calibri"/>
                <w:iCs/>
                <w:sz w:val="20"/>
                <w:szCs w:val="20"/>
              </w:rPr>
            </w:pPr>
          </w:p>
          <w:p w:rsidR="007D2F76" w:rsidRPr="0079070C" w:rsidRDefault="007D2F76" w:rsidP="00510A40">
            <w:pPr>
              <w:rPr>
                <w:rFonts w:ascii="GHEA Grapalat" w:hAnsi="GHEA Grapalat" w:cs="Calibri"/>
                <w:iCs/>
                <w:sz w:val="20"/>
                <w:szCs w:val="20"/>
              </w:rPr>
            </w:pPr>
          </w:p>
          <w:p w:rsidR="0079070C" w:rsidRDefault="0079070C" w:rsidP="00510A40">
            <w:pPr>
              <w:rPr>
                <w:rFonts w:ascii="GHEA Grapalat" w:hAnsi="GHEA Grapalat" w:cs="Calibri"/>
                <w:iCs/>
                <w:sz w:val="20"/>
                <w:szCs w:val="20"/>
                <w:lang w:val="hy-AM"/>
              </w:rPr>
            </w:pPr>
          </w:p>
          <w:p w:rsidR="0079070C" w:rsidRDefault="0079070C" w:rsidP="00510A40">
            <w:pPr>
              <w:rPr>
                <w:rFonts w:ascii="GHEA Grapalat" w:hAnsi="GHEA Grapalat" w:cs="Calibri"/>
                <w:iCs/>
                <w:sz w:val="20"/>
                <w:szCs w:val="20"/>
                <w:lang w:val="hy-AM"/>
              </w:rPr>
            </w:pPr>
          </w:p>
          <w:p w:rsidR="0079070C" w:rsidRDefault="0079070C" w:rsidP="00510A40">
            <w:pPr>
              <w:rPr>
                <w:rFonts w:ascii="GHEA Grapalat" w:hAnsi="GHEA Grapalat" w:cs="Calibri"/>
                <w:iCs/>
                <w:sz w:val="20"/>
                <w:szCs w:val="20"/>
                <w:lang w:val="hy-AM"/>
              </w:rPr>
            </w:pPr>
          </w:p>
          <w:p w:rsidR="0079070C" w:rsidRDefault="0079070C" w:rsidP="00510A40">
            <w:pPr>
              <w:rPr>
                <w:rFonts w:ascii="GHEA Grapalat" w:hAnsi="GHEA Grapalat" w:cs="Calibri"/>
                <w:iCs/>
                <w:sz w:val="20"/>
                <w:szCs w:val="20"/>
                <w:lang w:val="hy-AM"/>
              </w:rPr>
            </w:pPr>
          </w:p>
          <w:p w:rsidR="0079070C" w:rsidRDefault="0079070C" w:rsidP="00510A40">
            <w:pPr>
              <w:rPr>
                <w:rFonts w:ascii="GHEA Grapalat" w:hAnsi="GHEA Grapalat" w:cs="Calibri"/>
                <w:iCs/>
                <w:sz w:val="20"/>
                <w:szCs w:val="20"/>
                <w:lang w:val="hy-AM"/>
              </w:rPr>
            </w:pPr>
          </w:p>
          <w:p w:rsidR="0001352E" w:rsidRPr="0079070C" w:rsidRDefault="0001352E" w:rsidP="00510A40">
            <w:pPr>
              <w:rPr>
                <w:rFonts w:ascii="GHEA Grapalat" w:hAnsi="GHEA Grapalat" w:cs="Calibri"/>
                <w:iCs/>
                <w:sz w:val="20"/>
                <w:szCs w:val="20"/>
              </w:rPr>
            </w:pPr>
            <w:r w:rsidRPr="0079070C">
              <w:rPr>
                <w:rFonts w:ascii="GHEA Grapalat" w:hAnsi="GHEA Grapalat" w:cs="Calibri"/>
                <w:iCs/>
                <w:sz w:val="20"/>
                <w:szCs w:val="20"/>
              </w:rPr>
              <w:t>60%</w:t>
            </w:r>
          </w:p>
          <w:p w:rsidR="0001352E" w:rsidRPr="0079070C" w:rsidRDefault="0001352E" w:rsidP="00510A40">
            <w:pPr>
              <w:rPr>
                <w:rFonts w:ascii="GHEA Grapalat" w:hAnsi="GHEA Grapalat" w:cs="Calibri"/>
                <w:iCs/>
                <w:sz w:val="20"/>
                <w:szCs w:val="20"/>
              </w:rPr>
            </w:pPr>
          </w:p>
          <w:p w:rsidR="0001352E" w:rsidRPr="0079070C" w:rsidRDefault="0001352E" w:rsidP="00510A40">
            <w:pPr>
              <w:rPr>
                <w:rFonts w:ascii="GHEA Grapalat" w:hAnsi="GHEA Grapalat" w:cs="Calibri"/>
                <w:iCs/>
                <w:sz w:val="20"/>
                <w:szCs w:val="20"/>
              </w:rPr>
            </w:pPr>
          </w:p>
          <w:p w:rsidR="0001352E" w:rsidRPr="0079070C" w:rsidRDefault="0001352E" w:rsidP="00510A40">
            <w:pPr>
              <w:rPr>
                <w:rFonts w:ascii="GHEA Grapalat" w:hAnsi="GHEA Grapalat" w:cs="Calibri"/>
                <w:iCs/>
                <w:sz w:val="20"/>
                <w:szCs w:val="20"/>
              </w:rPr>
            </w:pPr>
          </w:p>
          <w:p w:rsidR="0001352E" w:rsidRPr="0079070C" w:rsidRDefault="0001352E" w:rsidP="00510A40">
            <w:pPr>
              <w:rPr>
                <w:rFonts w:ascii="GHEA Grapalat" w:hAnsi="GHEA Grapalat" w:cs="Calibri"/>
                <w:iCs/>
                <w:sz w:val="20"/>
                <w:szCs w:val="20"/>
              </w:rPr>
            </w:pPr>
          </w:p>
          <w:p w:rsidR="0001352E" w:rsidRPr="0079070C" w:rsidRDefault="0001352E" w:rsidP="00510A40">
            <w:pPr>
              <w:rPr>
                <w:rFonts w:ascii="GHEA Grapalat" w:hAnsi="GHEA Grapalat" w:cs="Calibri"/>
                <w:iCs/>
                <w:sz w:val="20"/>
                <w:szCs w:val="20"/>
              </w:rPr>
            </w:pPr>
          </w:p>
          <w:p w:rsidR="0001352E" w:rsidRPr="0079070C" w:rsidRDefault="0001352E" w:rsidP="00510A40">
            <w:pPr>
              <w:rPr>
                <w:rFonts w:ascii="GHEA Grapalat" w:hAnsi="GHEA Grapalat" w:cs="Calibri"/>
                <w:iCs/>
                <w:sz w:val="20"/>
                <w:szCs w:val="20"/>
              </w:rPr>
            </w:pPr>
            <w:r w:rsidRPr="0079070C">
              <w:rPr>
                <w:rFonts w:ascii="GHEA Grapalat" w:hAnsi="GHEA Grapalat" w:cs="Calibri"/>
                <w:iCs/>
                <w:sz w:val="20"/>
                <w:szCs w:val="20"/>
              </w:rPr>
              <w:t>40%</w:t>
            </w:r>
          </w:p>
          <w:p w:rsidR="0001352E" w:rsidRPr="0079070C" w:rsidRDefault="0001352E" w:rsidP="00510A40">
            <w:pPr>
              <w:rPr>
                <w:rFonts w:ascii="GHEA Grapalat" w:hAnsi="GHEA Grapalat"/>
                <w:iCs/>
                <w:sz w:val="20"/>
                <w:szCs w:val="20"/>
              </w:rPr>
            </w:pPr>
          </w:p>
        </w:tc>
        <w:tc>
          <w:tcPr>
            <w:tcW w:w="384" w:type="pct"/>
            <w:gridSpan w:val="2"/>
            <w:tcBorders>
              <w:top w:val="single" w:sz="4" w:space="0" w:color="auto"/>
              <w:left w:val="nil"/>
              <w:bottom w:val="single" w:sz="4" w:space="0" w:color="auto"/>
              <w:right w:val="single" w:sz="4" w:space="0" w:color="auto"/>
            </w:tcBorders>
          </w:tcPr>
          <w:p w:rsidR="0001352E" w:rsidRPr="0079070C" w:rsidRDefault="0001352E" w:rsidP="00510A40">
            <w:pPr>
              <w:rPr>
                <w:rFonts w:ascii="MS Mincho" w:eastAsia="MS Mincho" w:hAnsi="MS Mincho" w:cs="MS Mincho"/>
                <w:iCs/>
                <w:sz w:val="20"/>
                <w:szCs w:val="20"/>
                <w:lang w:val="hy-AM"/>
              </w:rPr>
            </w:pPr>
            <w:r w:rsidRPr="0079070C">
              <w:rPr>
                <w:rFonts w:ascii="GHEA Grapalat" w:hAnsi="GHEA Grapalat"/>
                <w:iCs/>
                <w:sz w:val="20"/>
                <w:szCs w:val="20"/>
              </w:rPr>
              <w:t>2025</w:t>
            </w:r>
            <w:r w:rsidR="0079070C">
              <w:rPr>
                <w:rFonts w:ascii="GHEA Grapalat" w:hAnsi="GHEA Grapalat"/>
                <w:iCs/>
                <w:sz w:val="20"/>
                <w:szCs w:val="20"/>
                <w:lang w:val="hy-AM"/>
              </w:rPr>
              <w:t>թ</w:t>
            </w:r>
            <w:r w:rsidR="0079070C">
              <w:rPr>
                <w:rFonts w:ascii="MS Mincho" w:eastAsia="MS Mincho" w:hAnsi="MS Mincho" w:cs="MS Mincho"/>
                <w:iCs/>
                <w:sz w:val="20"/>
                <w:szCs w:val="20"/>
                <w:lang w:val="hy-AM"/>
              </w:rPr>
              <w:t>․</w:t>
            </w:r>
          </w:p>
          <w:p w:rsidR="0001352E" w:rsidRPr="0079070C" w:rsidRDefault="0001352E" w:rsidP="00510A40">
            <w:pPr>
              <w:rPr>
                <w:rFonts w:ascii="GHEA Grapalat" w:hAnsi="GHEA Grapalat"/>
                <w:iCs/>
                <w:sz w:val="20"/>
                <w:szCs w:val="20"/>
              </w:rPr>
            </w:pPr>
          </w:p>
          <w:p w:rsidR="0001352E" w:rsidRPr="0079070C" w:rsidRDefault="0001352E" w:rsidP="00510A40">
            <w:pPr>
              <w:rPr>
                <w:rFonts w:ascii="GHEA Grapalat" w:hAnsi="GHEA Grapalat"/>
                <w:iCs/>
                <w:sz w:val="20"/>
                <w:szCs w:val="20"/>
              </w:rPr>
            </w:pPr>
          </w:p>
          <w:p w:rsidR="0001352E" w:rsidRPr="0079070C" w:rsidRDefault="0001352E" w:rsidP="00510A40">
            <w:pPr>
              <w:rPr>
                <w:rFonts w:ascii="GHEA Grapalat" w:hAnsi="GHEA Grapalat"/>
                <w:iCs/>
                <w:sz w:val="20"/>
                <w:szCs w:val="20"/>
              </w:rPr>
            </w:pPr>
          </w:p>
          <w:p w:rsidR="0001352E" w:rsidRPr="0079070C" w:rsidRDefault="0001352E" w:rsidP="00510A40">
            <w:pPr>
              <w:rPr>
                <w:rFonts w:ascii="GHEA Grapalat" w:hAnsi="GHEA Grapalat"/>
                <w:iCs/>
                <w:sz w:val="20"/>
                <w:szCs w:val="20"/>
              </w:rPr>
            </w:pPr>
          </w:p>
          <w:p w:rsidR="0001352E" w:rsidRPr="0079070C" w:rsidRDefault="0001352E" w:rsidP="00510A40">
            <w:pPr>
              <w:rPr>
                <w:rFonts w:ascii="GHEA Grapalat" w:hAnsi="GHEA Grapalat"/>
                <w:iCs/>
                <w:sz w:val="20"/>
                <w:szCs w:val="20"/>
              </w:rPr>
            </w:pPr>
          </w:p>
          <w:p w:rsidR="0001352E" w:rsidRPr="0079070C" w:rsidRDefault="0001352E" w:rsidP="00510A40">
            <w:pPr>
              <w:rPr>
                <w:rFonts w:ascii="GHEA Grapalat" w:hAnsi="GHEA Grapalat"/>
                <w:iCs/>
                <w:sz w:val="20"/>
                <w:szCs w:val="20"/>
              </w:rPr>
            </w:pPr>
          </w:p>
          <w:p w:rsidR="0001352E" w:rsidRPr="0079070C" w:rsidRDefault="0001352E" w:rsidP="00510A40">
            <w:pPr>
              <w:rPr>
                <w:rFonts w:ascii="GHEA Grapalat" w:hAnsi="GHEA Grapalat"/>
                <w:iCs/>
                <w:sz w:val="20"/>
                <w:szCs w:val="20"/>
              </w:rPr>
            </w:pPr>
          </w:p>
          <w:p w:rsidR="0001352E" w:rsidRPr="0079070C" w:rsidRDefault="0001352E" w:rsidP="00510A40">
            <w:pPr>
              <w:rPr>
                <w:rFonts w:ascii="GHEA Grapalat" w:hAnsi="GHEA Grapalat"/>
                <w:iCs/>
                <w:sz w:val="20"/>
                <w:szCs w:val="20"/>
              </w:rPr>
            </w:pPr>
          </w:p>
          <w:p w:rsidR="0001352E" w:rsidRPr="0079070C" w:rsidRDefault="0001352E" w:rsidP="00510A40">
            <w:pPr>
              <w:rPr>
                <w:rFonts w:ascii="GHEA Grapalat" w:eastAsiaTheme="minorEastAsia" w:hAnsi="GHEA Grapalat" w:cstheme="minorBidi"/>
                <w:sz w:val="20"/>
                <w:szCs w:val="20"/>
              </w:rPr>
            </w:pPr>
          </w:p>
          <w:p w:rsidR="0001352E" w:rsidRPr="0079070C" w:rsidRDefault="0001352E" w:rsidP="00510A40">
            <w:pPr>
              <w:rPr>
                <w:rFonts w:ascii="GHEA Grapalat" w:hAnsi="GHEA Grapalat"/>
                <w:iCs/>
                <w:sz w:val="20"/>
                <w:szCs w:val="20"/>
              </w:rPr>
            </w:pPr>
          </w:p>
          <w:p w:rsidR="0001352E" w:rsidRPr="0079070C" w:rsidRDefault="0001352E" w:rsidP="00510A40">
            <w:pPr>
              <w:rPr>
                <w:rFonts w:ascii="GHEA Grapalat" w:hAnsi="GHEA Grapalat"/>
                <w:iCs/>
                <w:sz w:val="20"/>
                <w:szCs w:val="20"/>
              </w:rPr>
            </w:pPr>
          </w:p>
        </w:tc>
        <w:tc>
          <w:tcPr>
            <w:tcW w:w="755" w:type="pct"/>
            <w:tcBorders>
              <w:top w:val="single" w:sz="4" w:space="0" w:color="auto"/>
              <w:left w:val="nil"/>
              <w:bottom w:val="single" w:sz="4" w:space="0" w:color="auto"/>
              <w:right w:val="single" w:sz="4" w:space="0" w:color="auto"/>
            </w:tcBorders>
          </w:tcPr>
          <w:p w:rsidR="0001352E" w:rsidRPr="0079070C" w:rsidRDefault="0001352E" w:rsidP="00510A40">
            <w:pPr>
              <w:rPr>
                <w:rFonts w:ascii="GHEA Grapalat" w:hAnsi="GHEA Grapalat"/>
                <w:sz w:val="20"/>
                <w:szCs w:val="20"/>
              </w:rPr>
            </w:pPr>
            <w:r w:rsidRPr="0079070C">
              <w:rPr>
                <w:rFonts w:ascii="GHEA Grapalat" w:hAnsi="GHEA Grapalat" w:cs="Sylfaen"/>
                <w:sz w:val="20"/>
                <w:szCs w:val="20"/>
                <w:lang w:val="hy-AM"/>
              </w:rPr>
              <w:t>ՀՀ</w:t>
            </w:r>
            <w:r w:rsidRPr="0079070C">
              <w:rPr>
                <w:rFonts w:ascii="GHEA Grapalat" w:hAnsi="GHEA Grapalat"/>
                <w:sz w:val="20"/>
                <w:szCs w:val="20"/>
                <w:lang w:val="hy-AM"/>
              </w:rPr>
              <w:t xml:space="preserve"> </w:t>
            </w:r>
            <w:r w:rsidRPr="0079070C">
              <w:rPr>
                <w:rFonts w:ascii="GHEA Grapalat" w:hAnsi="GHEA Grapalat" w:cs="Sylfaen"/>
                <w:sz w:val="20"/>
                <w:szCs w:val="20"/>
                <w:lang w:val="hy-AM"/>
              </w:rPr>
              <w:t>կառավարության</w:t>
            </w:r>
            <w:r w:rsidRPr="0079070C">
              <w:rPr>
                <w:rFonts w:ascii="GHEA Grapalat" w:hAnsi="GHEA Grapalat"/>
                <w:sz w:val="20"/>
                <w:szCs w:val="20"/>
                <w:lang w:val="hy-AM"/>
              </w:rPr>
              <w:t xml:space="preserve"> 2021 </w:t>
            </w:r>
            <w:r w:rsidRPr="0079070C">
              <w:rPr>
                <w:rFonts w:ascii="GHEA Grapalat" w:hAnsi="GHEA Grapalat" w:cs="Sylfaen"/>
                <w:sz w:val="20"/>
                <w:szCs w:val="20"/>
                <w:lang w:val="hy-AM"/>
              </w:rPr>
              <w:t>թ</w:t>
            </w:r>
            <w:r w:rsidRPr="0079070C">
              <w:rPr>
                <w:rFonts w:ascii="GHEA Grapalat" w:hAnsi="GHEA Grapalat"/>
                <w:sz w:val="20"/>
                <w:szCs w:val="20"/>
                <w:lang w:val="hy-AM"/>
              </w:rPr>
              <w:t xml:space="preserve"> </w:t>
            </w:r>
            <w:r w:rsidRPr="0079070C">
              <w:rPr>
                <w:rFonts w:ascii="GHEA Grapalat" w:hAnsi="GHEA Grapalat" w:cs="Sylfaen"/>
                <w:sz w:val="20"/>
                <w:szCs w:val="20"/>
                <w:lang w:val="hy-AM"/>
              </w:rPr>
              <w:t>օգոստոսի</w:t>
            </w:r>
            <w:r w:rsidRPr="0079070C">
              <w:rPr>
                <w:rFonts w:ascii="GHEA Grapalat" w:hAnsi="GHEA Grapalat"/>
                <w:sz w:val="20"/>
                <w:szCs w:val="20"/>
                <w:lang w:val="hy-AM"/>
              </w:rPr>
              <w:t xml:space="preserve"> 18-</w:t>
            </w:r>
            <w:r w:rsidRPr="0079070C">
              <w:rPr>
                <w:rFonts w:ascii="GHEA Grapalat" w:hAnsi="GHEA Grapalat" w:cs="Sylfaen"/>
                <w:sz w:val="20"/>
                <w:szCs w:val="20"/>
                <w:lang w:val="hy-AM"/>
              </w:rPr>
              <w:t>ի</w:t>
            </w:r>
            <w:r w:rsidRPr="0079070C">
              <w:rPr>
                <w:rFonts w:ascii="GHEA Grapalat" w:hAnsi="GHEA Grapalat"/>
                <w:sz w:val="20"/>
                <w:szCs w:val="20"/>
                <w:lang w:val="hy-AM"/>
              </w:rPr>
              <w:t xml:space="preserve"> № 1363-</w:t>
            </w:r>
            <w:r w:rsidRPr="0079070C">
              <w:rPr>
                <w:rFonts w:ascii="GHEA Grapalat" w:hAnsi="GHEA Grapalat" w:cs="Sylfaen"/>
                <w:sz w:val="20"/>
                <w:szCs w:val="20"/>
                <w:lang w:val="hy-AM"/>
              </w:rPr>
              <w:t>Ա</w:t>
            </w:r>
            <w:r w:rsidRPr="0079070C">
              <w:rPr>
                <w:rFonts w:ascii="GHEA Grapalat" w:hAnsi="GHEA Grapalat"/>
                <w:sz w:val="20"/>
                <w:szCs w:val="20"/>
                <w:lang w:val="hy-AM"/>
              </w:rPr>
              <w:t xml:space="preserve"> </w:t>
            </w:r>
            <w:r w:rsidRPr="0079070C">
              <w:rPr>
                <w:rFonts w:ascii="GHEA Grapalat" w:hAnsi="GHEA Grapalat" w:cs="Sylfaen"/>
                <w:sz w:val="20"/>
                <w:szCs w:val="20"/>
                <w:lang w:val="hy-AM"/>
              </w:rPr>
              <w:t>որոշման</w:t>
            </w:r>
            <w:r w:rsidRPr="0079070C">
              <w:rPr>
                <w:rFonts w:ascii="GHEA Grapalat" w:hAnsi="GHEA Grapalat"/>
                <w:sz w:val="20"/>
                <w:szCs w:val="20"/>
                <w:lang w:val="hy-AM"/>
              </w:rPr>
              <w:t xml:space="preserve"> 4.8 </w:t>
            </w:r>
            <w:r w:rsidR="007D2F76" w:rsidRPr="0079070C">
              <w:rPr>
                <w:rFonts w:ascii="GHEA Grapalat" w:hAnsi="GHEA Grapalat"/>
                <w:sz w:val="20"/>
                <w:szCs w:val="20"/>
              </w:rPr>
              <w:t>բաժին</w:t>
            </w:r>
            <w:r w:rsidR="00DE0B41" w:rsidRPr="0079070C">
              <w:rPr>
                <w:rFonts w:ascii="GHEA Grapalat" w:hAnsi="GHEA Grapalat"/>
                <w:sz w:val="20"/>
                <w:szCs w:val="20"/>
              </w:rPr>
              <w:t>, 4-րդ ենթակետ</w:t>
            </w:r>
          </w:p>
        </w:tc>
        <w:tc>
          <w:tcPr>
            <w:tcW w:w="654" w:type="pct"/>
            <w:tcBorders>
              <w:top w:val="single" w:sz="4" w:space="0" w:color="auto"/>
              <w:left w:val="nil"/>
              <w:bottom w:val="single" w:sz="4" w:space="0" w:color="auto"/>
              <w:right w:val="single" w:sz="4" w:space="0" w:color="auto"/>
            </w:tcBorders>
          </w:tcPr>
          <w:p w:rsidR="0001352E" w:rsidRPr="0079070C" w:rsidRDefault="0001352E" w:rsidP="00510A40">
            <w:pPr>
              <w:pStyle w:val="afb"/>
              <w:jc w:val="both"/>
              <w:rPr>
                <w:rFonts w:ascii="GHEA Grapalat" w:hAnsi="GHEA Grapalat" w:cs="Calibri"/>
                <w:iCs/>
                <w:lang w:val="hy-AM"/>
              </w:rPr>
            </w:pPr>
            <w:r w:rsidRPr="0079070C">
              <w:rPr>
                <w:rFonts w:ascii="GHEA Grapalat" w:hAnsi="GHEA Grapalat" w:cs="Calibri"/>
                <w:iCs/>
                <w:lang w:val="hy-AM"/>
              </w:rPr>
              <w:t>ԿԶՆ 3.</w:t>
            </w:r>
          </w:p>
          <w:p w:rsidR="0001352E" w:rsidRPr="0079070C" w:rsidRDefault="0001352E" w:rsidP="00510A40">
            <w:pPr>
              <w:pStyle w:val="afb"/>
              <w:jc w:val="both"/>
              <w:rPr>
                <w:rFonts w:ascii="GHEA Grapalat" w:hAnsi="GHEA Grapalat" w:cs="Calibri"/>
                <w:iCs/>
                <w:lang w:val="hy-AM"/>
              </w:rPr>
            </w:pPr>
            <w:r w:rsidRPr="0079070C">
              <w:rPr>
                <w:rFonts w:ascii="GHEA Grapalat" w:hAnsi="GHEA Grapalat" w:cs="Arian AMU"/>
                <w:iCs/>
                <w:lang w:val="hy-AM"/>
              </w:rPr>
              <w:t>ցուցանիշ 3.4.1.</w:t>
            </w:r>
          </w:p>
          <w:p w:rsidR="0001352E" w:rsidRPr="0079070C" w:rsidRDefault="0001352E" w:rsidP="00510A40">
            <w:pPr>
              <w:pStyle w:val="afb"/>
              <w:jc w:val="both"/>
              <w:rPr>
                <w:rFonts w:ascii="GHEA Grapalat" w:hAnsi="GHEA Grapalat" w:cs="Calibri"/>
                <w:iCs/>
                <w:lang w:val="hy-AM"/>
              </w:rPr>
            </w:pPr>
          </w:p>
          <w:p w:rsidR="0001352E" w:rsidRPr="0079070C" w:rsidRDefault="0001352E" w:rsidP="00510A40">
            <w:pPr>
              <w:pStyle w:val="afb"/>
              <w:jc w:val="both"/>
              <w:rPr>
                <w:rFonts w:ascii="GHEA Grapalat" w:hAnsi="GHEA Grapalat" w:cs="Calibri"/>
                <w:iCs/>
                <w:lang w:val="hy-AM"/>
              </w:rPr>
            </w:pPr>
          </w:p>
          <w:p w:rsidR="0001352E" w:rsidRPr="0079070C" w:rsidRDefault="0001352E" w:rsidP="00510A40">
            <w:pPr>
              <w:jc w:val="center"/>
              <w:rPr>
                <w:rFonts w:ascii="GHEA Grapalat" w:hAnsi="GHEA Grapalat" w:cs="Calibri"/>
                <w:iCs/>
                <w:sz w:val="20"/>
                <w:szCs w:val="20"/>
                <w:lang w:val="hy-AM"/>
              </w:rPr>
            </w:pPr>
          </w:p>
        </w:tc>
      </w:tr>
    </w:tbl>
    <w:p w:rsidR="00206201" w:rsidRPr="00A232C0" w:rsidRDefault="00206201" w:rsidP="00112E15">
      <w:pPr>
        <w:pStyle w:val="12"/>
        <w:rPr>
          <w:rFonts w:ascii="GHEA Grapalat" w:hAnsi="GHEA Grapalat"/>
          <w:sz w:val="18"/>
          <w:szCs w:val="18"/>
        </w:rPr>
      </w:pPr>
    </w:p>
    <w:p w:rsidR="00AE5058" w:rsidRPr="00A232C0" w:rsidRDefault="007C3E81" w:rsidP="00112E15">
      <w:pPr>
        <w:pStyle w:val="12"/>
        <w:rPr>
          <w:rFonts w:ascii="GHEA Grapalat" w:hAnsi="GHEA Grapalat"/>
          <w:sz w:val="18"/>
          <w:szCs w:val="18"/>
        </w:rPr>
      </w:pPr>
      <w:r w:rsidRPr="00A232C0">
        <w:rPr>
          <w:rFonts w:ascii="GHEA Grapalat" w:hAnsi="GHEA Grapalat"/>
          <w:sz w:val="18"/>
          <w:szCs w:val="18"/>
        </w:rPr>
        <w:t>Երիտասարդություն</w:t>
      </w:r>
    </w:p>
    <w:tbl>
      <w:tblPr>
        <w:tblW w:w="10397" w:type="dxa"/>
        <w:tblInd w:w="94" w:type="dxa"/>
        <w:tblLayout w:type="fixed"/>
        <w:tblLook w:val="04A0" w:firstRow="1" w:lastRow="0" w:firstColumn="1" w:lastColumn="0" w:noHBand="0" w:noVBand="1"/>
      </w:tblPr>
      <w:tblGrid>
        <w:gridCol w:w="1701"/>
        <w:gridCol w:w="810"/>
        <w:gridCol w:w="1620"/>
        <w:gridCol w:w="850"/>
        <w:gridCol w:w="709"/>
        <w:gridCol w:w="709"/>
        <w:gridCol w:w="792"/>
        <w:gridCol w:w="1788"/>
        <w:gridCol w:w="1418"/>
      </w:tblGrid>
      <w:tr w:rsidR="00247130" w:rsidRPr="00A232C0" w:rsidTr="00277B76">
        <w:trPr>
          <w:trHeight w:val="300"/>
        </w:trPr>
        <w:tc>
          <w:tcPr>
            <w:tcW w:w="1701" w:type="dxa"/>
            <w:vMerge w:val="restart"/>
            <w:tcBorders>
              <w:top w:val="single" w:sz="4" w:space="0" w:color="auto"/>
              <w:left w:val="single" w:sz="4" w:space="0" w:color="auto"/>
              <w:right w:val="single" w:sz="4" w:space="0" w:color="auto"/>
            </w:tcBorders>
            <w:shd w:val="clear" w:color="000000" w:fill="D9D9D9"/>
            <w:vAlign w:val="center"/>
          </w:tcPr>
          <w:p w:rsidR="00247130" w:rsidRPr="00A232C0" w:rsidRDefault="00247130" w:rsidP="00277B76">
            <w:pPr>
              <w:rPr>
                <w:rFonts w:ascii="GHEA Grapalat" w:hAnsi="GHEA Grapalat"/>
                <w:sz w:val="16"/>
                <w:szCs w:val="16"/>
              </w:rPr>
            </w:pPr>
            <w:r w:rsidRPr="00A232C0">
              <w:rPr>
                <w:rFonts w:ascii="GHEA Grapalat" w:hAnsi="GHEA Grapalat"/>
                <w:sz w:val="16"/>
                <w:szCs w:val="16"/>
              </w:rPr>
              <w:t>Նպատակը</w:t>
            </w:r>
            <w:r w:rsidRPr="00A232C0" w:rsidDel="00854CAB">
              <w:rPr>
                <w:rFonts w:ascii="GHEA Grapalat" w:hAnsi="GHEA Grapalat"/>
                <w:sz w:val="16"/>
                <w:szCs w:val="16"/>
              </w:rPr>
              <w:t xml:space="preserve"> </w:t>
            </w:r>
          </w:p>
        </w:tc>
        <w:tc>
          <w:tcPr>
            <w:tcW w:w="810" w:type="dxa"/>
            <w:vMerge w:val="restart"/>
            <w:tcBorders>
              <w:top w:val="single" w:sz="4" w:space="0" w:color="auto"/>
              <w:left w:val="single" w:sz="4" w:space="0" w:color="auto"/>
              <w:right w:val="single" w:sz="4" w:space="0" w:color="auto"/>
            </w:tcBorders>
            <w:shd w:val="clear" w:color="000000" w:fill="D9D9D9"/>
            <w:vAlign w:val="center"/>
            <w:hideMark/>
          </w:tcPr>
          <w:p w:rsidR="00247130" w:rsidRPr="00A232C0" w:rsidRDefault="00247130" w:rsidP="00277B76">
            <w:pPr>
              <w:rPr>
                <w:rFonts w:ascii="GHEA Grapalat" w:hAnsi="GHEA Grapalat"/>
                <w:sz w:val="16"/>
                <w:szCs w:val="16"/>
              </w:rPr>
            </w:pPr>
            <w:r w:rsidRPr="00A232C0">
              <w:rPr>
                <w:rFonts w:ascii="GHEA Grapalat" w:hAnsi="GHEA Grapalat"/>
                <w:sz w:val="16"/>
                <w:szCs w:val="16"/>
              </w:rPr>
              <w:t>Ծրագրի դասիչը և  անվանումը</w:t>
            </w:r>
            <w:r w:rsidRPr="00A232C0" w:rsidDel="00854CAB">
              <w:rPr>
                <w:rFonts w:ascii="GHEA Grapalat" w:hAnsi="GHEA Grapalat"/>
                <w:sz w:val="16"/>
                <w:szCs w:val="16"/>
              </w:rPr>
              <w:t xml:space="preserve"> </w:t>
            </w:r>
          </w:p>
        </w:tc>
        <w:tc>
          <w:tcPr>
            <w:tcW w:w="4680" w:type="dxa"/>
            <w:gridSpan w:val="5"/>
            <w:tcBorders>
              <w:top w:val="single" w:sz="4" w:space="0" w:color="auto"/>
              <w:left w:val="nil"/>
              <w:bottom w:val="single" w:sz="4" w:space="0" w:color="auto"/>
              <w:right w:val="single" w:sz="4" w:space="0" w:color="auto"/>
            </w:tcBorders>
            <w:shd w:val="clear" w:color="000000" w:fill="D9D9D9"/>
            <w:hideMark/>
          </w:tcPr>
          <w:p w:rsidR="00247130" w:rsidRPr="00A232C0" w:rsidRDefault="00247130" w:rsidP="00277B76">
            <w:pPr>
              <w:jc w:val="center"/>
              <w:rPr>
                <w:rFonts w:ascii="GHEA Grapalat" w:hAnsi="GHEA Grapalat"/>
                <w:sz w:val="16"/>
                <w:szCs w:val="16"/>
              </w:rPr>
            </w:pPr>
            <w:r w:rsidRPr="00A232C0">
              <w:rPr>
                <w:rFonts w:ascii="GHEA Grapalat" w:hAnsi="GHEA Grapalat"/>
                <w:sz w:val="16"/>
                <w:szCs w:val="16"/>
              </w:rPr>
              <w:t>Ծրագրի վերջնական արդյունքները</w:t>
            </w:r>
          </w:p>
        </w:tc>
        <w:tc>
          <w:tcPr>
            <w:tcW w:w="1788" w:type="dxa"/>
            <w:tcBorders>
              <w:top w:val="single" w:sz="4" w:space="0" w:color="auto"/>
              <w:left w:val="nil"/>
              <w:right w:val="single" w:sz="4" w:space="0" w:color="auto"/>
            </w:tcBorders>
            <w:shd w:val="clear" w:color="000000" w:fill="D9D9D9"/>
          </w:tcPr>
          <w:p w:rsidR="00247130" w:rsidRPr="00A232C0" w:rsidRDefault="00247130" w:rsidP="00277B76">
            <w:pPr>
              <w:jc w:val="center"/>
              <w:rPr>
                <w:rFonts w:ascii="GHEA Grapalat" w:hAnsi="GHEA Grapalat"/>
                <w:sz w:val="16"/>
                <w:szCs w:val="16"/>
              </w:rPr>
            </w:pPr>
            <w:r w:rsidRPr="00A232C0">
              <w:rPr>
                <w:rFonts w:ascii="GHEA Grapalat" w:hAnsi="GHEA Grapalat"/>
                <w:sz w:val="16"/>
                <w:szCs w:val="16"/>
              </w:rPr>
              <w:t>Կապը ՀՀ կառավարության ծրագրով և գործող այլ ռազմավարական փաստաթղթերով սահմանված ՀՀ կառավարության քաղաքականության նպատակների և թիրախների հետ</w:t>
            </w:r>
          </w:p>
        </w:tc>
        <w:tc>
          <w:tcPr>
            <w:tcW w:w="1418" w:type="dxa"/>
            <w:tcBorders>
              <w:top w:val="single" w:sz="4" w:space="0" w:color="auto"/>
              <w:left w:val="nil"/>
              <w:right w:val="single" w:sz="4" w:space="0" w:color="auto"/>
            </w:tcBorders>
            <w:shd w:val="clear" w:color="000000" w:fill="D9D9D9"/>
          </w:tcPr>
          <w:p w:rsidR="00247130" w:rsidRPr="00A232C0" w:rsidRDefault="00247130" w:rsidP="00277B76">
            <w:pPr>
              <w:jc w:val="center"/>
              <w:rPr>
                <w:rFonts w:ascii="GHEA Grapalat" w:hAnsi="GHEA Grapalat"/>
                <w:sz w:val="16"/>
                <w:szCs w:val="16"/>
              </w:rPr>
            </w:pPr>
            <w:r w:rsidRPr="00A232C0">
              <w:rPr>
                <w:rFonts w:ascii="GHEA Grapalat" w:hAnsi="GHEA Grapalat"/>
                <w:sz w:val="16"/>
                <w:szCs w:val="16"/>
              </w:rPr>
              <w:t xml:space="preserve">Կապը ՄԱԿ-ի կայուն զագացման նպատակների և ցուցանիշների հետ  </w:t>
            </w:r>
          </w:p>
        </w:tc>
      </w:tr>
      <w:tr w:rsidR="00247130" w:rsidRPr="00A232C0" w:rsidTr="00277B76">
        <w:trPr>
          <w:trHeight w:val="131"/>
        </w:trPr>
        <w:tc>
          <w:tcPr>
            <w:tcW w:w="1701" w:type="dxa"/>
            <w:vMerge/>
            <w:tcBorders>
              <w:left w:val="single" w:sz="4" w:space="0" w:color="auto"/>
              <w:right w:val="single" w:sz="4" w:space="0" w:color="auto"/>
            </w:tcBorders>
            <w:vAlign w:val="center"/>
          </w:tcPr>
          <w:p w:rsidR="00247130" w:rsidRPr="00A232C0" w:rsidRDefault="00247130" w:rsidP="00277B76">
            <w:pPr>
              <w:rPr>
                <w:rFonts w:ascii="GHEA Grapalat" w:hAnsi="GHEA Grapalat"/>
                <w:sz w:val="16"/>
                <w:szCs w:val="16"/>
              </w:rPr>
            </w:pPr>
          </w:p>
        </w:tc>
        <w:tc>
          <w:tcPr>
            <w:tcW w:w="810" w:type="dxa"/>
            <w:vMerge/>
            <w:tcBorders>
              <w:left w:val="single" w:sz="4" w:space="0" w:color="auto"/>
              <w:right w:val="single" w:sz="4" w:space="0" w:color="auto"/>
            </w:tcBorders>
            <w:vAlign w:val="center"/>
            <w:hideMark/>
          </w:tcPr>
          <w:p w:rsidR="00247130" w:rsidRPr="00A232C0" w:rsidRDefault="00247130" w:rsidP="00277B76">
            <w:pPr>
              <w:rPr>
                <w:rFonts w:ascii="GHEA Grapalat" w:hAnsi="GHEA Grapalat"/>
                <w:sz w:val="16"/>
                <w:szCs w:val="16"/>
              </w:rPr>
            </w:pPr>
          </w:p>
        </w:tc>
        <w:tc>
          <w:tcPr>
            <w:tcW w:w="1620" w:type="dxa"/>
            <w:vMerge w:val="restart"/>
            <w:tcBorders>
              <w:top w:val="nil"/>
              <w:left w:val="nil"/>
              <w:right w:val="single" w:sz="4" w:space="0" w:color="auto"/>
            </w:tcBorders>
            <w:shd w:val="clear" w:color="000000" w:fill="D9D9D9"/>
            <w:hideMark/>
          </w:tcPr>
          <w:p w:rsidR="00247130" w:rsidRPr="00A232C0" w:rsidRDefault="00247130" w:rsidP="00277B76">
            <w:pPr>
              <w:jc w:val="center"/>
              <w:rPr>
                <w:rFonts w:ascii="GHEA Grapalat" w:hAnsi="GHEA Grapalat"/>
                <w:sz w:val="16"/>
                <w:szCs w:val="16"/>
              </w:rPr>
            </w:pPr>
            <w:r w:rsidRPr="00A232C0">
              <w:rPr>
                <w:rFonts w:ascii="GHEA Grapalat" w:hAnsi="GHEA Grapalat"/>
                <w:sz w:val="16"/>
                <w:szCs w:val="16"/>
              </w:rPr>
              <w:t>Չափորոշիչը</w:t>
            </w:r>
          </w:p>
        </w:tc>
        <w:tc>
          <w:tcPr>
            <w:tcW w:w="1559" w:type="dxa"/>
            <w:gridSpan w:val="2"/>
            <w:tcBorders>
              <w:top w:val="nil"/>
              <w:left w:val="nil"/>
              <w:bottom w:val="single" w:sz="4" w:space="0" w:color="auto"/>
              <w:right w:val="single" w:sz="4" w:space="0" w:color="auto"/>
            </w:tcBorders>
            <w:shd w:val="clear" w:color="000000" w:fill="D9D9D9"/>
            <w:hideMark/>
          </w:tcPr>
          <w:p w:rsidR="00247130" w:rsidRPr="00A232C0" w:rsidRDefault="00247130" w:rsidP="00277B76">
            <w:pPr>
              <w:jc w:val="center"/>
              <w:rPr>
                <w:rFonts w:ascii="GHEA Grapalat" w:hAnsi="GHEA Grapalat"/>
                <w:sz w:val="16"/>
                <w:szCs w:val="16"/>
              </w:rPr>
            </w:pPr>
            <w:r w:rsidRPr="00A232C0">
              <w:rPr>
                <w:rFonts w:ascii="GHEA Grapalat" w:hAnsi="GHEA Grapalat"/>
                <w:sz w:val="16"/>
                <w:szCs w:val="16"/>
              </w:rPr>
              <w:t xml:space="preserve">Ելակետը </w:t>
            </w:r>
          </w:p>
        </w:tc>
        <w:tc>
          <w:tcPr>
            <w:tcW w:w="1501" w:type="dxa"/>
            <w:gridSpan w:val="2"/>
            <w:tcBorders>
              <w:top w:val="nil"/>
              <w:left w:val="nil"/>
              <w:bottom w:val="single" w:sz="4" w:space="0" w:color="auto"/>
              <w:right w:val="single" w:sz="4" w:space="0" w:color="auto"/>
            </w:tcBorders>
            <w:shd w:val="clear" w:color="000000" w:fill="D9D9D9"/>
          </w:tcPr>
          <w:p w:rsidR="00247130" w:rsidRPr="00A232C0" w:rsidRDefault="00247130" w:rsidP="00277B76">
            <w:pPr>
              <w:jc w:val="center"/>
              <w:rPr>
                <w:rFonts w:ascii="GHEA Grapalat" w:hAnsi="GHEA Grapalat"/>
                <w:sz w:val="16"/>
                <w:szCs w:val="16"/>
              </w:rPr>
            </w:pPr>
            <w:r w:rsidRPr="00A232C0">
              <w:rPr>
                <w:rFonts w:ascii="GHEA Grapalat" w:hAnsi="GHEA Grapalat"/>
                <w:sz w:val="16"/>
                <w:szCs w:val="16"/>
              </w:rPr>
              <w:t>Թիրախը</w:t>
            </w:r>
          </w:p>
        </w:tc>
        <w:tc>
          <w:tcPr>
            <w:tcW w:w="1788" w:type="dxa"/>
            <w:vMerge w:val="restart"/>
            <w:tcBorders>
              <w:left w:val="nil"/>
              <w:right w:val="single" w:sz="4" w:space="0" w:color="auto"/>
            </w:tcBorders>
            <w:shd w:val="clear" w:color="000000" w:fill="D9D9D9"/>
            <w:hideMark/>
          </w:tcPr>
          <w:p w:rsidR="00247130" w:rsidRPr="00A232C0" w:rsidRDefault="00247130" w:rsidP="00277B76">
            <w:pPr>
              <w:jc w:val="center"/>
              <w:rPr>
                <w:rFonts w:ascii="GHEA Grapalat" w:hAnsi="GHEA Grapalat"/>
                <w:sz w:val="16"/>
                <w:szCs w:val="16"/>
              </w:rPr>
            </w:pPr>
          </w:p>
        </w:tc>
        <w:tc>
          <w:tcPr>
            <w:tcW w:w="1418" w:type="dxa"/>
            <w:vMerge w:val="restart"/>
            <w:tcBorders>
              <w:left w:val="nil"/>
              <w:right w:val="single" w:sz="4" w:space="0" w:color="auto"/>
            </w:tcBorders>
            <w:shd w:val="clear" w:color="000000" w:fill="D9D9D9"/>
          </w:tcPr>
          <w:p w:rsidR="00247130" w:rsidRPr="00A232C0" w:rsidRDefault="00247130" w:rsidP="00277B76">
            <w:pPr>
              <w:jc w:val="center"/>
              <w:rPr>
                <w:rFonts w:ascii="GHEA Grapalat" w:hAnsi="GHEA Grapalat"/>
                <w:sz w:val="16"/>
                <w:szCs w:val="16"/>
              </w:rPr>
            </w:pPr>
          </w:p>
        </w:tc>
      </w:tr>
      <w:tr w:rsidR="00247130" w:rsidRPr="00A232C0" w:rsidTr="00247130">
        <w:trPr>
          <w:trHeight w:val="177"/>
        </w:trPr>
        <w:tc>
          <w:tcPr>
            <w:tcW w:w="1701" w:type="dxa"/>
            <w:vMerge/>
            <w:tcBorders>
              <w:left w:val="single" w:sz="4" w:space="0" w:color="auto"/>
              <w:bottom w:val="single" w:sz="4" w:space="0" w:color="auto"/>
              <w:right w:val="single" w:sz="4" w:space="0" w:color="auto"/>
            </w:tcBorders>
            <w:shd w:val="clear" w:color="auto" w:fill="D9D9D9"/>
            <w:vAlign w:val="center"/>
          </w:tcPr>
          <w:p w:rsidR="00247130" w:rsidRPr="00A232C0" w:rsidRDefault="00247130" w:rsidP="00277B76">
            <w:pPr>
              <w:rPr>
                <w:rFonts w:ascii="GHEA Grapalat" w:hAnsi="GHEA Grapalat"/>
                <w:sz w:val="16"/>
                <w:szCs w:val="16"/>
              </w:rPr>
            </w:pPr>
          </w:p>
        </w:tc>
        <w:tc>
          <w:tcPr>
            <w:tcW w:w="810" w:type="dxa"/>
            <w:vMerge/>
            <w:tcBorders>
              <w:left w:val="single" w:sz="4" w:space="0" w:color="auto"/>
              <w:bottom w:val="single" w:sz="4" w:space="0" w:color="auto"/>
              <w:right w:val="single" w:sz="4" w:space="0" w:color="auto"/>
            </w:tcBorders>
            <w:vAlign w:val="center"/>
          </w:tcPr>
          <w:p w:rsidR="00247130" w:rsidRPr="00A232C0" w:rsidRDefault="00247130" w:rsidP="00277B76">
            <w:pPr>
              <w:rPr>
                <w:rFonts w:ascii="GHEA Grapalat" w:hAnsi="GHEA Grapalat"/>
                <w:sz w:val="16"/>
                <w:szCs w:val="16"/>
              </w:rPr>
            </w:pPr>
          </w:p>
        </w:tc>
        <w:tc>
          <w:tcPr>
            <w:tcW w:w="1620" w:type="dxa"/>
            <w:vMerge/>
            <w:tcBorders>
              <w:left w:val="nil"/>
              <w:bottom w:val="single" w:sz="4" w:space="0" w:color="auto"/>
              <w:right w:val="single" w:sz="4" w:space="0" w:color="auto"/>
            </w:tcBorders>
            <w:shd w:val="clear" w:color="000000" w:fill="D9D9D9"/>
          </w:tcPr>
          <w:p w:rsidR="00247130" w:rsidRPr="00A232C0" w:rsidRDefault="00247130" w:rsidP="00277B76">
            <w:pPr>
              <w:jc w:val="center"/>
              <w:rPr>
                <w:rFonts w:ascii="GHEA Grapalat" w:hAnsi="GHEA Grapalat"/>
                <w:sz w:val="16"/>
                <w:szCs w:val="16"/>
              </w:rPr>
            </w:pPr>
          </w:p>
        </w:tc>
        <w:tc>
          <w:tcPr>
            <w:tcW w:w="850" w:type="dxa"/>
            <w:tcBorders>
              <w:top w:val="single" w:sz="4" w:space="0" w:color="auto"/>
              <w:left w:val="nil"/>
              <w:bottom w:val="single" w:sz="4" w:space="0" w:color="auto"/>
              <w:right w:val="single" w:sz="4" w:space="0" w:color="auto"/>
            </w:tcBorders>
            <w:shd w:val="clear" w:color="000000" w:fill="D9D9D9"/>
          </w:tcPr>
          <w:p w:rsidR="00247130" w:rsidRPr="00A232C0" w:rsidRDefault="00247130" w:rsidP="00277B76">
            <w:pPr>
              <w:jc w:val="center"/>
              <w:rPr>
                <w:rFonts w:ascii="GHEA Grapalat" w:hAnsi="GHEA Grapalat"/>
                <w:sz w:val="16"/>
                <w:szCs w:val="16"/>
                <w:lang w:val="hy-AM"/>
              </w:rPr>
            </w:pPr>
            <w:r w:rsidRPr="00A232C0">
              <w:rPr>
                <w:rFonts w:ascii="GHEA Grapalat" w:hAnsi="GHEA Grapalat"/>
                <w:sz w:val="16"/>
                <w:szCs w:val="16"/>
              </w:rPr>
              <w:t>Ցուցա-նիշը</w:t>
            </w:r>
          </w:p>
        </w:tc>
        <w:tc>
          <w:tcPr>
            <w:tcW w:w="709" w:type="dxa"/>
            <w:tcBorders>
              <w:top w:val="single" w:sz="4" w:space="0" w:color="auto"/>
              <w:left w:val="nil"/>
              <w:bottom w:val="single" w:sz="4" w:space="0" w:color="auto"/>
              <w:right w:val="single" w:sz="4" w:space="0" w:color="auto"/>
            </w:tcBorders>
            <w:shd w:val="clear" w:color="000000" w:fill="D9D9D9"/>
          </w:tcPr>
          <w:p w:rsidR="00247130" w:rsidRPr="00A232C0" w:rsidRDefault="00247130" w:rsidP="00277B76">
            <w:pPr>
              <w:jc w:val="center"/>
              <w:rPr>
                <w:rFonts w:ascii="GHEA Grapalat" w:hAnsi="GHEA Grapalat"/>
                <w:sz w:val="16"/>
                <w:szCs w:val="16"/>
                <w:lang w:val="hy-AM"/>
              </w:rPr>
            </w:pPr>
            <w:r w:rsidRPr="00A232C0">
              <w:rPr>
                <w:rFonts w:ascii="GHEA Grapalat" w:hAnsi="GHEA Grapalat"/>
                <w:sz w:val="16"/>
                <w:szCs w:val="16"/>
              </w:rPr>
              <w:t>Ժամ-կետը</w:t>
            </w:r>
          </w:p>
        </w:tc>
        <w:tc>
          <w:tcPr>
            <w:tcW w:w="709" w:type="dxa"/>
            <w:tcBorders>
              <w:top w:val="single" w:sz="4" w:space="0" w:color="auto"/>
              <w:left w:val="nil"/>
              <w:bottom w:val="single" w:sz="4" w:space="0" w:color="auto"/>
              <w:right w:val="single" w:sz="4" w:space="0" w:color="auto"/>
            </w:tcBorders>
            <w:shd w:val="clear" w:color="000000" w:fill="D9D9D9"/>
          </w:tcPr>
          <w:p w:rsidR="00247130" w:rsidRPr="00A232C0" w:rsidRDefault="00247130" w:rsidP="00277B76">
            <w:pPr>
              <w:jc w:val="center"/>
              <w:rPr>
                <w:rFonts w:ascii="GHEA Grapalat" w:hAnsi="GHEA Grapalat"/>
                <w:sz w:val="16"/>
                <w:szCs w:val="16"/>
                <w:lang w:val="hy-AM"/>
              </w:rPr>
            </w:pPr>
            <w:r w:rsidRPr="00A232C0">
              <w:rPr>
                <w:rFonts w:ascii="GHEA Grapalat" w:hAnsi="GHEA Grapalat"/>
                <w:sz w:val="16"/>
                <w:szCs w:val="16"/>
              </w:rPr>
              <w:t>Ցուցա-նիշը</w:t>
            </w:r>
          </w:p>
        </w:tc>
        <w:tc>
          <w:tcPr>
            <w:tcW w:w="792" w:type="dxa"/>
            <w:tcBorders>
              <w:top w:val="single" w:sz="4" w:space="0" w:color="auto"/>
              <w:left w:val="nil"/>
              <w:bottom w:val="single" w:sz="4" w:space="0" w:color="auto"/>
              <w:right w:val="single" w:sz="4" w:space="0" w:color="auto"/>
            </w:tcBorders>
            <w:shd w:val="clear" w:color="000000" w:fill="D9D9D9"/>
          </w:tcPr>
          <w:p w:rsidR="00247130" w:rsidRPr="00A232C0" w:rsidRDefault="00247130" w:rsidP="00277B76">
            <w:pPr>
              <w:jc w:val="center"/>
              <w:rPr>
                <w:rFonts w:ascii="GHEA Grapalat" w:hAnsi="GHEA Grapalat"/>
                <w:sz w:val="16"/>
                <w:szCs w:val="16"/>
                <w:lang w:val="hy-AM"/>
              </w:rPr>
            </w:pPr>
            <w:r w:rsidRPr="00A232C0">
              <w:rPr>
                <w:rFonts w:ascii="GHEA Grapalat" w:hAnsi="GHEA Grapalat"/>
                <w:sz w:val="16"/>
                <w:szCs w:val="16"/>
              </w:rPr>
              <w:t>Ժամ-կետը</w:t>
            </w:r>
          </w:p>
        </w:tc>
        <w:tc>
          <w:tcPr>
            <w:tcW w:w="1788" w:type="dxa"/>
            <w:vMerge/>
            <w:tcBorders>
              <w:left w:val="nil"/>
              <w:bottom w:val="single" w:sz="4" w:space="0" w:color="auto"/>
              <w:right w:val="single" w:sz="4" w:space="0" w:color="auto"/>
            </w:tcBorders>
            <w:shd w:val="clear" w:color="000000" w:fill="D9D9D9"/>
          </w:tcPr>
          <w:p w:rsidR="00247130" w:rsidRPr="00A232C0" w:rsidRDefault="00247130" w:rsidP="00277B76">
            <w:pPr>
              <w:jc w:val="center"/>
              <w:rPr>
                <w:rFonts w:ascii="GHEA Grapalat" w:hAnsi="GHEA Grapalat"/>
                <w:sz w:val="16"/>
                <w:szCs w:val="16"/>
              </w:rPr>
            </w:pPr>
          </w:p>
        </w:tc>
        <w:tc>
          <w:tcPr>
            <w:tcW w:w="1418" w:type="dxa"/>
            <w:vMerge/>
            <w:tcBorders>
              <w:left w:val="nil"/>
              <w:bottom w:val="single" w:sz="4" w:space="0" w:color="auto"/>
              <w:right w:val="single" w:sz="4" w:space="0" w:color="auto"/>
            </w:tcBorders>
            <w:shd w:val="clear" w:color="000000" w:fill="D9D9D9"/>
          </w:tcPr>
          <w:p w:rsidR="00247130" w:rsidRPr="00A232C0" w:rsidRDefault="00247130" w:rsidP="00277B76">
            <w:pPr>
              <w:jc w:val="center"/>
              <w:rPr>
                <w:rFonts w:ascii="GHEA Grapalat" w:hAnsi="GHEA Grapalat"/>
                <w:sz w:val="16"/>
                <w:szCs w:val="16"/>
              </w:rPr>
            </w:pPr>
          </w:p>
        </w:tc>
      </w:tr>
      <w:tr w:rsidR="00247130" w:rsidRPr="0079070C" w:rsidTr="00247130">
        <w:trPr>
          <w:trHeight w:val="255"/>
        </w:trPr>
        <w:tc>
          <w:tcPr>
            <w:tcW w:w="1701" w:type="dxa"/>
            <w:vMerge w:val="restart"/>
            <w:tcBorders>
              <w:top w:val="single" w:sz="4" w:space="0" w:color="auto"/>
              <w:left w:val="single" w:sz="4" w:space="0" w:color="auto"/>
              <w:bottom w:val="single" w:sz="4" w:space="0" w:color="000000"/>
              <w:right w:val="single" w:sz="4" w:space="0" w:color="auto"/>
            </w:tcBorders>
          </w:tcPr>
          <w:p w:rsidR="00247130" w:rsidRPr="0079070C" w:rsidRDefault="00247130" w:rsidP="00277B76">
            <w:pPr>
              <w:rPr>
                <w:rFonts w:ascii="GHEA Grapalat" w:hAnsi="GHEA Grapalat"/>
                <w:iCs/>
                <w:sz w:val="20"/>
                <w:szCs w:val="20"/>
                <w:lang w:val="hy-AM"/>
              </w:rPr>
            </w:pPr>
            <w:r w:rsidRPr="0079070C">
              <w:rPr>
                <w:rFonts w:ascii="GHEA Grapalat" w:hAnsi="GHEA Grapalat"/>
                <w:iCs/>
                <w:sz w:val="20"/>
                <w:szCs w:val="20"/>
                <w:lang w:val="hy-AM"/>
              </w:rPr>
              <w:t>Նպաստել սոցիալ տնտեսական, քաղաքացիական և մշակութային կյանքին երիտասարդների ներգրավմանը և նրանց ստեղծագործական ներուժի դրսևորմանը</w:t>
            </w:r>
          </w:p>
        </w:tc>
        <w:tc>
          <w:tcPr>
            <w:tcW w:w="810" w:type="dxa"/>
            <w:vMerge w:val="restart"/>
            <w:tcBorders>
              <w:top w:val="single" w:sz="4" w:space="0" w:color="auto"/>
              <w:left w:val="single" w:sz="4" w:space="0" w:color="auto"/>
              <w:bottom w:val="single" w:sz="4" w:space="0" w:color="000000"/>
              <w:right w:val="single" w:sz="4" w:space="0" w:color="auto"/>
            </w:tcBorders>
            <w:shd w:val="clear" w:color="auto" w:fill="auto"/>
          </w:tcPr>
          <w:p w:rsidR="00247130" w:rsidRPr="0079070C" w:rsidRDefault="00247130" w:rsidP="00277B76">
            <w:pPr>
              <w:rPr>
                <w:rFonts w:ascii="GHEA Grapalat" w:hAnsi="GHEA Grapalat"/>
                <w:iCs/>
                <w:sz w:val="20"/>
                <w:szCs w:val="20"/>
              </w:rPr>
            </w:pPr>
            <w:r w:rsidRPr="0079070C">
              <w:rPr>
                <w:rFonts w:ascii="GHEA Grapalat" w:hAnsi="GHEA Grapalat"/>
                <w:iCs/>
                <w:sz w:val="20"/>
                <w:szCs w:val="20"/>
              </w:rPr>
              <w:t xml:space="preserve">1115. </w:t>
            </w:r>
            <w:r w:rsidRPr="0079070C">
              <w:rPr>
                <w:rFonts w:ascii="GHEA Grapalat" w:hAnsi="GHEA Grapalat"/>
                <w:iCs/>
                <w:sz w:val="20"/>
                <w:szCs w:val="20"/>
                <w:lang w:val="hy-AM"/>
              </w:rPr>
              <w:t>Երիտասարդության ծրագիր</w:t>
            </w:r>
          </w:p>
        </w:tc>
        <w:tc>
          <w:tcPr>
            <w:tcW w:w="1620" w:type="dxa"/>
            <w:tcBorders>
              <w:top w:val="nil"/>
              <w:left w:val="nil"/>
              <w:bottom w:val="single" w:sz="4" w:space="0" w:color="auto"/>
              <w:right w:val="single" w:sz="4" w:space="0" w:color="auto"/>
            </w:tcBorders>
            <w:shd w:val="clear" w:color="auto" w:fill="auto"/>
            <w:hideMark/>
          </w:tcPr>
          <w:p w:rsidR="00247130" w:rsidRPr="0079070C" w:rsidRDefault="00247130" w:rsidP="00886128">
            <w:pPr>
              <w:rPr>
                <w:rFonts w:ascii="GHEA Grapalat" w:hAnsi="GHEA Grapalat"/>
                <w:iCs/>
                <w:sz w:val="20"/>
                <w:szCs w:val="20"/>
              </w:rPr>
            </w:pPr>
            <w:r w:rsidRPr="0079070C">
              <w:rPr>
                <w:rFonts w:ascii="GHEA Grapalat" w:hAnsi="GHEA Grapalat"/>
                <w:iCs/>
                <w:sz w:val="20"/>
                <w:szCs w:val="20"/>
                <w:lang w:val="hy-AM"/>
              </w:rPr>
              <w:t xml:space="preserve">Հայաստանի մարզային համայնքներում </w:t>
            </w:r>
            <w:r w:rsidR="00886128" w:rsidRPr="0079070C">
              <w:rPr>
                <w:rFonts w:ascii="GHEA Grapalat" w:hAnsi="GHEA Grapalat"/>
                <w:iCs/>
                <w:sz w:val="20"/>
                <w:szCs w:val="20"/>
                <w:lang w:val="hy-AM"/>
              </w:rPr>
              <w:t>«</w:t>
            </w:r>
            <w:r w:rsidR="00886128" w:rsidRPr="0079070C">
              <w:rPr>
                <w:rFonts w:ascii="GHEA Grapalat" w:hAnsi="GHEA Grapalat"/>
                <w:iCs/>
                <w:sz w:val="20"/>
                <w:szCs w:val="20"/>
              </w:rPr>
              <w:t>Ե</w:t>
            </w:r>
            <w:r w:rsidRPr="0079070C">
              <w:rPr>
                <w:rFonts w:ascii="GHEA Grapalat" w:hAnsi="GHEA Grapalat"/>
                <w:iCs/>
                <w:sz w:val="20"/>
                <w:szCs w:val="20"/>
                <w:lang w:val="hy-AM"/>
              </w:rPr>
              <w:t>րիտասարդական կենտրոնների</w:t>
            </w:r>
            <w:r w:rsidR="00886128" w:rsidRPr="0079070C">
              <w:rPr>
                <w:rFonts w:ascii="GHEA Grapalat" w:hAnsi="GHEA Grapalat"/>
                <w:iCs/>
                <w:sz w:val="20"/>
                <w:szCs w:val="20"/>
                <w:lang w:val="hy-AM"/>
              </w:rPr>
              <w:t>»</w:t>
            </w:r>
            <w:r w:rsidRPr="0079070C">
              <w:rPr>
                <w:rFonts w:ascii="GHEA Grapalat" w:hAnsi="GHEA Grapalat"/>
                <w:iCs/>
                <w:sz w:val="20"/>
                <w:szCs w:val="20"/>
                <w:lang w:val="hy-AM"/>
              </w:rPr>
              <w:t xml:space="preserve"> քանակ</w:t>
            </w:r>
            <w:r w:rsidR="008C245E" w:rsidRPr="0079070C">
              <w:rPr>
                <w:rFonts w:ascii="GHEA Grapalat" w:hAnsi="GHEA Grapalat"/>
                <w:iCs/>
                <w:sz w:val="20"/>
                <w:szCs w:val="20"/>
              </w:rPr>
              <w:t xml:space="preserve"> </w:t>
            </w:r>
          </w:p>
        </w:tc>
        <w:tc>
          <w:tcPr>
            <w:tcW w:w="850" w:type="dxa"/>
            <w:tcBorders>
              <w:top w:val="nil"/>
              <w:left w:val="nil"/>
              <w:bottom w:val="single" w:sz="4" w:space="0" w:color="auto"/>
              <w:right w:val="single" w:sz="4" w:space="0" w:color="auto"/>
            </w:tcBorders>
            <w:shd w:val="clear" w:color="auto" w:fill="auto"/>
            <w:hideMark/>
          </w:tcPr>
          <w:p w:rsidR="00247130" w:rsidRPr="0079070C" w:rsidRDefault="00247130" w:rsidP="00277B76">
            <w:pPr>
              <w:jc w:val="center"/>
              <w:rPr>
                <w:rFonts w:ascii="GHEA Grapalat" w:hAnsi="GHEA Grapalat"/>
                <w:iCs/>
                <w:sz w:val="20"/>
                <w:szCs w:val="20"/>
                <w:lang w:val="hy-AM"/>
              </w:rPr>
            </w:pPr>
            <w:r w:rsidRPr="0079070C">
              <w:rPr>
                <w:rFonts w:ascii="GHEA Grapalat" w:hAnsi="GHEA Grapalat"/>
                <w:iCs/>
                <w:sz w:val="20"/>
                <w:szCs w:val="20"/>
                <w:lang w:val="hy-AM"/>
              </w:rPr>
              <w:t>0</w:t>
            </w:r>
          </w:p>
        </w:tc>
        <w:tc>
          <w:tcPr>
            <w:tcW w:w="709" w:type="dxa"/>
            <w:tcBorders>
              <w:top w:val="nil"/>
              <w:left w:val="nil"/>
              <w:bottom w:val="single" w:sz="4" w:space="0" w:color="auto"/>
              <w:right w:val="single" w:sz="4" w:space="0" w:color="auto"/>
            </w:tcBorders>
            <w:shd w:val="clear" w:color="auto" w:fill="auto"/>
            <w:hideMark/>
          </w:tcPr>
          <w:p w:rsidR="00247130" w:rsidRPr="0079070C" w:rsidRDefault="00247130" w:rsidP="00277B76">
            <w:pPr>
              <w:jc w:val="center"/>
              <w:rPr>
                <w:rFonts w:ascii="GHEA Grapalat" w:hAnsi="GHEA Grapalat"/>
                <w:iCs/>
                <w:sz w:val="20"/>
                <w:szCs w:val="20"/>
                <w:lang w:val="hy-AM"/>
              </w:rPr>
            </w:pPr>
            <w:r w:rsidRPr="0079070C">
              <w:rPr>
                <w:rFonts w:ascii="GHEA Grapalat" w:hAnsi="GHEA Grapalat"/>
                <w:iCs/>
                <w:sz w:val="20"/>
                <w:szCs w:val="20"/>
                <w:lang w:val="hy-AM"/>
              </w:rPr>
              <w:t>2021</w:t>
            </w:r>
          </w:p>
        </w:tc>
        <w:tc>
          <w:tcPr>
            <w:tcW w:w="709" w:type="dxa"/>
            <w:tcBorders>
              <w:top w:val="nil"/>
              <w:left w:val="nil"/>
              <w:bottom w:val="single" w:sz="4" w:space="0" w:color="auto"/>
              <w:right w:val="single" w:sz="4" w:space="0" w:color="auto"/>
            </w:tcBorders>
            <w:shd w:val="clear" w:color="auto" w:fill="auto"/>
          </w:tcPr>
          <w:p w:rsidR="00247130" w:rsidRPr="0079070C" w:rsidRDefault="00247130" w:rsidP="00277B76">
            <w:pPr>
              <w:jc w:val="center"/>
              <w:rPr>
                <w:rFonts w:ascii="GHEA Grapalat" w:hAnsi="GHEA Grapalat"/>
                <w:iCs/>
                <w:sz w:val="20"/>
                <w:szCs w:val="20"/>
                <w:lang w:val="hy-AM"/>
              </w:rPr>
            </w:pPr>
            <w:r w:rsidRPr="0079070C">
              <w:rPr>
                <w:rFonts w:ascii="GHEA Grapalat" w:hAnsi="GHEA Grapalat"/>
                <w:iCs/>
                <w:sz w:val="20"/>
                <w:szCs w:val="20"/>
                <w:lang w:val="hy-AM"/>
              </w:rPr>
              <w:t>20</w:t>
            </w:r>
          </w:p>
        </w:tc>
        <w:tc>
          <w:tcPr>
            <w:tcW w:w="792" w:type="dxa"/>
            <w:tcBorders>
              <w:top w:val="nil"/>
              <w:left w:val="nil"/>
              <w:bottom w:val="single" w:sz="4" w:space="0" w:color="auto"/>
              <w:right w:val="single" w:sz="4" w:space="0" w:color="auto"/>
            </w:tcBorders>
            <w:shd w:val="clear" w:color="auto" w:fill="auto"/>
          </w:tcPr>
          <w:p w:rsidR="00247130" w:rsidRPr="0079070C" w:rsidRDefault="00247130" w:rsidP="00277B76">
            <w:pPr>
              <w:jc w:val="center"/>
              <w:rPr>
                <w:rFonts w:ascii="GHEA Grapalat" w:hAnsi="GHEA Grapalat"/>
                <w:iCs/>
                <w:sz w:val="20"/>
                <w:szCs w:val="20"/>
                <w:lang w:val="hy-AM"/>
              </w:rPr>
            </w:pPr>
            <w:r w:rsidRPr="0079070C">
              <w:rPr>
                <w:rFonts w:ascii="GHEA Grapalat" w:hAnsi="GHEA Grapalat"/>
                <w:iCs/>
                <w:sz w:val="20"/>
                <w:szCs w:val="20"/>
                <w:lang w:val="hy-AM"/>
              </w:rPr>
              <w:t>2025թ.</w:t>
            </w:r>
          </w:p>
        </w:tc>
        <w:tc>
          <w:tcPr>
            <w:tcW w:w="1788" w:type="dxa"/>
            <w:tcBorders>
              <w:top w:val="nil"/>
              <w:left w:val="nil"/>
              <w:bottom w:val="single" w:sz="4" w:space="0" w:color="auto"/>
              <w:right w:val="single" w:sz="4" w:space="0" w:color="auto"/>
            </w:tcBorders>
            <w:shd w:val="clear" w:color="auto" w:fill="auto"/>
            <w:hideMark/>
          </w:tcPr>
          <w:p w:rsidR="00247130" w:rsidRPr="0079070C" w:rsidRDefault="00247130" w:rsidP="00277B76">
            <w:pPr>
              <w:rPr>
                <w:rFonts w:ascii="GHEA Grapalat" w:hAnsi="GHEA Grapalat"/>
                <w:iCs/>
                <w:sz w:val="20"/>
                <w:szCs w:val="20"/>
                <w:lang w:val="hy-AM"/>
              </w:rPr>
            </w:pPr>
            <w:r w:rsidRPr="0079070C">
              <w:rPr>
                <w:rFonts w:ascii="GHEA Grapalat" w:hAnsi="GHEA Grapalat"/>
                <w:iCs/>
                <w:sz w:val="20"/>
                <w:szCs w:val="20"/>
                <w:lang w:val="hy-AM"/>
              </w:rPr>
              <w:t>ՀՀ կառավարության 2021 թվականի օգոստոսի 18-ի թիվ 1363-Ա որոշման կետ 52</w:t>
            </w:r>
          </w:p>
        </w:tc>
        <w:tc>
          <w:tcPr>
            <w:tcW w:w="1418" w:type="dxa"/>
            <w:tcBorders>
              <w:top w:val="nil"/>
              <w:left w:val="nil"/>
              <w:bottom w:val="single" w:sz="4" w:space="0" w:color="auto"/>
              <w:right w:val="single" w:sz="4" w:space="0" w:color="auto"/>
            </w:tcBorders>
          </w:tcPr>
          <w:p w:rsidR="00247130" w:rsidRPr="0079070C" w:rsidRDefault="003A7058" w:rsidP="00277B76">
            <w:pPr>
              <w:jc w:val="center"/>
              <w:rPr>
                <w:rFonts w:ascii="GHEA Grapalat" w:hAnsi="GHEA Grapalat"/>
                <w:iCs/>
                <w:sz w:val="20"/>
                <w:szCs w:val="20"/>
                <w:lang w:val="hy-AM"/>
              </w:rPr>
            </w:pPr>
            <w:r w:rsidRPr="0079070C">
              <w:rPr>
                <w:rFonts w:ascii="GHEA Grapalat" w:hAnsi="GHEA Grapalat" w:cs="Sylfaen"/>
                <w:iCs/>
                <w:sz w:val="20"/>
                <w:szCs w:val="20"/>
                <w:lang w:val="hy-AM" w:eastAsia="ru-RU"/>
              </w:rPr>
              <w:t>ՄԱԿ-ի Կայուն զարգացման նպատակների հետ հետ առնչություն չուն</w:t>
            </w:r>
          </w:p>
        </w:tc>
      </w:tr>
      <w:tr w:rsidR="00247130" w:rsidRPr="0079070C" w:rsidTr="00247130">
        <w:trPr>
          <w:trHeight w:val="205"/>
        </w:trPr>
        <w:tc>
          <w:tcPr>
            <w:tcW w:w="1701" w:type="dxa"/>
            <w:vMerge/>
            <w:tcBorders>
              <w:left w:val="single" w:sz="4" w:space="0" w:color="auto"/>
              <w:bottom w:val="single" w:sz="4" w:space="0" w:color="000000"/>
              <w:right w:val="single" w:sz="4" w:space="0" w:color="auto"/>
            </w:tcBorders>
          </w:tcPr>
          <w:p w:rsidR="00247130" w:rsidRPr="0079070C" w:rsidRDefault="00247130" w:rsidP="00277B76">
            <w:pPr>
              <w:rPr>
                <w:rFonts w:ascii="GHEA Grapalat" w:hAnsi="GHEA Grapalat"/>
                <w:iCs/>
                <w:sz w:val="20"/>
                <w:szCs w:val="20"/>
                <w:lang w:val="hy-AM"/>
              </w:rPr>
            </w:pPr>
          </w:p>
        </w:tc>
        <w:tc>
          <w:tcPr>
            <w:tcW w:w="810" w:type="dxa"/>
            <w:vMerge/>
            <w:tcBorders>
              <w:left w:val="single" w:sz="4" w:space="0" w:color="auto"/>
              <w:bottom w:val="single" w:sz="4" w:space="0" w:color="000000"/>
              <w:right w:val="single" w:sz="4" w:space="0" w:color="auto"/>
            </w:tcBorders>
            <w:shd w:val="clear" w:color="auto" w:fill="auto"/>
          </w:tcPr>
          <w:p w:rsidR="00247130" w:rsidRPr="0079070C" w:rsidRDefault="00247130" w:rsidP="00277B76">
            <w:pPr>
              <w:rPr>
                <w:rFonts w:ascii="GHEA Grapalat" w:hAnsi="GHEA Grapalat"/>
                <w:iCs/>
                <w:sz w:val="20"/>
                <w:szCs w:val="20"/>
                <w:lang w:val="hy-AM"/>
              </w:rPr>
            </w:pPr>
          </w:p>
        </w:tc>
        <w:tc>
          <w:tcPr>
            <w:tcW w:w="1620"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rPr>
                <w:rFonts w:ascii="GHEA Grapalat" w:hAnsi="GHEA Grapalat" w:cs="Sylfaen"/>
                <w:sz w:val="20"/>
                <w:szCs w:val="20"/>
                <w:lang w:val="hy-AM"/>
              </w:rPr>
            </w:pPr>
            <w:r w:rsidRPr="0079070C">
              <w:rPr>
                <w:rFonts w:ascii="GHEA Grapalat" w:hAnsi="GHEA Grapalat" w:cs="Sylfaen"/>
                <w:sz w:val="20"/>
                <w:szCs w:val="20"/>
                <w:lang w:val="hy-AM"/>
              </w:rPr>
              <w:t xml:space="preserve">Հանրային միջոցառումներին երիտասարդների մասնակցության թիվ </w:t>
            </w:r>
          </w:p>
        </w:tc>
        <w:tc>
          <w:tcPr>
            <w:tcW w:w="850"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jc w:val="center"/>
              <w:rPr>
                <w:rFonts w:ascii="GHEA Grapalat" w:hAnsi="GHEA Grapalat" w:cs="Sylfaen"/>
                <w:sz w:val="20"/>
                <w:szCs w:val="20"/>
              </w:rPr>
            </w:pPr>
            <w:r w:rsidRPr="0079070C">
              <w:rPr>
                <w:rFonts w:ascii="GHEA Grapalat" w:hAnsi="GHEA Grapalat" w:cs="Sylfaen"/>
                <w:sz w:val="20"/>
                <w:szCs w:val="20"/>
                <w:lang w:val="hy-AM"/>
              </w:rPr>
              <w:t xml:space="preserve">24425 </w:t>
            </w:r>
            <w:r w:rsidRPr="0079070C">
              <w:rPr>
                <w:rFonts w:ascii="GHEA Grapalat" w:hAnsi="GHEA Grapalat" w:cs="Sylfaen"/>
                <w:sz w:val="20"/>
                <w:szCs w:val="20"/>
              </w:rPr>
              <w:t>(</w:t>
            </w:r>
            <w:r w:rsidRPr="0079070C">
              <w:rPr>
                <w:rFonts w:ascii="GHEA Grapalat" w:hAnsi="GHEA Grapalat" w:cs="Sylfaen"/>
                <w:sz w:val="20"/>
                <w:szCs w:val="20"/>
                <w:lang w:val="hy-AM"/>
              </w:rPr>
              <w:t>տարեկան</w:t>
            </w:r>
            <w:r w:rsidRPr="0079070C">
              <w:rPr>
                <w:rFonts w:ascii="GHEA Grapalat" w:hAnsi="GHEA Grapalat" w:cs="Sylfaen"/>
                <w:sz w:val="20"/>
                <w:szCs w:val="20"/>
              </w:rPr>
              <w:t>)</w:t>
            </w:r>
          </w:p>
        </w:tc>
        <w:tc>
          <w:tcPr>
            <w:tcW w:w="709"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jc w:val="center"/>
              <w:rPr>
                <w:rFonts w:ascii="GHEA Grapalat" w:hAnsi="GHEA Grapalat" w:cs="Sylfaen"/>
                <w:sz w:val="20"/>
                <w:szCs w:val="20"/>
                <w:lang w:val="hy-AM"/>
              </w:rPr>
            </w:pPr>
            <w:r w:rsidRPr="0079070C">
              <w:rPr>
                <w:rFonts w:ascii="GHEA Grapalat" w:hAnsi="GHEA Grapalat" w:cs="Sylfaen"/>
                <w:sz w:val="20"/>
                <w:szCs w:val="20"/>
                <w:lang w:val="hy-AM"/>
              </w:rPr>
              <w:t>2021թ.</w:t>
            </w:r>
          </w:p>
        </w:tc>
        <w:tc>
          <w:tcPr>
            <w:tcW w:w="709"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jc w:val="center"/>
              <w:rPr>
                <w:rFonts w:ascii="GHEA Grapalat" w:hAnsi="GHEA Grapalat" w:cs="Sylfaen"/>
                <w:sz w:val="20"/>
                <w:szCs w:val="20"/>
                <w:lang w:val="hy-AM"/>
              </w:rPr>
            </w:pPr>
            <w:r w:rsidRPr="0079070C">
              <w:rPr>
                <w:rFonts w:ascii="GHEA Grapalat" w:hAnsi="GHEA Grapalat" w:cs="Sylfaen"/>
                <w:sz w:val="20"/>
                <w:szCs w:val="20"/>
                <w:lang w:val="hy-AM"/>
              </w:rPr>
              <w:t xml:space="preserve">46015 </w:t>
            </w:r>
            <w:r w:rsidRPr="0079070C">
              <w:rPr>
                <w:rFonts w:ascii="GHEA Grapalat" w:hAnsi="GHEA Grapalat" w:cs="Sylfaen"/>
                <w:sz w:val="20"/>
                <w:szCs w:val="20"/>
              </w:rPr>
              <w:t>(</w:t>
            </w:r>
            <w:r w:rsidRPr="0079070C">
              <w:rPr>
                <w:rFonts w:ascii="GHEA Grapalat" w:hAnsi="GHEA Grapalat" w:cs="Sylfaen"/>
                <w:sz w:val="20"/>
                <w:szCs w:val="20"/>
                <w:lang w:val="hy-AM"/>
              </w:rPr>
              <w:t>տարեկան</w:t>
            </w:r>
            <w:r w:rsidRPr="0079070C">
              <w:rPr>
                <w:rFonts w:ascii="GHEA Grapalat" w:hAnsi="GHEA Grapalat" w:cs="Sylfaen"/>
                <w:sz w:val="20"/>
                <w:szCs w:val="20"/>
              </w:rPr>
              <w:t>)</w:t>
            </w:r>
          </w:p>
        </w:tc>
        <w:tc>
          <w:tcPr>
            <w:tcW w:w="792"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jc w:val="center"/>
              <w:rPr>
                <w:rFonts w:ascii="GHEA Grapalat" w:hAnsi="GHEA Grapalat" w:cs="Sylfaen"/>
                <w:sz w:val="20"/>
                <w:szCs w:val="20"/>
                <w:lang w:val="hy-AM"/>
              </w:rPr>
            </w:pPr>
            <w:r w:rsidRPr="0079070C">
              <w:rPr>
                <w:rFonts w:ascii="GHEA Grapalat" w:hAnsi="GHEA Grapalat" w:cs="Sylfaen"/>
                <w:sz w:val="20"/>
                <w:szCs w:val="20"/>
                <w:lang w:val="hy-AM"/>
              </w:rPr>
              <w:t>2025թ.</w:t>
            </w:r>
          </w:p>
        </w:tc>
        <w:tc>
          <w:tcPr>
            <w:tcW w:w="1788"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rPr>
                <w:rFonts w:ascii="GHEA Grapalat" w:hAnsi="GHEA Grapalat"/>
                <w:iCs/>
                <w:sz w:val="20"/>
                <w:szCs w:val="20"/>
                <w:lang w:val="hy-AM"/>
              </w:rPr>
            </w:pPr>
            <w:r w:rsidRPr="0079070C">
              <w:rPr>
                <w:rFonts w:ascii="GHEA Grapalat" w:hAnsi="GHEA Grapalat"/>
                <w:iCs/>
                <w:sz w:val="20"/>
                <w:szCs w:val="20"/>
                <w:lang w:val="hy-AM"/>
              </w:rPr>
              <w:t>ՀՀ կառավարության 2021 թվականի օգոստոսի 18-ի թիվ 1363-Ա, որոշման կետ 53</w:t>
            </w:r>
          </w:p>
          <w:p w:rsidR="00247130" w:rsidRPr="0079070C" w:rsidRDefault="00247130" w:rsidP="00277B76">
            <w:pPr>
              <w:rPr>
                <w:rFonts w:ascii="GHEA Grapalat" w:hAnsi="GHEA Grapalat"/>
                <w:iCs/>
                <w:sz w:val="20"/>
                <w:szCs w:val="20"/>
                <w:lang w:val="hy-AM"/>
              </w:rPr>
            </w:pPr>
          </w:p>
          <w:p w:rsidR="00247130" w:rsidRPr="0079070C" w:rsidRDefault="00247130" w:rsidP="00277B76">
            <w:pPr>
              <w:rPr>
                <w:rFonts w:ascii="GHEA Grapalat" w:hAnsi="GHEA Grapalat" w:cs="Sylfaen"/>
                <w:sz w:val="20"/>
                <w:szCs w:val="20"/>
                <w:lang w:val="hy-AM"/>
              </w:rPr>
            </w:pPr>
          </w:p>
        </w:tc>
        <w:tc>
          <w:tcPr>
            <w:tcW w:w="1418" w:type="dxa"/>
            <w:tcBorders>
              <w:top w:val="single" w:sz="4" w:space="0" w:color="auto"/>
              <w:left w:val="nil"/>
              <w:bottom w:val="single" w:sz="4" w:space="0" w:color="auto"/>
              <w:right w:val="single" w:sz="4" w:space="0" w:color="auto"/>
            </w:tcBorders>
          </w:tcPr>
          <w:p w:rsidR="00247130" w:rsidRPr="0079070C" w:rsidRDefault="00247130" w:rsidP="00277B76">
            <w:pPr>
              <w:rPr>
                <w:rFonts w:ascii="GHEA Grapalat" w:hAnsi="GHEA Grapalat" w:cs="Sylfaen"/>
                <w:b/>
                <w:sz w:val="20"/>
                <w:szCs w:val="20"/>
                <w:lang w:val="hy-AM"/>
              </w:rPr>
            </w:pPr>
            <w:r w:rsidRPr="0079070C">
              <w:rPr>
                <w:rFonts w:ascii="GHEA Grapalat" w:hAnsi="GHEA Grapalat" w:cs="Sylfaen"/>
                <w:b/>
                <w:sz w:val="20"/>
                <w:szCs w:val="20"/>
                <w:lang w:val="hy-AM"/>
              </w:rPr>
              <w:t>ԿԶՆ 16</w:t>
            </w:r>
          </w:p>
          <w:p w:rsidR="00247130" w:rsidRPr="0079070C" w:rsidRDefault="00247130" w:rsidP="00277B76">
            <w:pPr>
              <w:rPr>
                <w:rFonts w:ascii="GHEA Grapalat" w:hAnsi="GHEA Grapalat" w:cs="Sylfaen"/>
                <w:b/>
                <w:sz w:val="20"/>
                <w:szCs w:val="20"/>
                <w:lang w:val="hy-AM"/>
              </w:rPr>
            </w:pPr>
          </w:p>
          <w:p w:rsidR="00247130" w:rsidRPr="0079070C" w:rsidRDefault="00247130" w:rsidP="00277B76">
            <w:pPr>
              <w:rPr>
                <w:rFonts w:ascii="GHEA Grapalat" w:hAnsi="GHEA Grapalat" w:cs="Sylfaen"/>
                <w:b/>
                <w:sz w:val="20"/>
                <w:szCs w:val="20"/>
                <w:lang w:val="hy-AM"/>
              </w:rPr>
            </w:pPr>
          </w:p>
          <w:p w:rsidR="00247130" w:rsidRPr="0079070C" w:rsidRDefault="00247130" w:rsidP="00277B76">
            <w:pPr>
              <w:rPr>
                <w:rFonts w:ascii="GHEA Grapalat" w:hAnsi="GHEA Grapalat" w:cs="Sylfaen"/>
                <w:b/>
                <w:sz w:val="20"/>
                <w:szCs w:val="20"/>
                <w:lang w:val="hy-AM"/>
              </w:rPr>
            </w:pPr>
          </w:p>
          <w:p w:rsidR="00247130" w:rsidRPr="0079070C" w:rsidRDefault="00247130" w:rsidP="00277B76">
            <w:pPr>
              <w:rPr>
                <w:rFonts w:ascii="GHEA Grapalat" w:hAnsi="GHEA Grapalat" w:cs="Sylfaen"/>
                <w:sz w:val="20"/>
                <w:szCs w:val="20"/>
                <w:lang w:val="hy-AM"/>
              </w:rPr>
            </w:pPr>
            <w:r w:rsidRPr="0079070C">
              <w:rPr>
                <w:rFonts w:ascii="GHEA Grapalat" w:hAnsi="GHEA Grapalat" w:cs="Sylfaen"/>
                <w:b/>
                <w:sz w:val="20"/>
                <w:szCs w:val="20"/>
                <w:lang w:val="hy-AM"/>
              </w:rPr>
              <w:t xml:space="preserve">ցուցանիշ 16.7. </w:t>
            </w:r>
          </w:p>
          <w:p w:rsidR="00247130" w:rsidRPr="0079070C" w:rsidRDefault="00247130" w:rsidP="00277B76">
            <w:pPr>
              <w:rPr>
                <w:rFonts w:ascii="GHEA Grapalat" w:hAnsi="GHEA Grapalat" w:cs="Sylfaen"/>
                <w:sz w:val="20"/>
                <w:szCs w:val="20"/>
                <w:lang w:val="hy-AM"/>
              </w:rPr>
            </w:pPr>
          </w:p>
          <w:p w:rsidR="00247130" w:rsidRPr="0079070C" w:rsidRDefault="00247130" w:rsidP="00277B76">
            <w:pPr>
              <w:rPr>
                <w:rFonts w:ascii="GHEA Grapalat" w:hAnsi="GHEA Grapalat" w:cs="Sylfaen"/>
                <w:sz w:val="20"/>
                <w:szCs w:val="20"/>
                <w:lang w:val="hy-AM"/>
              </w:rPr>
            </w:pPr>
            <w:r w:rsidRPr="0079070C">
              <w:rPr>
                <w:rFonts w:ascii="GHEA Grapalat" w:hAnsi="GHEA Grapalat" w:cs="Sylfaen"/>
                <w:b/>
                <w:sz w:val="20"/>
                <w:szCs w:val="20"/>
                <w:lang w:val="hy-AM"/>
              </w:rPr>
              <w:t>ցուցանիշ 16.10</w:t>
            </w:r>
          </w:p>
          <w:p w:rsidR="00247130" w:rsidRPr="0079070C" w:rsidRDefault="00247130" w:rsidP="00277B76">
            <w:pPr>
              <w:rPr>
                <w:rFonts w:ascii="GHEA Grapalat" w:hAnsi="GHEA Grapalat" w:cs="Sylfaen"/>
                <w:sz w:val="20"/>
                <w:szCs w:val="20"/>
                <w:lang w:val="hy-AM"/>
              </w:rPr>
            </w:pPr>
          </w:p>
          <w:p w:rsidR="00247130" w:rsidRPr="0079070C" w:rsidRDefault="00247130" w:rsidP="00277B76">
            <w:pPr>
              <w:rPr>
                <w:rFonts w:ascii="GHEA Grapalat" w:hAnsi="GHEA Grapalat" w:cs="Sylfaen"/>
                <w:b/>
                <w:sz w:val="20"/>
                <w:szCs w:val="20"/>
                <w:lang w:val="hy-AM"/>
              </w:rPr>
            </w:pPr>
          </w:p>
        </w:tc>
      </w:tr>
      <w:tr w:rsidR="00247130" w:rsidRPr="0079070C" w:rsidTr="00247130">
        <w:trPr>
          <w:trHeight w:val="205"/>
        </w:trPr>
        <w:tc>
          <w:tcPr>
            <w:tcW w:w="1701" w:type="dxa"/>
            <w:vMerge/>
            <w:tcBorders>
              <w:left w:val="single" w:sz="4" w:space="0" w:color="auto"/>
              <w:bottom w:val="single" w:sz="4" w:space="0" w:color="000000"/>
              <w:right w:val="single" w:sz="4" w:space="0" w:color="auto"/>
            </w:tcBorders>
          </w:tcPr>
          <w:p w:rsidR="00247130" w:rsidRPr="0079070C" w:rsidRDefault="00247130" w:rsidP="00277B76">
            <w:pPr>
              <w:rPr>
                <w:rFonts w:ascii="GHEA Grapalat" w:hAnsi="GHEA Grapalat"/>
                <w:iCs/>
                <w:sz w:val="20"/>
                <w:szCs w:val="20"/>
                <w:lang w:val="hy-AM"/>
              </w:rPr>
            </w:pPr>
          </w:p>
        </w:tc>
        <w:tc>
          <w:tcPr>
            <w:tcW w:w="810" w:type="dxa"/>
            <w:vMerge/>
            <w:tcBorders>
              <w:left w:val="single" w:sz="4" w:space="0" w:color="auto"/>
              <w:bottom w:val="single" w:sz="4" w:space="0" w:color="000000"/>
              <w:right w:val="single" w:sz="4" w:space="0" w:color="auto"/>
            </w:tcBorders>
            <w:shd w:val="clear" w:color="auto" w:fill="auto"/>
          </w:tcPr>
          <w:p w:rsidR="00247130" w:rsidRPr="0079070C" w:rsidRDefault="00247130" w:rsidP="00277B76">
            <w:pPr>
              <w:rPr>
                <w:rFonts w:ascii="GHEA Grapalat" w:hAnsi="GHEA Grapalat"/>
                <w:iCs/>
                <w:sz w:val="20"/>
                <w:szCs w:val="20"/>
                <w:lang w:val="hy-AM"/>
              </w:rPr>
            </w:pPr>
          </w:p>
        </w:tc>
        <w:tc>
          <w:tcPr>
            <w:tcW w:w="1620"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jc w:val="both"/>
              <w:rPr>
                <w:rFonts w:ascii="GHEA Grapalat" w:hAnsi="GHEA Grapalat" w:cs="Sylfaen"/>
                <w:sz w:val="20"/>
                <w:szCs w:val="20"/>
                <w:lang w:val="hy-AM"/>
              </w:rPr>
            </w:pPr>
            <w:r w:rsidRPr="0079070C">
              <w:rPr>
                <w:rFonts w:ascii="GHEA Grapalat" w:hAnsi="GHEA Grapalat" w:cs="Sylfaen"/>
                <w:sz w:val="20"/>
                <w:szCs w:val="20"/>
                <w:lang w:val="hy-AM"/>
              </w:rPr>
              <w:t xml:space="preserve">«Բնակարան երիտասարդ </w:t>
            </w:r>
            <w:r w:rsidRPr="0079070C">
              <w:rPr>
                <w:rFonts w:ascii="GHEA Grapalat" w:hAnsi="GHEA Grapalat" w:cs="Sylfaen"/>
                <w:sz w:val="20"/>
                <w:szCs w:val="20"/>
                <w:lang w:val="hy-AM"/>
              </w:rPr>
              <w:lastRenderedPageBreak/>
              <w:t xml:space="preserve">ընտանիքներին» ծրագրի շահառուների քանակ </w:t>
            </w:r>
          </w:p>
        </w:tc>
        <w:tc>
          <w:tcPr>
            <w:tcW w:w="850"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jc w:val="center"/>
              <w:rPr>
                <w:rFonts w:ascii="GHEA Grapalat" w:hAnsi="GHEA Grapalat" w:cs="Sylfaen"/>
                <w:sz w:val="20"/>
                <w:szCs w:val="20"/>
                <w:lang w:val="hy-AM"/>
              </w:rPr>
            </w:pPr>
            <w:r w:rsidRPr="0079070C">
              <w:rPr>
                <w:rFonts w:ascii="GHEA Grapalat" w:hAnsi="GHEA Grapalat" w:cs="Sylfaen"/>
                <w:sz w:val="20"/>
                <w:szCs w:val="20"/>
                <w:lang w:val="hy-AM"/>
              </w:rPr>
              <w:lastRenderedPageBreak/>
              <w:t>5475</w:t>
            </w:r>
          </w:p>
          <w:p w:rsidR="00247130" w:rsidRPr="0079070C" w:rsidRDefault="00247130" w:rsidP="00277B76">
            <w:pPr>
              <w:jc w:val="center"/>
              <w:rPr>
                <w:rFonts w:ascii="GHEA Grapalat" w:hAnsi="GHEA Grapalat" w:cs="Sylfaen"/>
                <w:sz w:val="20"/>
                <w:szCs w:val="20"/>
                <w:lang w:val="hy-AM"/>
              </w:rPr>
            </w:pPr>
          </w:p>
        </w:tc>
        <w:tc>
          <w:tcPr>
            <w:tcW w:w="709"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jc w:val="center"/>
              <w:rPr>
                <w:rFonts w:ascii="GHEA Grapalat" w:hAnsi="GHEA Grapalat" w:cs="Sylfaen"/>
                <w:sz w:val="20"/>
                <w:szCs w:val="20"/>
                <w:lang w:val="hy-AM"/>
              </w:rPr>
            </w:pPr>
            <w:r w:rsidRPr="0079070C">
              <w:rPr>
                <w:rFonts w:ascii="GHEA Grapalat" w:hAnsi="GHEA Grapalat" w:cs="Sylfaen"/>
                <w:sz w:val="20"/>
                <w:szCs w:val="20"/>
                <w:lang w:val="hy-AM"/>
              </w:rPr>
              <w:t>2021թ.</w:t>
            </w:r>
          </w:p>
        </w:tc>
        <w:tc>
          <w:tcPr>
            <w:tcW w:w="709"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jc w:val="center"/>
              <w:rPr>
                <w:rFonts w:ascii="GHEA Grapalat" w:hAnsi="GHEA Grapalat" w:cs="Sylfaen"/>
                <w:sz w:val="20"/>
                <w:szCs w:val="20"/>
              </w:rPr>
            </w:pPr>
            <w:r w:rsidRPr="0079070C">
              <w:rPr>
                <w:rFonts w:ascii="GHEA Grapalat" w:hAnsi="GHEA Grapalat" w:cs="Arial"/>
                <w:sz w:val="20"/>
                <w:szCs w:val="20"/>
              </w:rPr>
              <w:t>10065</w:t>
            </w:r>
          </w:p>
        </w:tc>
        <w:tc>
          <w:tcPr>
            <w:tcW w:w="792"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jc w:val="center"/>
              <w:rPr>
                <w:rFonts w:ascii="GHEA Grapalat" w:hAnsi="GHEA Grapalat" w:cs="Sylfaen"/>
                <w:sz w:val="20"/>
                <w:szCs w:val="20"/>
                <w:lang w:val="hy-AM"/>
              </w:rPr>
            </w:pPr>
            <w:r w:rsidRPr="0079070C">
              <w:rPr>
                <w:rFonts w:ascii="GHEA Grapalat" w:hAnsi="GHEA Grapalat" w:cs="Sylfaen"/>
                <w:sz w:val="20"/>
                <w:szCs w:val="20"/>
                <w:lang w:val="hy-AM"/>
              </w:rPr>
              <w:t>2025թ.</w:t>
            </w:r>
          </w:p>
        </w:tc>
        <w:tc>
          <w:tcPr>
            <w:tcW w:w="1788"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rPr>
                <w:rFonts w:ascii="GHEA Grapalat" w:hAnsi="GHEA Grapalat"/>
                <w:iCs/>
                <w:sz w:val="20"/>
                <w:szCs w:val="20"/>
                <w:lang w:val="hy-AM"/>
              </w:rPr>
            </w:pPr>
            <w:r w:rsidRPr="0079070C">
              <w:rPr>
                <w:rFonts w:ascii="GHEA Grapalat" w:hAnsi="GHEA Grapalat"/>
                <w:iCs/>
                <w:sz w:val="20"/>
                <w:szCs w:val="20"/>
                <w:lang w:val="hy-AM"/>
              </w:rPr>
              <w:t xml:space="preserve">ՀՀ կառավարության </w:t>
            </w:r>
            <w:r w:rsidRPr="0079070C">
              <w:rPr>
                <w:rFonts w:ascii="GHEA Grapalat" w:hAnsi="GHEA Grapalat"/>
                <w:iCs/>
                <w:sz w:val="20"/>
                <w:szCs w:val="20"/>
                <w:lang w:val="hy-AM"/>
              </w:rPr>
              <w:lastRenderedPageBreak/>
              <w:t>2021 թվականի օգոստոսի 18-ի թիվ 1363-Ա որոշման կետ 54</w:t>
            </w:r>
          </w:p>
          <w:p w:rsidR="00247130" w:rsidRPr="0079070C" w:rsidRDefault="00247130" w:rsidP="00277B76">
            <w:pPr>
              <w:rPr>
                <w:rFonts w:ascii="GHEA Grapalat" w:hAnsi="GHEA Grapalat"/>
                <w:iCs/>
                <w:sz w:val="20"/>
                <w:szCs w:val="20"/>
                <w:lang w:val="hy-AM"/>
              </w:rPr>
            </w:pPr>
          </w:p>
          <w:p w:rsidR="00247130" w:rsidRPr="0079070C" w:rsidRDefault="00247130" w:rsidP="00277B76">
            <w:pPr>
              <w:rPr>
                <w:rFonts w:ascii="GHEA Grapalat" w:hAnsi="GHEA Grapalat" w:cs="Sylfaen"/>
                <w:sz w:val="20"/>
                <w:szCs w:val="20"/>
                <w:lang w:val="hy-AM"/>
              </w:rPr>
            </w:pPr>
            <w:r w:rsidRPr="0079070C">
              <w:rPr>
                <w:rFonts w:ascii="GHEA Grapalat" w:hAnsi="GHEA Grapalat" w:cs="Sylfaen"/>
                <w:sz w:val="20"/>
                <w:szCs w:val="20"/>
                <w:lang w:val="hy-AM"/>
              </w:rPr>
              <w:t>ՀՀ կառավարության 2010 թվականի հունվարի 29-ի «Երիտասարդ ընտանիքին՝ մատչելի բնակարան» պետական նպատակային ծրագիրը» հաստատելու մասին N 98-Ն որոշում</w:t>
            </w:r>
          </w:p>
        </w:tc>
        <w:tc>
          <w:tcPr>
            <w:tcW w:w="1418" w:type="dxa"/>
            <w:tcBorders>
              <w:top w:val="single" w:sz="4" w:space="0" w:color="auto"/>
              <w:left w:val="nil"/>
              <w:bottom w:val="single" w:sz="4" w:space="0" w:color="auto"/>
              <w:right w:val="single" w:sz="4" w:space="0" w:color="auto"/>
            </w:tcBorders>
          </w:tcPr>
          <w:p w:rsidR="00247130" w:rsidRPr="0079070C" w:rsidRDefault="003A7058" w:rsidP="00277B76">
            <w:pPr>
              <w:jc w:val="center"/>
              <w:rPr>
                <w:rFonts w:ascii="GHEA Grapalat" w:hAnsi="GHEA Grapalat" w:cs="Sylfaen"/>
                <w:sz w:val="20"/>
                <w:szCs w:val="20"/>
                <w:lang w:val="hy-AM"/>
              </w:rPr>
            </w:pPr>
            <w:r w:rsidRPr="0079070C">
              <w:rPr>
                <w:rFonts w:ascii="GHEA Grapalat" w:hAnsi="GHEA Grapalat" w:cs="Sylfaen"/>
                <w:iCs/>
                <w:sz w:val="20"/>
                <w:szCs w:val="20"/>
                <w:lang w:val="hy-AM" w:eastAsia="ru-RU"/>
              </w:rPr>
              <w:lastRenderedPageBreak/>
              <w:t xml:space="preserve">ՄԱԿ-ի Կայուն </w:t>
            </w:r>
            <w:r w:rsidRPr="0079070C">
              <w:rPr>
                <w:rFonts w:ascii="GHEA Grapalat" w:hAnsi="GHEA Grapalat" w:cs="Sylfaen"/>
                <w:iCs/>
                <w:sz w:val="20"/>
                <w:szCs w:val="20"/>
                <w:lang w:val="hy-AM" w:eastAsia="ru-RU"/>
              </w:rPr>
              <w:lastRenderedPageBreak/>
              <w:t>զարգացման նպատակների հետ հետ առնչություն չուն</w:t>
            </w:r>
          </w:p>
        </w:tc>
      </w:tr>
      <w:tr w:rsidR="00247130" w:rsidRPr="0079070C" w:rsidTr="0022116A">
        <w:trPr>
          <w:trHeight w:val="205"/>
        </w:trPr>
        <w:tc>
          <w:tcPr>
            <w:tcW w:w="1701" w:type="dxa"/>
            <w:vMerge/>
            <w:tcBorders>
              <w:left w:val="single" w:sz="4" w:space="0" w:color="auto"/>
              <w:bottom w:val="single" w:sz="4" w:space="0" w:color="000000"/>
              <w:right w:val="single" w:sz="4" w:space="0" w:color="auto"/>
            </w:tcBorders>
          </w:tcPr>
          <w:p w:rsidR="00247130" w:rsidRPr="0079070C" w:rsidRDefault="00247130" w:rsidP="00277B76">
            <w:pPr>
              <w:rPr>
                <w:rFonts w:ascii="GHEA Grapalat" w:hAnsi="GHEA Grapalat"/>
                <w:iCs/>
                <w:sz w:val="20"/>
                <w:szCs w:val="20"/>
                <w:lang w:val="hy-AM"/>
              </w:rPr>
            </w:pPr>
          </w:p>
        </w:tc>
        <w:tc>
          <w:tcPr>
            <w:tcW w:w="810" w:type="dxa"/>
            <w:vMerge/>
            <w:tcBorders>
              <w:left w:val="single" w:sz="4" w:space="0" w:color="auto"/>
              <w:bottom w:val="single" w:sz="4" w:space="0" w:color="000000"/>
              <w:right w:val="single" w:sz="4" w:space="0" w:color="auto"/>
            </w:tcBorders>
            <w:shd w:val="clear" w:color="auto" w:fill="auto"/>
          </w:tcPr>
          <w:p w:rsidR="00247130" w:rsidRPr="0079070C" w:rsidRDefault="00247130" w:rsidP="00277B76">
            <w:pPr>
              <w:rPr>
                <w:rFonts w:ascii="GHEA Grapalat" w:hAnsi="GHEA Grapalat"/>
                <w:iCs/>
                <w:sz w:val="20"/>
                <w:szCs w:val="20"/>
                <w:lang w:val="hy-AM"/>
              </w:rPr>
            </w:pPr>
          </w:p>
        </w:tc>
        <w:tc>
          <w:tcPr>
            <w:tcW w:w="1620"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rPr>
                <w:rFonts w:ascii="GHEA Grapalat" w:hAnsi="GHEA Grapalat" w:cs="Sylfaen"/>
                <w:sz w:val="20"/>
                <w:szCs w:val="20"/>
                <w:lang w:val="hy-AM"/>
              </w:rPr>
            </w:pPr>
            <w:r w:rsidRPr="0079070C">
              <w:rPr>
                <w:rFonts w:ascii="GHEA Grapalat" w:hAnsi="GHEA Grapalat" w:cs="Sylfaen"/>
                <w:sz w:val="20"/>
                <w:szCs w:val="20"/>
                <w:lang w:val="hy-AM"/>
              </w:rPr>
              <w:t>Երիտասարդների սոցիալ-տնտեսական և մասնագիտական կարողոթյունների զարգացմանն ուղղված միջոցառումներին մասնակից երիտասարդների</w:t>
            </w:r>
            <w:r w:rsidR="0079070C">
              <w:rPr>
                <w:rFonts w:ascii="GHEA Grapalat" w:hAnsi="GHEA Grapalat" w:cs="Sylfaen"/>
                <w:sz w:val="20"/>
                <w:szCs w:val="20"/>
                <w:lang w:val="hy-AM"/>
              </w:rPr>
              <w:t xml:space="preserve"> տարեկան </w:t>
            </w:r>
            <w:r w:rsidRPr="0079070C">
              <w:rPr>
                <w:rFonts w:ascii="GHEA Grapalat" w:hAnsi="GHEA Grapalat" w:cs="Sylfaen"/>
                <w:sz w:val="20"/>
                <w:szCs w:val="20"/>
                <w:lang w:val="hy-AM"/>
              </w:rPr>
              <w:t xml:space="preserve"> թիվ </w:t>
            </w:r>
          </w:p>
        </w:tc>
        <w:tc>
          <w:tcPr>
            <w:tcW w:w="850" w:type="dxa"/>
            <w:tcBorders>
              <w:top w:val="single" w:sz="4" w:space="0" w:color="auto"/>
              <w:left w:val="nil"/>
              <w:bottom w:val="single" w:sz="4" w:space="0" w:color="auto"/>
              <w:right w:val="single" w:sz="4" w:space="0" w:color="auto"/>
            </w:tcBorders>
            <w:shd w:val="clear" w:color="auto" w:fill="auto"/>
          </w:tcPr>
          <w:p w:rsidR="00247130" w:rsidRPr="0079070C" w:rsidRDefault="00247130" w:rsidP="0079070C">
            <w:pPr>
              <w:jc w:val="center"/>
              <w:rPr>
                <w:rFonts w:ascii="GHEA Grapalat" w:hAnsi="GHEA Grapalat" w:cs="Sylfaen"/>
                <w:sz w:val="20"/>
                <w:szCs w:val="20"/>
              </w:rPr>
            </w:pPr>
            <w:r w:rsidRPr="0079070C">
              <w:rPr>
                <w:rFonts w:ascii="GHEA Grapalat" w:hAnsi="GHEA Grapalat" w:cs="Sylfaen"/>
                <w:sz w:val="20"/>
                <w:szCs w:val="20"/>
                <w:lang w:val="hy-AM"/>
              </w:rPr>
              <w:t xml:space="preserve">325 </w:t>
            </w:r>
          </w:p>
        </w:tc>
        <w:tc>
          <w:tcPr>
            <w:tcW w:w="709"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jc w:val="center"/>
              <w:rPr>
                <w:rFonts w:ascii="GHEA Grapalat" w:hAnsi="GHEA Grapalat" w:cs="Sylfaen"/>
                <w:sz w:val="20"/>
                <w:szCs w:val="20"/>
                <w:lang w:val="hy-AM"/>
              </w:rPr>
            </w:pPr>
            <w:r w:rsidRPr="0079070C">
              <w:rPr>
                <w:rFonts w:ascii="GHEA Grapalat" w:hAnsi="GHEA Grapalat" w:cs="Sylfaen"/>
                <w:sz w:val="20"/>
                <w:szCs w:val="20"/>
                <w:lang w:val="hy-AM"/>
              </w:rPr>
              <w:t>2021թ.</w:t>
            </w:r>
          </w:p>
        </w:tc>
        <w:tc>
          <w:tcPr>
            <w:tcW w:w="709" w:type="dxa"/>
            <w:tcBorders>
              <w:top w:val="single" w:sz="4" w:space="0" w:color="auto"/>
              <w:left w:val="nil"/>
              <w:bottom w:val="single" w:sz="4" w:space="0" w:color="auto"/>
              <w:right w:val="single" w:sz="4" w:space="0" w:color="auto"/>
            </w:tcBorders>
            <w:shd w:val="clear" w:color="auto" w:fill="auto"/>
          </w:tcPr>
          <w:p w:rsidR="00247130" w:rsidRPr="0079070C" w:rsidRDefault="00247130" w:rsidP="0079070C">
            <w:pPr>
              <w:jc w:val="center"/>
              <w:rPr>
                <w:rFonts w:ascii="GHEA Grapalat" w:hAnsi="GHEA Grapalat" w:cs="Sylfaen"/>
                <w:sz w:val="20"/>
                <w:szCs w:val="20"/>
                <w:lang w:val="hy-AM"/>
              </w:rPr>
            </w:pPr>
            <w:r w:rsidRPr="0079070C">
              <w:rPr>
                <w:rFonts w:ascii="GHEA Grapalat" w:hAnsi="GHEA Grapalat" w:cs="Sylfaen"/>
                <w:sz w:val="20"/>
                <w:szCs w:val="20"/>
                <w:lang w:val="hy-AM"/>
              </w:rPr>
              <w:t xml:space="preserve">195 </w:t>
            </w:r>
          </w:p>
        </w:tc>
        <w:tc>
          <w:tcPr>
            <w:tcW w:w="792"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jc w:val="center"/>
              <w:rPr>
                <w:rFonts w:ascii="GHEA Grapalat" w:hAnsi="GHEA Grapalat" w:cs="Sylfaen"/>
                <w:sz w:val="20"/>
                <w:szCs w:val="20"/>
                <w:lang w:val="hy-AM"/>
              </w:rPr>
            </w:pPr>
            <w:r w:rsidRPr="0079070C">
              <w:rPr>
                <w:rFonts w:ascii="GHEA Grapalat" w:hAnsi="GHEA Grapalat" w:cs="Sylfaen"/>
                <w:sz w:val="20"/>
                <w:szCs w:val="20"/>
                <w:lang w:val="hy-AM"/>
              </w:rPr>
              <w:t>2025թ.</w:t>
            </w:r>
          </w:p>
        </w:tc>
        <w:tc>
          <w:tcPr>
            <w:tcW w:w="1788"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rPr>
                <w:rFonts w:ascii="GHEA Grapalat" w:hAnsi="GHEA Grapalat"/>
                <w:iCs/>
                <w:sz w:val="20"/>
                <w:szCs w:val="20"/>
                <w:lang w:val="hy-AM"/>
              </w:rPr>
            </w:pPr>
            <w:r w:rsidRPr="0079070C">
              <w:rPr>
                <w:rFonts w:ascii="GHEA Grapalat" w:hAnsi="GHEA Grapalat"/>
                <w:iCs/>
                <w:sz w:val="20"/>
                <w:szCs w:val="20"/>
                <w:lang w:val="hy-AM"/>
              </w:rPr>
              <w:t>ՀՀ կառավարության 2021 թվականի օգոստոսի 18-ի թիվ 1363-Ա որոշման կետ 54</w:t>
            </w:r>
          </w:p>
          <w:p w:rsidR="00247130" w:rsidRPr="0079070C" w:rsidRDefault="00247130" w:rsidP="00277B76">
            <w:pPr>
              <w:rPr>
                <w:rFonts w:ascii="GHEA Grapalat" w:hAnsi="GHEA Grapalat"/>
                <w:iCs/>
                <w:sz w:val="20"/>
                <w:szCs w:val="20"/>
                <w:lang w:val="hy-AM"/>
              </w:rPr>
            </w:pPr>
          </w:p>
          <w:p w:rsidR="00247130" w:rsidRPr="0079070C" w:rsidRDefault="00247130" w:rsidP="00277B76">
            <w:pPr>
              <w:rPr>
                <w:rFonts w:ascii="GHEA Grapalat" w:hAnsi="GHEA Grapalat" w:cs="Sylfaen"/>
                <w:sz w:val="20"/>
                <w:szCs w:val="20"/>
                <w:lang w:val="hy-AM"/>
              </w:rPr>
            </w:pPr>
          </w:p>
        </w:tc>
        <w:tc>
          <w:tcPr>
            <w:tcW w:w="1418" w:type="dxa"/>
            <w:tcBorders>
              <w:top w:val="single" w:sz="4" w:space="0" w:color="auto"/>
              <w:left w:val="nil"/>
              <w:bottom w:val="single" w:sz="4" w:space="0" w:color="auto"/>
              <w:right w:val="single" w:sz="4" w:space="0" w:color="auto"/>
            </w:tcBorders>
          </w:tcPr>
          <w:p w:rsidR="00247130" w:rsidRPr="0079070C" w:rsidRDefault="00247130" w:rsidP="00277B76">
            <w:pPr>
              <w:rPr>
                <w:rFonts w:ascii="GHEA Grapalat" w:hAnsi="GHEA Grapalat" w:cs="Sylfaen"/>
                <w:sz w:val="20"/>
                <w:szCs w:val="20"/>
                <w:lang w:val="hy-AM"/>
              </w:rPr>
            </w:pPr>
            <w:r w:rsidRPr="0079070C">
              <w:rPr>
                <w:rFonts w:ascii="GHEA Grapalat" w:hAnsi="GHEA Grapalat" w:cs="Sylfaen"/>
                <w:sz w:val="20"/>
                <w:szCs w:val="20"/>
                <w:lang w:val="hy-AM"/>
              </w:rPr>
              <w:t xml:space="preserve">ԿԶՆ 3 </w:t>
            </w:r>
          </w:p>
          <w:p w:rsidR="00247130" w:rsidRPr="0079070C" w:rsidRDefault="00247130" w:rsidP="00277B76">
            <w:pPr>
              <w:rPr>
                <w:rFonts w:ascii="GHEA Grapalat" w:hAnsi="GHEA Grapalat" w:cs="Sylfaen"/>
                <w:sz w:val="20"/>
                <w:szCs w:val="20"/>
                <w:lang w:val="hy-AM"/>
              </w:rPr>
            </w:pPr>
            <w:r w:rsidRPr="0079070C">
              <w:rPr>
                <w:rFonts w:ascii="GHEA Grapalat" w:hAnsi="GHEA Grapalat" w:cs="Sylfaen"/>
                <w:sz w:val="20"/>
                <w:szCs w:val="20"/>
                <w:lang w:val="hy-AM"/>
              </w:rPr>
              <w:t>ցուցանիշ 3.3.1.</w:t>
            </w:r>
          </w:p>
          <w:p w:rsidR="00247130" w:rsidRPr="0079070C" w:rsidRDefault="00247130" w:rsidP="00277B76">
            <w:pPr>
              <w:rPr>
                <w:rFonts w:ascii="GHEA Grapalat" w:hAnsi="GHEA Grapalat" w:cs="Sylfaen"/>
                <w:sz w:val="20"/>
                <w:szCs w:val="20"/>
                <w:lang w:val="hy-AM"/>
              </w:rPr>
            </w:pPr>
            <w:r w:rsidRPr="0079070C">
              <w:rPr>
                <w:rFonts w:ascii="GHEA Grapalat" w:hAnsi="GHEA Grapalat" w:cs="Sylfaen"/>
                <w:sz w:val="20"/>
                <w:szCs w:val="20"/>
                <w:lang w:val="hy-AM"/>
              </w:rPr>
              <w:t xml:space="preserve">ցուցանիշ 3.5. </w:t>
            </w:r>
          </w:p>
          <w:p w:rsidR="00247130" w:rsidRPr="0079070C" w:rsidRDefault="00247130" w:rsidP="00277B76">
            <w:pPr>
              <w:rPr>
                <w:rFonts w:ascii="GHEA Grapalat" w:hAnsi="GHEA Grapalat" w:cs="Sylfaen"/>
                <w:sz w:val="20"/>
                <w:szCs w:val="20"/>
                <w:lang w:val="hy-AM"/>
              </w:rPr>
            </w:pPr>
          </w:p>
          <w:p w:rsidR="00247130" w:rsidRPr="0079070C" w:rsidRDefault="00247130" w:rsidP="00277B76">
            <w:pPr>
              <w:rPr>
                <w:rFonts w:ascii="GHEA Grapalat" w:hAnsi="GHEA Grapalat" w:cs="Sylfaen"/>
                <w:sz w:val="20"/>
                <w:szCs w:val="20"/>
                <w:lang w:val="hy-AM"/>
              </w:rPr>
            </w:pPr>
          </w:p>
          <w:p w:rsidR="00247130" w:rsidRPr="0079070C" w:rsidRDefault="00247130" w:rsidP="00277B76">
            <w:pPr>
              <w:rPr>
                <w:rFonts w:ascii="GHEA Grapalat" w:hAnsi="GHEA Grapalat" w:cs="Sylfaen"/>
                <w:sz w:val="20"/>
                <w:szCs w:val="20"/>
                <w:lang w:val="hy-AM"/>
              </w:rPr>
            </w:pPr>
            <w:r w:rsidRPr="0079070C">
              <w:rPr>
                <w:rFonts w:ascii="GHEA Grapalat" w:hAnsi="GHEA Grapalat" w:cs="Sylfaen"/>
                <w:sz w:val="20"/>
                <w:szCs w:val="20"/>
                <w:lang w:val="hy-AM"/>
              </w:rPr>
              <w:t>ԿԶՆ 4</w:t>
            </w:r>
          </w:p>
          <w:p w:rsidR="00247130" w:rsidRPr="0079070C" w:rsidRDefault="00247130" w:rsidP="00277B76">
            <w:pPr>
              <w:rPr>
                <w:rFonts w:ascii="GHEA Grapalat" w:hAnsi="GHEA Grapalat" w:cs="Sylfaen"/>
                <w:sz w:val="20"/>
                <w:szCs w:val="20"/>
                <w:lang w:val="hy-AM"/>
              </w:rPr>
            </w:pPr>
            <w:r w:rsidRPr="0079070C">
              <w:rPr>
                <w:rFonts w:ascii="GHEA Grapalat" w:hAnsi="GHEA Grapalat" w:cs="Sylfaen"/>
                <w:sz w:val="20"/>
                <w:szCs w:val="20"/>
                <w:lang w:val="hy-AM"/>
              </w:rPr>
              <w:t xml:space="preserve">ցուցանիշ 4.3.1. </w:t>
            </w:r>
          </w:p>
          <w:p w:rsidR="00247130" w:rsidRPr="0079070C" w:rsidRDefault="00247130" w:rsidP="00277B76">
            <w:pPr>
              <w:rPr>
                <w:rFonts w:ascii="GHEA Grapalat" w:hAnsi="GHEA Grapalat" w:cs="Sylfaen"/>
                <w:sz w:val="20"/>
                <w:szCs w:val="20"/>
                <w:lang w:val="hy-AM"/>
              </w:rPr>
            </w:pPr>
            <w:r w:rsidRPr="0079070C">
              <w:rPr>
                <w:rFonts w:ascii="GHEA Grapalat" w:hAnsi="GHEA Grapalat" w:cs="Sylfaen"/>
                <w:sz w:val="20"/>
                <w:szCs w:val="20"/>
                <w:lang w:val="hy-AM"/>
              </w:rPr>
              <w:t>ցուցանիշ 4.4.</w:t>
            </w:r>
          </w:p>
          <w:p w:rsidR="00247130" w:rsidRPr="0079070C" w:rsidRDefault="00247130" w:rsidP="00277B76">
            <w:pPr>
              <w:rPr>
                <w:rFonts w:ascii="GHEA Grapalat" w:hAnsi="GHEA Grapalat" w:cs="Sylfaen"/>
                <w:sz w:val="20"/>
                <w:szCs w:val="20"/>
                <w:lang w:val="hy-AM"/>
              </w:rPr>
            </w:pPr>
          </w:p>
          <w:p w:rsidR="00247130" w:rsidRPr="0079070C" w:rsidRDefault="00247130" w:rsidP="00277B76">
            <w:pPr>
              <w:rPr>
                <w:rFonts w:ascii="GHEA Grapalat" w:hAnsi="GHEA Grapalat" w:cs="Sylfaen"/>
                <w:sz w:val="20"/>
                <w:szCs w:val="20"/>
                <w:lang w:val="hy-AM"/>
              </w:rPr>
            </w:pPr>
          </w:p>
          <w:p w:rsidR="00247130" w:rsidRPr="0079070C" w:rsidRDefault="00247130" w:rsidP="00277B76">
            <w:pPr>
              <w:rPr>
                <w:rFonts w:ascii="GHEA Grapalat" w:hAnsi="GHEA Grapalat" w:cs="Sylfaen"/>
                <w:sz w:val="20"/>
                <w:szCs w:val="20"/>
                <w:lang w:val="hy-AM"/>
              </w:rPr>
            </w:pPr>
          </w:p>
        </w:tc>
      </w:tr>
      <w:tr w:rsidR="00247130" w:rsidRPr="0079070C" w:rsidTr="0022116A">
        <w:trPr>
          <w:trHeight w:val="205"/>
        </w:trPr>
        <w:tc>
          <w:tcPr>
            <w:tcW w:w="1701" w:type="dxa"/>
            <w:vMerge/>
            <w:tcBorders>
              <w:left w:val="single" w:sz="4" w:space="0" w:color="auto"/>
              <w:bottom w:val="single" w:sz="4" w:space="0" w:color="000000"/>
              <w:right w:val="single" w:sz="4" w:space="0" w:color="auto"/>
            </w:tcBorders>
          </w:tcPr>
          <w:p w:rsidR="00247130" w:rsidRPr="0079070C" w:rsidRDefault="00247130" w:rsidP="00277B76">
            <w:pPr>
              <w:rPr>
                <w:rFonts w:ascii="GHEA Grapalat" w:hAnsi="GHEA Grapalat"/>
                <w:iCs/>
                <w:sz w:val="20"/>
                <w:szCs w:val="20"/>
                <w:lang w:val="hy-AM"/>
              </w:rPr>
            </w:pPr>
          </w:p>
        </w:tc>
        <w:tc>
          <w:tcPr>
            <w:tcW w:w="810" w:type="dxa"/>
            <w:vMerge/>
            <w:tcBorders>
              <w:left w:val="single" w:sz="4" w:space="0" w:color="auto"/>
              <w:bottom w:val="single" w:sz="4" w:space="0" w:color="000000"/>
              <w:right w:val="single" w:sz="4" w:space="0" w:color="auto"/>
            </w:tcBorders>
            <w:shd w:val="clear" w:color="auto" w:fill="auto"/>
          </w:tcPr>
          <w:p w:rsidR="00247130" w:rsidRPr="0079070C" w:rsidRDefault="00247130" w:rsidP="00277B76">
            <w:pPr>
              <w:rPr>
                <w:rFonts w:ascii="GHEA Grapalat" w:hAnsi="GHEA Grapalat"/>
                <w:iCs/>
                <w:sz w:val="20"/>
                <w:szCs w:val="20"/>
                <w:lang w:val="hy-AM"/>
              </w:rPr>
            </w:pPr>
          </w:p>
        </w:tc>
        <w:tc>
          <w:tcPr>
            <w:tcW w:w="1620" w:type="dxa"/>
            <w:tcBorders>
              <w:top w:val="single" w:sz="4" w:space="0" w:color="auto"/>
              <w:left w:val="nil"/>
              <w:bottom w:val="single" w:sz="4" w:space="0" w:color="000000"/>
              <w:right w:val="single" w:sz="4" w:space="0" w:color="auto"/>
            </w:tcBorders>
            <w:shd w:val="clear" w:color="auto" w:fill="auto"/>
          </w:tcPr>
          <w:p w:rsidR="00247130" w:rsidRPr="0079070C" w:rsidRDefault="00247130" w:rsidP="00277B76">
            <w:pPr>
              <w:rPr>
                <w:rFonts w:ascii="GHEA Grapalat" w:hAnsi="GHEA Grapalat" w:cs="Sylfaen"/>
                <w:sz w:val="20"/>
                <w:szCs w:val="20"/>
                <w:lang w:val="hy-AM"/>
              </w:rPr>
            </w:pPr>
            <w:r w:rsidRPr="0079070C">
              <w:rPr>
                <w:rFonts w:ascii="GHEA Grapalat" w:hAnsi="GHEA Grapalat" w:cs="Sylfaen"/>
                <w:sz w:val="20"/>
                <w:szCs w:val="20"/>
                <w:lang w:val="hy-AM"/>
              </w:rPr>
              <w:t>Երիտասարդության՝ միջազգայի</w:t>
            </w:r>
            <w:r w:rsidR="0079070C">
              <w:rPr>
                <w:rFonts w:ascii="GHEA Grapalat" w:hAnsi="GHEA Grapalat" w:cs="Sylfaen"/>
                <w:sz w:val="20"/>
                <w:szCs w:val="20"/>
                <w:lang w:val="hy-AM"/>
              </w:rPr>
              <w:t>ն միջոցառումներին տարեկան մասնակցության</w:t>
            </w:r>
            <w:r w:rsidRPr="0079070C">
              <w:rPr>
                <w:rFonts w:ascii="GHEA Grapalat" w:hAnsi="GHEA Grapalat" w:cs="Sylfaen"/>
                <w:sz w:val="20"/>
                <w:szCs w:val="20"/>
                <w:lang w:val="hy-AM"/>
              </w:rPr>
              <w:t>թիվ</w:t>
            </w:r>
          </w:p>
        </w:tc>
        <w:tc>
          <w:tcPr>
            <w:tcW w:w="850" w:type="dxa"/>
            <w:tcBorders>
              <w:top w:val="single" w:sz="4" w:space="0" w:color="auto"/>
              <w:left w:val="nil"/>
              <w:bottom w:val="single" w:sz="4" w:space="0" w:color="auto"/>
              <w:right w:val="single" w:sz="4" w:space="0" w:color="auto"/>
            </w:tcBorders>
            <w:shd w:val="clear" w:color="auto" w:fill="auto"/>
          </w:tcPr>
          <w:p w:rsidR="00247130" w:rsidRDefault="00247130" w:rsidP="00277B76">
            <w:pPr>
              <w:jc w:val="center"/>
              <w:rPr>
                <w:rFonts w:ascii="GHEA Grapalat" w:hAnsi="GHEA Grapalat" w:cs="Sylfaen"/>
                <w:sz w:val="20"/>
                <w:szCs w:val="20"/>
                <w:lang w:val="hy-AM"/>
              </w:rPr>
            </w:pPr>
            <w:r w:rsidRPr="0079070C">
              <w:rPr>
                <w:rFonts w:ascii="GHEA Grapalat" w:hAnsi="GHEA Grapalat" w:cs="Sylfaen"/>
                <w:sz w:val="20"/>
                <w:szCs w:val="20"/>
                <w:lang w:val="hy-AM"/>
              </w:rPr>
              <w:t>1</w:t>
            </w:r>
          </w:p>
          <w:p w:rsidR="0079070C" w:rsidRPr="0079070C" w:rsidRDefault="0079070C" w:rsidP="00277B76">
            <w:pPr>
              <w:jc w:val="center"/>
              <w:rPr>
                <w:rFonts w:ascii="GHEA Grapalat" w:hAnsi="GHEA Grapalat" w:cs="Sylfaen"/>
                <w:sz w:val="20"/>
                <w:szCs w:val="20"/>
                <w:lang w:val="hy-AM"/>
              </w:rPr>
            </w:pPr>
          </w:p>
        </w:tc>
        <w:tc>
          <w:tcPr>
            <w:tcW w:w="709"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jc w:val="center"/>
              <w:rPr>
                <w:rFonts w:ascii="GHEA Grapalat" w:hAnsi="GHEA Grapalat" w:cs="Sylfaen"/>
                <w:sz w:val="20"/>
                <w:szCs w:val="20"/>
                <w:lang w:val="hy-AM"/>
              </w:rPr>
            </w:pPr>
            <w:r w:rsidRPr="0079070C">
              <w:rPr>
                <w:rFonts w:ascii="GHEA Grapalat" w:hAnsi="GHEA Grapalat" w:cs="Sylfaen"/>
                <w:sz w:val="20"/>
                <w:szCs w:val="20"/>
                <w:lang w:val="hy-AM"/>
              </w:rPr>
              <w:t>2021թ.</w:t>
            </w:r>
          </w:p>
        </w:tc>
        <w:tc>
          <w:tcPr>
            <w:tcW w:w="709" w:type="dxa"/>
            <w:tcBorders>
              <w:top w:val="single" w:sz="4" w:space="0" w:color="auto"/>
              <w:left w:val="nil"/>
              <w:bottom w:val="single" w:sz="4" w:space="0" w:color="auto"/>
              <w:right w:val="single" w:sz="4" w:space="0" w:color="auto"/>
            </w:tcBorders>
            <w:shd w:val="clear" w:color="auto" w:fill="auto"/>
          </w:tcPr>
          <w:p w:rsidR="00247130" w:rsidRPr="0079070C" w:rsidRDefault="00247130" w:rsidP="0079070C">
            <w:pPr>
              <w:jc w:val="center"/>
              <w:rPr>
                <w:rFonts w:ascii="GHEA Grapalat" w:hAnsi="GHEA Grapalat" w:cs="Sylfaen"/>
                <w:sz w:val="20"/>
                <w:szCs w:val="20"/>
                <w:lang w:val="hy-AM"/>
              </w:rPr>
            </w:pPr>
            <w:r w:rsidRPr="0079070C">
              <w:rPr>
                <w:rFonts w:ascii="GHEA Grapalat" w:hAnsi="GHEA Grapalat" w:cs="Sylfaen"/>
                <w:sz w:val="20"/>
                <w:szCs w:val="20"/>
                <w:lang w:val="hy-AM"/>
              </w:rPr>
              <w:t>24</w:t>
            </w:r>
            <w:r w:rsidRPr="0079070C">
              <w:rPr>
                <w:rFonts w:ascii="GHEA Grapalat" w:hAnsi="GHEA Grapalat" w:cs="Sylfaen"/>
                <w:sz w:val="20"/>
                <w:szCs w:val="20"/>
              </w:rPr>
              <w:t xml:space="preserve"> </w:t>
            </w:r>
          </w:p>
        </w:tc>
        <w:tc>
          <w:tcPr>
            <w:tcW w:w="792"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jc w:val="center"/>
              <w:rPr>
                <w:rFonts w:ascii="GHEA Grapalat" w:hAnsi="GHEA Grapalat" w:cs="Sylfaen"/>
                <w:sz w:val="20"/>
                <w:szCs w:val="20"/>
                <w:lang w:val="hy-AM"/>
              </w:rPr>
            </w:pPr>
            <w:r w:rsidRPr="0079070C">
              <w:rPr>
                <w:rFonts w:ascii="GHEA Grapalat" w:hAnsi="GHEA Grapalat" w:cs="Sylfaen"/>
                <w:sz w:val="20"/>
                <w:szCs w:val="20"/>
                <w:lang w:val="hy-AM"/>
              </w:rPr>
              <w:t>2025թ.</w:t>
            </w:r>
          </w:p>
        </w:tc>
        <w:tc>
          <w:tcPr>
            <w:tcW w:w="1788" w:type="dxa"/>
            <w:tcBorders>
              <w:top w:val="single" w:sz="4" w:space="0" w:color="auto"/>
              <w:left w:val="nil"/>
              <w:bottom w:val="single" w:sz="4" w:space="0" w:color="auto"/>
              <w:right w:val="single" w:sz="4" w:space="0" w:color="auto"/>
            </w:tcBorders>
            <w:shd w:val="clear" w:color="auto" w:fill="auto"/>
          </w:tcPr>
          <w:p w:rsidR="00247130" w:rsidRPr="0079070C" w:rsidRDefault="00247130" w:rsidP="00277B76">
            <w:pPr>
              <w:rPr>
                <w:rFonts w:ascii="GHEA Grapalat" w:hAnsi="GHEA Grapalat" w:cs="Sylfaen"/>
                <w:sz w:val="20"/>
                <w:szCs w:val="20"/>
                <w:lang w:val="hy-AM"/>
              </w:rPr>
            </w:pPr>
            <w:r w:rsidRPr="0079070C">
              <w:rPr>
                <w:rFonts w:ascii="GHEA Grapalat" w:hAnsi="GHEA Grapalat"/>
                <w:iCs/>
                <w:sz w:val="20"/>
                <w:szCs w:val="20"/>
                <w:lang w:val="hy-AM"/>
              </w:rPr>
              <w:t>ՀՀ կառավարության 2021 թվականի օգոստոսի 18-ի թիվ 1363-Ա, որոշման կետ 55</w:t>
            </w:r>
          </w:p>
        </w:tc>
        <w:tc>
          <w:tcPr>
            <w:tcW w:w="1418" w:type="dxa"/>
            <w:tcBorders>
              <w:top w:val="single" w:sz="4" w:space="0" w:color="auto"/>
              <w:left w:val="nil"/>
              <w:bottom w:val="single" w:sz="4" w:space="0" w:color="auto"/>
              <w:right w:val="single" w:sz="4" w:space="0" w:color="auto"/>
            </w:tcBorders>
          </w:tcPr>
          <w:p w:rsidR="00247130" w:rsidRPr="0079070C" w:rsidRDefault="00247130" w:rsidP="00277B76">
            <w:pPr>
              <w:jc w:val="center"/>
              <w:rPr>
                <w:rFonts w:ascii="GHEA Grapalat" w:hAnsi="GHEA Grapalat" w:cs="Sylfaen"/>
                <w:sz w:val="20"/>
                <w:szCs w:val="20"/>
                <w:lang w:val="hy-AM"/>
              </w:rPr>
            </w:pPr>
            <w:r w:rsidRPr="0079070C">
              <w:rPr>
                <w:rFonts w:ascii="GHEA Grapalat" w:hAnsi="GHEA Grapalat" w:cs="Sylfaen"/>
                <w:sz w:val="20"/>
                <w:szCs w:val="20"/>
                <w:lang w:val="hy-AM"/>
              </w:rPr>
              <w:t>ԿԶՆ 17</w:t>
            </w:r>
          </w:p>
          <w:p w:rsidR="00247130" w:rsidRPr="0079070C" w:rsidRDefault="00247130" w:rsidP="00277B76">
            <w:pPr>
              <w:jc w:val="center"/>
              <w:rPr>
                <w:rFonts w:ascii="GHEA Grapalat" w:hAnsi="GHEA Grapalat" w:cs="Calibri"/>
                <w:sz w:val="20"/>
                <w:szCs w:val="20"/>
                <w:lang w:val="hy-AM"/>
              </w:rPr>
            </w:pPr>
            <w:r w:rsidRPr="0079070C">
              <w:rPr>
                <w:rFonts w:ascii="GHEA Grapalat" w:hAnsi="GHEA Grapalat" w:cs="Sylfaen"/>
                <w:sz w:val="20"/>
                <w:szCs w:val="20"/>
                <w:lang w:val="hy-AM"/>
              </w:rPr>
              <w:t>ցուցանիշ 17.3.</w:t>
            </w:r>
          </w:p>
          <w:p w:rsidR="00247130" w:rsidRPr="0079070C" w:rsidRDefault="00247130" w:rsidP="00277B76">
            <w:pPr>
              <w:jc w:val="center"/>
              <w:rPr>
                <w:rFonts w:ascii="GHEA Grapalat" w:hAnsi="GHEA Grapalat" w:cs="Sylfaen"/>
                <w:sz w:val="20"/>
                <w:szCs w:val="20"/>
                <w:lang w:val="hy-AM"/>
              </w:rPr>
            </w:pPr>
            <w:r w:rsidRPr="0079070C">
              <w:rPr>
                <w:rFonts w:ascii="GHEA Grapalat" w:hAnsi="GHEA Grapalat" w:cs="Sylfaen"/>
                <w:sz w:val="20"/>
                <w:szCs w:val="20"/>
                <w:lang w:val="hy-AM"/>
              </w:rPr>
              <w:t xml:space="preserve">ցուցանիշ 17.16. </w:t>
            </w:r>
          </w:p>
        </w:tc>
      </w:tr>
    </w:tbl>
    <w:p w:rsidR="007C3E81" w:rsidRPr="0079070C" w:rsidRDefault="007C3E81" w:rsidP="00112E15">
      <w:pPr>
        <w:pStyle w:val="12"/>
        <w:rPr>
          <w:rFonts w:ascii="GHEA Grapalat" w:hAnsi="GHEA Grapalat"/>
          <w:sz w:val="20"/>
          <w:szCs w:val="20"/>
        </w:rPr>
      </w:pPr>
    </w:p>
    <w:p w:rsidR="00247130" w:rsidRPr="0079070C" w:rsidRDefault="00247130" w:rsidP="00112E15">
      <w:pPr>
        <w:pStyle w:val="12"/>
        <w:rPr>
          <w:rFonts w:ascii="GHEA Grapalat" w:hAnsi="GHEA Grapalat"/>
          <w:sz w:val="20"/>
          <w:szCs w:val="20"/>
        </w:rPr>
      </w:pPr>
    </w:p>
    <w:p w:rsidR="00247130" w:rsidRPr="0079070C" w:rsidRDefault="00247130" w:rsidP="00112E15">
      <w:pPr>
        <w:pStyle w:val="12"/>
        <w:rPr>
          <w:rFonts w:ascii="GHEA Grapalat" w:hAnsi="GHEA Grapalat"/>
          <w:sz w:val="20"/>
          <w:szCs w:val="20"/>
        </w:rPr>
      </w:pPr>
    </w:p>
    <w:bookmarkEnd w:id="2"/>
    <w:p w:rsidR="00FD22FC" w:rsidRPr="00A232C0" w:rsidRDefault="00FD22FC" w:rsidP="00FD22FC">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A232C0">
        <w:rPr>
          <w:rFonts w:ascii="GHEA Grapalat" w:hAnsi="GHEA Grapalat"/>
          <w:kern w:val="16"/>
          <w:sz w:val="22"/>
          <w:szCs w:val="22"/>
          <w:lang w:val="hy-AM"/>
        </w:rPr>
        <w:t xml:space="preserve">. </w:t>
      </w:r>
      <w:r w:rsidRPr="00A232C0">
        <w:rPr>
          <w:rFonts w:ascii="GHEA Grapalat" w:hAnsi="GHEA Grapalat"/>
          <w:kern w:val="16"/>
          <w:sz w:val="22"/>
          <w:szCs w:val="22"/>
          <w:lang w:val="en-US"/>
        </w:rPr>
        <w:t xml:space="preserve">ԾԱԽՍԱՅԻՆ ԳԵՐԱԿԱՅՈՒԹՅՈՒՆՆԵՐԸ </w:t>
      </w:r>
      <w:r w:rsidRPr="00A232C0">
        <w:rPr>
          <w:rFonts w:ascii="GHEA Grapalat" w:hAnsi="GHEA Grapalat"/>
          <w:kern w:val="16"/>
          <w:sz w:val="22"/>
          <w:szCs w:val="22"/>
          <w:lang w:val="hy-AM"/>
        </w:rPr>
        <w:t xml:space="preserve">ՄԺԾԾ ԺԱՄԱՆԱԿԱՀԱՏՎԱԾՈՒՄ </w:t>
      </w:r>
    </w:p>
    <w:p w:rsidR="005069AD" w:rsidRPr="00A232C0" w:rsidRDefault="00FD22FC" w:rsidP="0079070C">
      <w:pPr>
        <w:pStyle w:val="Text"/>
        <w:rPr>
          <w:rFonts w:ascii="GHEA Grapalat" w:hAnsi="GHEA Grapalat" w:cs="Arial"/>
          <w:b/>
          <w:szCs w:val="22"/>
          <w:lang w:val="hy-AM"/>
        </w:rPr>
      </w:pPr>
      <w:r w:rsidRPr="00A232C0">
        <w:rPr>
          <w:rFonts w:ascii="GHEA Grapalat" w:hAnsi="GHEA Grapalat"/>
          <w:i/>
          <w:lang w:val="hy-AM"/>
        </w:rPr>
        <w:t xml:space="preserve"> </w:t>
      </w:r>
      <w:r w:rsidR="0079070C">
        <w:rPr>
          <w:rFonts w:ascii="GHEA Grapalat" w:hAnsi="GHEA Grapalat"/>
          <w:i/>
          <w:lang w:val="hy-AM"/>
        </w:rPr>
        <w:t xml:space="preserve">    </w:t>
      </w:r>
      <w:r w:rsidR="005069AD" w:rsidRPr="00A232C0">
        <w:rPr>
          <w:rFonts w:ascii="GHEA Grapalat" w:hAnsi="GHEA Grapalat" w:cs="Arial"/>
          <w:b/>
          <w:szCs w:val="22"/>
          <w:lang w:val="hy-AM"/>
        </w:rPr>
        <w:t>Կրթություն</w:t>
      </w:r>
    </w:p>
    <w:p w:rsidR="005069AD" w:rsidRPr="00A232C0" w:rsidRDefault="005069AD" w:rsidP="005069AD">
      <w:pPr>
        <w:pStyle w:val="Text"/>
        <w:ind w:firstLine="708"/>
        <w:rPr>
          <w:rFonts w:ascii="GHEA Grapalat" w:hAnsi="GHEA Grapalat" w:cs="Arial"/>
          <w:szCs w:val="22"/>
          <w:lang w:val="hy-AM"/>
        </w:rPr>
      </w:pPr>
      <w:r w:rsidRPr="00A232C0">
        <w:rPr>
          <w:rFonts w:ascii="GHEA Grapalat" w:hAnsi="GHEA Grapalat" w:cs="Arial"/>
          <w:szCs w:val="22"/>
          <w:lang w:val="hy-AM"/>
        </w:rPr>
        <w:t xml:space="preserve">Կրթության ոլորտում գլխավոր հիմնախնդիրը կրթության որակի բարելավումն է բոլոր մակարդակներում՝ հատկապես </w:t>
      </w:r>
      <w:r w:rsidR="00283C78" w:rsidRPr="00A232C0">
        <w:rPr>
          <w:rFonts w:ascii="GHEA Grapalat" w:hAnsi="GHEA Grapalat" w:cs="Arial"/>
          <w:szCs w:val="22"/>
          <w:lang w:val="hy-AM"/>
        </w:rPr>
        <w:t>ԳՏՃՄ</w:t>
      </w:r>
      <w:r w:rsidRPr="00A232C0">
        <w:rPr>
          <w:rFonts w:ascii="GHEA Grapalat" w:hAnsi="GHEA Grapalat" w:cs="Arial"/>
          <w:szCs w:val="22"/>
          <w:lang w:val="hy-AM"/>
        </w:rPr>
        <w:t xml:space="preserve"> (գիտություն, տեխնոլոգիա, ճարտարագիտություն, մաթեմատիկա) կրթության ուղղությամբ։ Այս տես</w:t>
      </w:r>
      <w:r w:rsidR="0079070C">
        <w:rPr>
          <w:rFonts w:ascii="GHEA Grapalat" w:hAnsi="GHEA Grapalat" w:cs="Arial"/>
          <w:szCs w:val="22"/>
          <w:lang w:val="hy-AM"/>
        </w:rPr>
        <w:t>ա</w:t>
      </w:r>
      <w:r w:rsidRPr="00A232C0">
        <w:rPr>
          <w:rFonts w:ascii="GHEA Grapalat" w:hAnsi="GHEA Grapalat" w:cs="Arial"/>
          <w:szCs w:val="22"/>
          <w:lang w:val="hy-AM"/>
        </w:rPr>
        <w:t>նկյունից քաղաքականության հիմնական ուղղություններն են կրթության բովանդակային բարեփոխումները, մասնագիտական և ինստիտուցիոնալ կարողությունների հզորացումը։</w:t>
      </w:r>
    </w:p>
    <w:p w:rsidR="005069AD" w:rsidRPr="00A232C0" w:rsidRDefault="005069AD" w:rsidP="005069AD">
      <w:pPr>
        <w:pStyle w:val="Text"/>
        <w:ind w:firstLine="708"/>
        <w:rPr>
          <w:rFonts w:ascii="GHEA Grapalat" w:hAnsi="GHEA Grapalat" w:cs="Arial"/>
          <w:szCs w:val="22"/>
          <w:lang w:val="hy-AM"/>
        </w:rPr>
      </w:pPr>
      <w:r w:rsidRPr="00A232C0">
        <w:rPr>
          <w:rFonts w:ascii="GHEA Grapalat" w:hAnsi="GHEA Grapalat" w:cs="Arial"/>
          <w:szCs w:val="22"/>
          <w:lang w:val="hy-AM"/>
        </w:rPr>
        <w:lastRenderedPageBreak/>
        <w:t>Գերակայությունների շարքում կմնա ուսուցիչների մասնագիտական  առաջընթացը խթանող մեխանիզմներ և հնարավորություններ կստեղծվեն</w:t>
      </w:r>
      <w:r w:rsidRPr="00A232C0">
        <w:rPr>
          <w:rFonts w:ascii="GHEA Grapalat" w:eastAsia="MS Mincho" w:hAnsi="GHEA Grapalat" w:cs="MS Mincho"/>
          <w:szCs w:val="22"/>
          <w:lang w:val="hy-AM"/>
        </w:rPr>
        <w:t>,</w:t>
      </w:r>
      <w:r w:rsidRPr="00A232C0">
        <w:rPr>
          <w:rFonts w:ascii="GHEA Grapalat" w:hAnsi="GHEA Grapalat" w:cs="Arial"/>
          <w:szCs w:val="22"/>
          <w:lang w:val="hy-AM"/>
        </w:rPr>
        <w:t xml:space="preserve"> կներդրվեն ուսուցիչների մասնագիտական ստանդարտներ, կստեղծվի մշակված ստանդարտներին և ուսուցիչների կարիքներին համապատասխան մասնագիտական առաջընթացի՝ դասընթացների ազատականացված համակարգ, կվերանայվի ուսուցիչների ատեստավորման համակարգը՝ այն կապելով լրացուցիչ վարձատրության հնարավորությունների հետ։ </w:t>
      </w:r>
    </w:p>
    <w:p w:rsidR="005069AD" w:rsidRPr="00A232C0" w:rsidRDefault="005069AD" w:rsidP="005069AD">
      <w:pPr>
        <w:pStyle w:val="Text"/>
        <w:ind w:firstLine="708"/>
        <w:rPr>
          <w:rFonts w:ascii="GHEA Grapalat" w:hAnsi="GHEA Grapalat" w:cs="Arial"/>
          <w:szCs w:val="22"/>
          <w:lang w:val="hy-AM"/>
        </w:rPr>
      </w:pPr>
      <w:r w:rsidRPr="00A232C0">
        <w:rPr>
          <w:rFonts w:ascii="GHEA Grapalat" w:hAnsi="GHEA Grapalat" w:cs="Arial"/>
          <w:szCs w:val="22"/>
          <w:lang w:val="hy-AM"/>
        </w:rPr>
        <w:t xml:space="preserve">Կրթության որակի ապահովման քաղաքականության մյուս ուղղությունը կապված է ուսումնական հաստատությունների շենքային պայմանների և ուսումնանյութական ռեսուրսների բարելավման հետ։ Կշարունակվեն ուսումնական հաստատությունների հիմնանորոգման և նոր շենքերի կառուցման ծրագրերը </w:t>
      </w:r>
      <w:r w:rsidR="00283C78" w:rsidRPr="00A232C0">
        <w:rPr>
          <w:rFonts w:ascii="GHEA Grapalat" w:hAnsi="GHEA Grapalat" w:cs="Arial"/>
          <w:szCs w:val="22"/>
          <w:lang w:val="hy-AM"/>
        </w:rPr>
        <w:t xml:space="preserve">նախադպրոցական </w:t>
      </w:r>
      <w:r w:rsidRPr="00A232C0">
        <w:rPr>
          <w:rFonts w:ascii="GHEA Grapalat" w:hAnsi="GHEA Grapalat" w:cs="Arial"/>
          <w:szCs w:val="22"/>
          <w:lang w:val="hy-AM"/>
        </w:rPr>
        <w:t>հանրակրթության և մասնագիտական կրթության ենթաոլորտներում։</w:t>
      </w:r>
    </w:p>
    <w:p w:rsidR="005069AD" w:rsidRPr="00A232C0" w:rsidRDefault="005069AD" w:rsidP="005069AD">
      <w:pPr>
        <w:pStyle w:val="Text"/>
        <w:ind w:firstLine="708"/>
        <w:rPr>
          <w:rFonts w:ascii="GHEA Grapalat" w:hAnsi="GHEA Grapalat" w:cs="Arial"/>
          <w:szCs w:val="22"/>
          <w:lang w:val="hy-AM"/>
        </w:rPr>
      </w:pPr>
      <w:r w:rsidRPr="00A232C0">
        <w:rPr>
          <w:rFonts w:ascii="GHEA Grapalat" w:hAnsi="GHEA Grapalat" w:cs="Arial"/>
          <w:szCs w:val="22"/>
          <w:lang w:val="hy-AM"/>
        </w:rPr>
        <w:t>Կրթության ոլորտի հաջորդ գերակայությունը կրթության մատչելիության ապահովումն է։ 202</w:t>
      </w:r>
      <w:r w:rsidR="0012074A" w:rsidRPr="0012074A">
        <w:rPr>
          <w:rFonts w:ascii="GHEA Grapalat" w:hAnsi="GHEA Grapalat" w:cs="Arial"/>
          <w:szCs w:val="22"/>
          <w:lang w:val="hy-AM"/>
        </w:rPr>
        <w:t>1</w:t>
      </w:r>
      <w:r w:rsidRPr="00A232C0">
        <w:rPr>
          <w:rFonts w:ascii="GHEA Grapalat" w:hAnsi="GHEA Grapalat" w:cs="Arial"/>
          <w:szCs w:val="22"/>
          <w:lang w:val="hy-AM"/>
        </w:rPr>
        <w:t xml:space="preserve"> թվականից </w:t>
      </w:r>
      <w:r w:rsidR="00283C78" w:rsidRPr="00A232C0">
        <w:rPr>
          <w:rFonts w:ascii="GHEA Grapalat" w:hAnsi="GHEA Grapalat" w:cs="Arial"/>
          <w:szCs w:val="22"/>
          <w:lang w:val="hy-AM"/>
        </w:rPr>
        <w:t>նախադպրոցական կրթության ոլորտում սկսվել են</w:t>
      </w:r>
      <w:r w:rsidRPr="00A232C0">
        <w:rPr>
          <w:rFonts w:ascii="GHEA Grapalat" w:hAnsi="GHEA Grapalat" w:cs="Arial"/>
          <w:szCs w:val="22"/>
          <w:lang w:val="hy-AM"/>
        </w:rPr>
        <w:t xml:space="preserve"> համընդհանուր ներառականության</w:t>
      </w:r>
      <w:r w:rsidR="00283C78" w:rsidRPr="00A232C0">
        <w:rPr>
          <w:rFonts w:ascii="GHEA Grapalat" w:hAnsi="GHEA Grapalat" w:cs="Arial"/>
          <w:szCs w:val="22"/>
          <w:lang w:val="hy-AM"/>
        </w:rPr>
        <w:t xml:space="preserve"> ներդրման աշխատանքները</w:t>
      </w:r>
      <w:r w:rsidRPr="00A232C0">
        <w:rPr>
          <w:rFonts w:ascii="GHEA Grapalat" w:hAnsi="GHEA Grapalat" w:cs="Arial"/>
          <w:szCs w:val="22"/>
          <w:lang w:val="hy-AM"/>
        </w:rPr>
        <w:t>, կշարունակվեն փոքրաթիվ համակազմ ունեցող գյուղական դպրոցների կառուցման և այլընտրանքային նախադպրոցական ծառայությունների հիմնումը՝ ապահովելով համընդհանուր ծածկույթ։ Մասնագիտական և բարձրագույն կրթության ոլորտում կմեծացվի օժանդակությունը խոցելի խմբերի երիտասարդներին՝ հաշվի առնելով հատկապես պատերազմից տուժած շահառուների կարիքները:</w:t>
      </w:r>
    </w:p>
    <w:p w:rsidR="005069AD" w:rsidRPr="00A232C0" w:rsidRDefault="005069AD" w:rsidP="005069AD">
      <w:pPr>
        <w:pStyle w:val="Text"/>
        <w:rPr>
          <w:rFonts w:ascii="GHEA Grapalat" w:hAnsi="GHEA Grapalat" w:cs="Arial"/>
          <w:szCs w:val="22"/>
          <w:lang w:val="hy-AM"/>
        </w:rPr>
      </w:pPr>
      <w:r w:rsidRPr="00A232C0">
        <w:rPr>
          <w:rFonts w:ascii="GHEA Grapalat" w:hAnsi="GHEA Grapalat" w:cs="Arial"/>
          <w:szCs w:val="22"/>
          <w:lang w:val="hy-AM"/>
        </w:rPr>
        <w:t>Կրթության ոլորտի 202</w:t>
      </w:r>
      <w:r w:rsidR="00537939" w:rsidRPr="00A232C0">
        <w:rPr>
          <w:rFonts w:ascii="GHEA Grapalat" w:hAnsi="GHEA Grapalat" w:cs="Arial"/>
          <w:szCs w:val="22"/>
          <w:lang w:val="hy-AM"/>
        </w:rPr>
        <w:t>3</w:t>
      </w:r>
      <w:r w:rsidRPr="00A232C0">
        <w:rPr>
          <w:rFonts w:ascii="GHEA Grapalat" w:hAnsi="GHEA Grapalat" w:cs="Arial"/>
          <w:szCs w:val="22"/>
          <w:lang w:val="hy-AM"/>
        </w:rPr>
        <w:t>-202</w:t>
      </w:r>
      <w:r w:rsidR="00537939" w:rsidRPr="00A232C0">
        <w:rPr>
          <w:rFonts w:ascii="GHEA Grapalat" w:hAnsi="GHEA Grapalat" w:cs="Arial"/>
          <w:szCs w:val="22"/>
          <w:lang w:val="hy-AM"/>
        </w:rPr>
        <w:t>5</w:t>
      </w:r>
      <w:r w:rsidRPr="00A232C0">
        <w:rPr>
          <w:rFonts w:ascii="GHEA Grapalat" w:hAnsi="GHEA Grapalat" w:cs="Arial"/>
          <w:szCs w:val="22"/>
          <w:lang w:val="hy-AM"/>
        </w:rPr>
        <w:t xml:space="preserve"> թթ</w:t>
      </w:r>
      <w:r w:rsidRPr="00A232C0">
        <w:rPr>
          <w:rFonts w:ascii="GHEA Grapalat" w:eastAsia="MS Mincho" w:hAnsi="MS Mincho" w:cs="MS Mincho"/>
          <w:szCs w:val="22"/>
          <w:lang w:val="hy-AM"/>
        </w:rPr>
        <w:t>․</w:t>
      </w:r>
      <w:r w:rsidRPr="00A232C0">
        <w:rPr>
          <w:rFonts w:ascii="GHEA Grapalat" w:hAnsi="GHEA Grapalat" w:cs="Arial"/>
          <w:szCs w:val="22"/>
          <w:lang w:val="hy-AM"/>
        </w:rPr>
        <w:t xml:space="preserve"> գերակայություններն ամփոփված են Աղյուսակ 2-ում։</w:t>
      </w:r>
    </w:p>
    <w:p w:rsidR="005069AD" w:rsidRPr="00A232C0" w:rsidRDefault="005069AD" w:rsidP="005069AD">
      <w:pPr>
        <w:spacing w:before="120" w:after="120"/>
        <w:jc w:val="both"/>
        <w:rPr>
          <w:rFonts w:ascii="GHEA Grapalat" w:hAnsi="GHEA Grapalat" w:cs="Arial"/>
          <w:kern w:val="16"/>
          <w:sz w:val="22"/>
          <w:szCs w:val="22"/>
          <w:lang w:val="hy-AM"/>
        </w:rPr>
      </w:pPr>
    </w:p>
    <w:p w:rsidR="005069AD" w:rsidRPr="00A232C0" w:rsidRDefault="005069AD" w:rsidP="005069AD">
      <w:pPr>
        <w:spacing w:before="120" w:after="120"/>
        <w:jc w:val="both"/>
        <w:outlineLvl w:val="0"/>
        <w:rPr>
          <w:rFonts w:ascii="GHEA Grapalat" w:hAnsi="GHEA Grapalat" w:cs="Arial"/>
          <w:kern w:val="16"/>
          <w:sz w:val="22"/>
          <w:szCs w:val="22"/>
          <w:lang w:val="hy-AM"/>
        </w:rPr>
      </w:pPr>
      <w:r w:rsidRPr="00A232C0">
        <w:rPr>
          <w:rFonts w:ascii="GHEA Grapalat" w:hAnsi="GHEA Grapalat" w:cs="Arial"/>
          <w:kern w:val="16"/>
          <w:sz w:val="22"/>
          <w:szCs w:val="22"/>
          <w:lang w:val="hy-AM"/>
        </w:rPr>
        <w:t>Աղյուսակ 2</w:t>
      </w:r>
      <w:r w:rsidRPr="00A232C0">
        <w:rPr>
          <w:rFonts w:ascii="GHEA Grapalat" w:eastAsia="MS Mincho" w:hAnsi="MS Mincho" w:cs="MS Mincho"/>
          <w:kern w:val="16"/>
          <w:sz w:val="22"/>
          <w:szCs w:val="22"/>
          <w:lang w:val="hy-AM"/>
        </w:rPr>
        <w:t>․</w:t>
      </w:r>
      <w:r w:rsidRPr="00A232C0">
        <w:rPr>
          <w:rFonts w:ascii="GHEA Grapalat" w:hAnsi="GHEA Grapalat" w:cs="Arial"/>
          <w:kern w:val="16"/>
          <w:sz w:val="22"/>
          <w:szCs w:val="22"/>
          <w:lang w:val="hy-AM"/>
        </w:rPr>
        <w:t xml:space="preserve"> </w:t>
      </w:r>
      <w:r w:rsidRPr="00A232C0">
        <w:rPr>
          <w:rFonts w:ascii="GHEA Grapalat" w:hAnsi="GHEA Grapalat" w:cs="Arial"/>
          <w:sz w:val="22"/>
          <w:szCs w:val="22"/>
          <w:lang w:val="hy-AM"/>
        </w:rPr>
        <w:t>Կրթության ոլորտի 202</w:t>
      </w:r>
      <w:r w:rsidRPr="00A232C0">
        <w:rPr>
          <w:rFonts w:ascii="GHEA Grapalat" w:hAnsi="GHEA Grapalat" w:cs="Arial"/>
          <w:sz w:val="22"/>
          <w:szCs w:val="22"/>
        </w:rPr>
        <w:t>3</w:t>
      </w:r>
      <w:r w:rsidRPr="00A232C0">
        <w:rPr>
          <w:rFonts w:ascii="GHEA Grapalat" w:hAnsi="GHEA Grapalat" w:cs="Arial"/>
          <w:sz w:val="22"/>
          <w:szCs w:val="22"/>
          <w:lang w:val="hy-AM"/>
        </w:rPr>
        <w:t>-202</w:t>
      </w:r>
      <w:r w:rsidR="00537939" w:rsidRPr="00A232C0">
        <w:rPr>
          <w:rFonts w:ascii="GHEA Grapalat" w:hAnsi="GHEA Grapalat" w:cs="Arial"/>
          <w:sz w:val="22"/>
          <w:szCs w:val="22"/>
        </w:rPr>
        <w:t>5</w:t>
      </w:r>
      <w:r w:rsidRPr="00A232C0">
        <w:rPr>
          <w:rFonts w:ascii="GHEA Grapalat" w:hAnsi="GHEA Grapalat" w:cs="Arial"/>
          <w:sz w:val="22"/>
          <w:szCs w:val="22"/>
          <w:lang w:val="hy-AM"/>
        </w:rPr>
        <w:t>թթ</w:t>
      </w:r>
      <w:r w:rsidRPr="00A232C0">
        <w:rPr>
          <w:rFonts w:ascii="GHEA Grapalat" w:eastAsia="MS Mincho" w:hAnsi="MS Mincho" w:cs="MS Mincho"/>
          <w:sz w:val="22"/>
          <w:szCs w:val="22"/>
          <w:lang w:val="hy-AM"/>
        </w:rPr>
        <w:t>․</w:t>
      </w:r>
      <w:r w:rsidRPr="00A232C0">
        <w:rPr>
          <w:rFonts w:ascii="GHEA Grapalat" w:hAnsi="GHEA Grapalat" w:cs="Arial"/>
          <w:sz w:val="22"/>
          <w:szCs w:val="22"/>
          <w:lang w:val="hy-AM"/>
        </w:rPr>
        <w:t xml:space="preserve"> գերակայությունները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65"/>
        <w:gridCol w:w="5844"/>
      </w:tblGrid>
      <w:tr w:rsidR="005069AD" w:rsidRPr="00A232C0" w:rsidTr="00AF0AAC">
        <w:tc>
          <w:tcPr>
            <w:tcW w:w="2051" w:type="pct"/>
            <w:shd w:val="clear" w:color="auto" w:fill="D9D9D9"/>
          </w:tcPr>
          <w:p w:rsidR="005069AD" w:rsidRPr="00A232C0" w:rsidRDefault="005069AD" w:rsidP="00EB0CC9">
            <w:pPr>
              <w:pStyle w:val="af0"/>
              <w:spacing w:line="240" w:lineRule="auto"/>
              <w:jc w:val="both"/>
              <w:rPr>
                <w:rFonts w:ascii="GHEA Grapalat" w:hAnsi="GHEA Grapalat"/>
                <w:sz w:val="20"/>
                <w:lang w:val="hy-AM"/>
              </w:rPr>
            </w:pPr>
            <w:r w:rsidRPr="00A232C0">
              <w:rPr>
                <w:rFonts w:ascii="GHEA Grapalat" w:hAnsi="GHEA Grapalat" w:cs="Sylfaen"/>
                <w:b w:val="0"/>
                <w:kern w:val="16"/>
                <w:sz w:val="20"/>
                <w:lang w:val="hy-AM"/>
              </w:rPr>
              <w:t>Գերակա ծախսային ուղղությունները ՄԺԾԾ ժամանակահատվածի համար` (ըստ գերակայությունների նվազման)</w:t>
            </w:r>
          </w:p>
        </w:tc>
        <w:tc>
          <w:tcPr>
            <w:tcW w:w="2949" w:type="pct"/>
            <w:shd w:val="clear" w:color="auto" w:fill="D9D9D9"/>
          </w:tcPr>
          <w:p w:rsidR="005069AD" w:rsidRPr="00A232C0" w:rsidRDefault="005069AD" w:rsidP="00EB0CC9">
            <w:pPr>
              <w:pStyle w:val="af0"/>
              <w:spacing w:line="240" w:lineRule="auto"/>
              <w:rPr>
                <w:rFonts w:ascii="GHEA Grapalat" w:hAnsi="GHEA Grapalat"/>
                <w:sz w:val="20"/>
                <w:lang w:val="hy-AM"/>
              </w:rPr>
            </w:pPr>
            <w:r w:rsidRPr="00A232C0">
              <w:rPr>
                <w:rFonts w:ascii="GHEA Grapalat" w:hAnsi="GHEA Grapalat" w:cs="Sylfaen"/>
                <w:b w:val="0"/>
                <w:kern w:val="16"/>
                <w:sz w:val="20"/>
                <w:lang w:val="hy-AM"/>
              </w:rPr>
              <w:t>Հիմնավորում</w:t>
            </w:r>
            <w:r w:rsidRPr="00A232C0">
              <w:rPr>
                <w:rFonts w:ascii="GHEA Grapalat" w:hAnsi="GHEA Grapalat"/>
                <w:b w:val="0"/>
                <w:kern w:val="16"/>
                <w:sz w:val="20"/>
                <w:lang w:val="hy-AM"/>
              </w:rPr>
              <w:t>ներ</w:t>
            </w:r>
          </w:p>
        </w:tc>
      </w:tr>
      <w:tr w:rsidR="005069AD" w:rsidRPr="00A232C0" w:rsidTr="00AF0AAC">
        <w:tc>
          <w:tcPr>
            <w:tcW w:w="2051" w:type="pct"/>
          </w:tcPr>
          <w:p w:rsidR="005069AD" w:rsidRPr="00A232C0" w:rsidRDefault="005069AD" w:rsidP="00EB0CC9">
            <w:pPr>
              <w:jc w:val="both"/>
              <w:rPr>
                <w:rFonts w:ascii="GHEA Grapalat" w:hAnsi="GHEA Grapalat" w:cs="Sylfaen"/>
                <w:sz w:val="20"/>
                <w:szCs w:val="20"/>
              </w:rPr>
            </w:pPr>
            <w:r w:rsidRPr="00A232C0">
              <w:rPr>
                <w:rFonts w:ascii="GHEA Grapalat" w:hAnsi="GHEA Grapalat" w:cs="Arial"/>
                <w:sz w:val="20"/>
                <w:szCs w:val="20"/>
                <w:lang w:val="hy-AM"/>
              </w:rPr>
              <w:t>Կրթության</w:t>
            </w:r>
            <w:r w:rsidRPr="00A232C0">
              <w:rPr>
                <w:rFonts w:ascii="GHEA Grapalat" w:hAnsi="GHEA Grapalat" w:cs="Arial"/>
                <w:sz w:val="20"/>
                <w:szCs w:val="20"/>
              </w:rPr>
              <w:t xml:space="preserve"> </w:t>
            </w:r>
            <w:r w:rsidRPr="00A232C0">
              <w:rPr>
                <w:rFonts w:ascii="GHEA Grapalat" w:hAnsi="GHEA Grapalat" w:cs="Arial"/>
                <w:sz w:val="20"/>
                <w:szCs w:val="20"/>
                <w:lang w:val="hy-AM"/>
              </w:rPr>
              <w:t>բովանդակային բարեփոխումնե</w:t>
            </w:r>
            <w:r w:rsidRPr="00A232C0">
              <w:rPr>
                <w:rFonts w:ascii="GHEA Grapalat" w:hAnsi="GHEA Grapalat" w:cs="Arial"/>
                <w:sz w:val="20"/>
                <w:szCs w:val="20"/>
              </w:rPr>
              <w:t>ր</w:t>
            </w:r>
          </w:p>
        </w:tc>
        <w:tc>
          <w:tcPr>
            <w:tcW w:w="2949" w:type="pct"/>
          </w:tcPr>
          <w:p w:rsidR="005069AD" w:rsidRPr="00A232C0" w:rsidRDefault="005069AD" w:rsidP="00EB0CC9">
            <w:pPr>
              <w:shd w:val="clear" w:color="auto" w:fill="FFFFFF"/>
              <w:ind w:firstLine="375"/>
              <w:jc w:val="both"/>
              <w:rPr>
                <w:rFonts w:ascii="GHEA Grapalat" w:hAnsi="GHEA Grapalat"/>
                <w:sz w:val="20"/>
                <w:szCs w:val="20"/>
              </w:rPr>
            </w:pPr>
            <w:r w:rsidRPr="00A232C0">
              <w:rPr>
                <w:rFonts w:ascii="GHEA Grapalat" w:eastAsia="Calibri" w:hAnsi="GHEA Grapalat" w:cs="Sylfaen"/>
                <w:sz w:val="20"/>
                <w:szCs w:val="20"/>
                <w:lang w:val="pt-BR"/>
              </w:rPr>
              <w:t xml:space="preserve">ՀՀ կառավարության ծրագրով </w:t>
            </w:r>
            <w:r w:rsidRPr="00A232C0">
              <w:rPr>
                <w:rFonts w:ascii="GHEA Grapalat" w:hAnsi="GHEA Grapalat"/>
                <w:sz w:val="20"/>
                <w:szCs w:val="20"/>
              </w:rPr>
              <w:t>առանցքային է համարվել  կրթության բովանդակության արդիականացումը</w:t>
            </w:r>
            <w:r w:rsidR="00192D10" w:rsidRPr="00A232C0">
              <w:rPr>
                <w:rFonts w:ascii="GHEA Grapalat" w:hAnsi="GHEA Grapalat"/>
                <w:sz w:val="20"/>
                <w:szCs w:val="20"/>
              </w:rPr>
              <w:t>,</w:t>
            </w:r>
            <w:r w:rsidRPr="00A232C0">
              <w:rPr>
                <w:rFonts w:ascii="GHEA Grapalat" w:hAnsi="GHEA Grapalat"/>
                <w:sz w:val="20"/>
                <w:szCs w:val="20"/>
              </w:rPr>
              <w:t xml:space="preserve"> անհրաժեշտ ենթակառուցվածքների զարգացումը, ինչպես նաև կրթություն-գիտություն-աշխատաշուկա կապի ամրապնդումը:</w:t>
            </w:r>
          </w:p>
          <w:p w:rsidR="00BA12DB" w:rsidRPr="00A232C0" w:rsidRDefault="00BA12DB" w:rsidP="00EB0CC9">
            <w:pPr>
              <w:shd w:val="clear" w:color="auto" w:fill="FFFFFF"/>
              <w:ind w:firstLine="375"/>
              <w:jc w:val="both"/>
              <w:rPr>
                <w:rFonts w:ascii="GHEA Grapalat" w:hAnsi="GHEA Grapalat"/>
                <w:sz w:val="20"/>
                <w:szCs w:val="20"/>
              </w:rPr>
            </w:pPr>
            <w:r w:rsidRPr="00A232C0">
              <w:rPr>
                <w:rFonts w:ascii="GHEA Grapalat" w:hAnsi="GHEA Grapalat"/>
                <w:sz w:val="20"/>
                <w:szCs w:val="20"/>
              </w:rPr>
              <w:t>2021թ. փետրվարի 4-ին ՀՀ կառավարությունը հաստատեց Հանրակրթական պետական չափորոշիչը: 12-</w:t>
            </w:r>
            <w:r w:rsidRPr="00A232C0">
              <w:rPr>
                <w:rFonts w:ascii="GHEA Grapalat" w:hAnsi="GHEA Grapalat" w:cs="Sylfaen"/>
                <w:sz w:val="20"/>
                <w:szCs w:val="20"/>
              </w:rPr>
              <w:t>ամյա</w:t>
            </w:r>
            <w:r w:rsidRPr="00A232C0">
              <w:rPr>
                <w:rFonts w:ascii="GHEA Grapalat" w:hAnsi="GHEA Grapalat"/>
                <w:sz w:val="20"/>
                <w:szCs w:val="20"/>
              </w:rPr>
              <w:t xml:space="preserve"> </w:t>
            </w:r>
            <w:r w:rsidRPr="00A232C0">
              <w:rPr>
                <w:rFonts w:ascii="GHEA Grapalat" w:hAnsi="GHEA Grapalat" w:cs="Sylfaen"/>
                <w:sz w:val="20"/>
                <w:szCs w:val="20"/>
              </w:rPr>
              <w:t>կրթությանը</w:t>
            </w:r>
            <w:r w:rsidRPr="00A232C0">
              <w:rPr>
                <w:rFonts w:ascii="GHEA Grapalat" w:hAnsi="GHEA Grapalat"/>
                <w:sz w:val="20"/>
                <w:szCs w:val="20"/>
              </w:rPr>
              <w:t xml:space="preserve"> </w:t>
            </w:r>
            <w:r w:rsidRPr="00A232C0">
              <w:rPr>
                <w:rFonts w:ascii="GHEA Grapalat" w:hAnsi="GHEA Grapalat" w:cs="Sylfaen"/>
                <w:sz w:val="20"/>
                <w:szCs w:val="20"/>
              </w:rPr>
              <w:t>նոր</w:t>
            </w:r>
            <w:r w:rsidRPr="00A232C0">
              <w:rPr>
                <w:rFonts w:ascii="GHEA Grapalat" w:hAnsi="GHEA Grapalat"/>
                <w:sz w:val="20"/>
                <w:szCs w:val="20"/>
              </w:rPr>
              <w:t xml:space="preserve"> </w:t>
            </w:r>
            <w:r w:rsidRPr="00A232C0">
              <w:rPr>
                <w:rFonts w:ascii="GHEA Grapalat" w:hAnsi="GHEA Grapalat" w:cs="Sylfaen"/>
                <w:sz w:val="20"/>
                <w:szCs w:val="20"/>
              </w:rPr>
              <w:t>բովանդակություն</w:t>
            </w:r>
            <w:r w:rsidRPr="00A232C0">
              <w:rPr>
                <w:rFonts w:ascii="GHEA Grapalat" w:hAnsi="GHEA Grapalat"/>
                <w:sz w:val="20"/>
                <w:szCs w:val="20"/>
              </w:rPr>
              <w:t xml:space="preserve"> </w:t>
            </w:r>
            <w:r w:rsidRPr="00A232C0">
              <w:rPr>
                <w:rFonts w:ascii="GHEA Grapalat" w:hAnsi="GHEA Grapalat" w:cs="Sylfaen"/>
                <w:sz w:val="20"/>
                <w:szCs w:val="20"/>
              </w:rPr>
              <w:t>հաղորդելու</w:t>
            </w:r>
            <w:r w:rsidRPr="00A232C0">
              <w:rPr>
                <w:rFonts w:ascii="GHEA Grapalat" w:hAnsi="GHEA Grapalat"/>
                <w:sz w:val="20"/>
                <w:szCs w:val="20"/>
              </w:rPr>
              <w:t xml:space="preserve"> </w:t>
            </w:r>
            <w:r w:rsidRPr="00A232C0">
              <w:rPr>
                <w:rFonts w:ascii="GHEA Grapalat" w:hAnsi="GHEA Grapalat" w:cs="Sylfaen"/>
                <w:sz w:val="20"/>
                <w:szCs w:val="20"/>
              </w:rPr>
              <w:t>նպատակով</w:t>
            </w:r>
            <w:r w:rsidRPr="00A232C0">
              <w:rPr>
                <w:rFonts w:ascii="GHEA Grapalat" w:hAnsi="GHEA Grapalat"/>
                <w:sz w:val="20"/>
                <w:szCs w:val="20"/>
              </w:rPr>
              <w:t xml:space="preserve"> </w:t>
            </w:r>
            <w:r w:rsidRPr="00A232C0">
              <w:rPr>
                <w:rFonts w:ascii="GHEA Grapalat" w:hAnsi="GHEA Grapalat" w:cs="Sylfaen"/>
                <w:sz w:val="20"/>
                <w:szCs w:val="20"/>
              </w:rPr>
              <w:t>վերանայված</w:t>
            </w:r>
            <w:r w:rsidRPr="00A232C0">
              <w:rPr>
                <w:rFonts w:ascii="GHEA Grapalat" w:hAnsi="GHEA Grapalat"/>
                <w:sz w:val="20"/>
                <w:szCs w:val="20"/>
              </w:rPr>
              <w:t xml:space="preserve"> </w:t>
            </w:r>
            <w:r w:rsidRPr="00A232C0">
              <w:rPr>
                <w:rFonts w:ascii="GHEA Grapalat" w:hAnsi="GHEA Grapalat" w:cs="Sylfaen"/>
                <w:sz w:val="20"/>
                <w:szCs w:val="20"/>
              </w:rPr>
              <w:t>հանրակրթական</w:t>
            </w:r>
            <w:r w:rsidRPr="00A232C0">
              <w:rPr>
                <w:rFonts w:ascii="GHEA Grapalat" w:hAnsi="GHEA Grapalat"/>
                <w:sz w:val="20"/>
                <w:szCs w:val="20"/>
              </w:rPr>
              <w:t xml:space="preserve"> </w:t>
            </w:r>
            <w:r w:rsidRPr="00A232C0">
              <w:rPr>
                <w:rFonts w:ascii="GHEA Grapalat" w:hAnsi="GHEA Grapalat" w:cs="Sylfaen"/>
                <w:sz w:val="20"/>
                <w:szCs w:val="20"/>
              </w:rPr>
              <w:t>չափորոշիչները</w:t>
            </w:r>
            <w:r w:rsidRPr="00A232C0">
              <w:rPr>
                <w:rFonts w:ascii="GHEA Grapalat" w:hAnsi="GHEA Grapalat"/>
                <w:sz w:val="20"/>
                <w:szCs w:val="20"/>
              </w:rPr>
              <w:t xml:space="preserve">, </w:t>
            </w:r>
            <w:r w:rsidRPr="00A232C0">
              <w:rPr>
                <w:rFonts w:ascii="GHEA Grapalat" w:hAnsi="GHEA Grapalat" w:cs="Sylfaen"/>
                <w:sz w:val="20"/>
                <w:szCs w:val="20"/>
              </w:rPr>
              <w:t>ուսումնական</w:t>
            </w:r>
            <w:r w:rsidRPr="00A232C0">
              <w:rPr>
                <w:rFonts w:ascii="GHEA Grapalat" w:hAnsi="GHEA Grapalat"/>
                <w:sz w:val="20"/>
                <w:szCs w:val="20"/>
              </w:rPr>
              <w:t xml:space="preserve"> </w:t>
            </w:r>
            <w:r w:rsidRPr="00A232C0">
              <w:rPr>
                <w:rFonts w:ascii="GHEA Grapalat" w:hAnsi="GHEA Grapalat" w:cs="Sylfaen"/>
                <w:sz w:val="20"/>
                <w:szCs w:val="20"/>
              </w:rPr>
              <w:t>պլանը</w:t>
            </w:r>
            <w:r w:rsidRPr="00A232C0">
              <w:rPr>
                <w:rFonts w:ascii="GHEA Grapalat" w:hAnsi="GHEA Grapalat"/>
                <w:sz w:val="20"/>
                <w:szCs w:val="20"/>
              </w:rPr>
              <w:t xml:space="preserve"> </w:t>
            </w:r>
            <w:r w:rsidRPr="00A232C0">
              <w:rPr>
                <w:rFonts w:ascii="GHEA Grapalat" w:hAnsi="GHEA Grapalat" w:cs="Sylfaen"/>
                <w:sz w:val="20"/>
                <w:szCs w:val="20"/>
              </w:rPr>
              <w:t>և</w:t>
            </w:r>
            <w:r w:rsidRPr="00A232C0">
              <w:rPr>
                <w:rFonts w:ascii="GHEA Grapalat" w:hAnsi="GHEA Grapalat"/>
                <w:sz w:val="20"/>
                <w:szCs w:val="20"/>
              </w:rPr>
              <w:t xml:space="preserve"> </w:t>
            </w:r>
            <w:r w:rsidRPr="00A232C0">
              <w:rPr>
                <w:rFonts w:ascii="GHEA Grapalat" w:hAnsi="GHEA Grapalat" w:cs="Sylfaen"/>
                <w:sz w:val="20"/>
                <w:szCs w:val="20"/>
              </w:rPr>
              <w:t>առարկայական</w:t>
            </w:r>
            <w:r w:rsidRPr="00A232C0">
              <w:rPr>
                <w:rFonts w:ascii="GHEA Grapalat" w:hAnsi="GHEA Grapalat"/>
                <w:sz w:val="20"/>
                <w:szCs w:val="20"/>
              </w:rPr>
              <w:t xml:space="preserve"> </w:t>
            </w:r>
            <w:r w:rsidRPr="00A232C0">
              <w:rPr>
                <w:rFonts w:ascii="GHEA Grapalat" w:hAnsi="GHEA Grapalat" w:cs="Sylfaen"/>
                <w:sz w:val="20"/>
                <w:szCs w:val="20"/>
              </w:rPr>
              <w:t>ծրագրերը</w:t>
            </w:r>
            <w:r w:rsidRPr="00A232C0">
              <w:rPr>
                <w:rFonts w:ascii="GHEA Grapalat" w:hAnsi="GHEA Grapalat"/>
                <w:sz w:val="20"/>
                <w:szCs w:val="20"/>
              </w:rPr>
              <w:t xml:space="preserve"> </w:t>
            </w:r>
            <w:r w:rsidRPr="00A232C0">
              <w:rPr>
                <w:rFonts w:ascii="GHEA Grapalat" w:hAnsi="GHEA Grapalat" w:cs="Sylfaen"/>
                <w:sz w:val="20"/>
                <w:szCs w:val="20"/>
              </w:rPr>
              <w:t>նպատակ</w:t>
            </w:r>
            <w:r w:rsidRPr="00A232C0">
              <w:rPr>
                <w:rFonts w:ascii="GHEA Grapalat" w:hAnsi="GHEA Grapalat"/>
                <w:sz w:val="20"/>
                <w:szCs w:val="20"/>
              </w:rPr>
              <w:t xml:space="preserve"> </w:t>
            </w:r>
            <w:r w:rsidRPr="00A232C0">
              <w:rPr>
                <w:rFonts w:ascii="GHEA Grapalat" w:hAnsi="GHEA Grapalat" w:cs="Sylfaen"/>
                <w:sz w:val="20"/>
                <w:szCs w:val="20"/>
              </w:rPr>
              <w:t>ունեն</w:t>
            </w:r>
            <w:r w:rsidRPr="00A232C0">
              <w:rPr>
                <w:rFonts w:ascii="GHEA Grapalat" w:hAnsi="GHEA Grapalat"/>
                <w:sz w:val="20"/>
                <w:szCs w:val="20"/>
              </w:rPr>
              <w:t xml:space="preserve">  </w:t>
            </w:r>
            <w:r w:rsidRPr="00A232C0">
              <w:rPr>
                <w:rFonts w:ascii="GHEA Grapalat" w:hAnsi="GHEA Grapalat" w:cs="Sylfaen"/>
                <w:sz w:val="20"/>
                <w:szCs w:val="20"/>
              </w:rPr>
              <w:t>խթանելու</w:t>
            </w:r>
            <w:r w:rsidRPr="00A232C0">
              <w:rPr>
                <w:rFonts w:ascii="GHEA Grapalat" w:hAnsi="GHEA Grapalat"/>
                <w:sz w:val="20"/>
                <w:szCs w:val="20"/>
              </w:rPr>
              <w:t xml:space="preserve"> </w:t>
            </w:r>
            <w:r w:rsidRPr="00A232C0">
              <w:rPr>
                <w:rFonts w:ascii="GHEA Grapalat" w:hAnsi="GHEA Grapalat" w:cs="Sylfaen"/>
                <w:sz w:val="20"/>
                <w:szCs w:val="20"/>
              </w:rPr>
              <w:t>սովորողի</w:t>
            </w:r>
            <w:r w:rsidRPr="00A232C0">
              <w:rPr>
                <w:rFonts w:ascii="GHEA Grapalat" w:hAnsi="GHEA Grapalat"/>
                <w:sz w:val="20"/>
                <w:szCs w:val="20"/>
              </w:rPr>
              <w:t xml:space="preserve">  </w:t>
            </w:r>
            <w:r w:rsidRPr="00A232C0">
              <w:rPr>
                <w:rFonts w:ascii="GHEA Grapalat" w:hAnsi="GHEA Grapalat" w:cs="Sylfaen"/>
                <w:sz w:val="20"/>
                <w:szCs w:val="20"/>
              </w:rPr>
              <w:t>քննական</w:t>
            </w:r>
            <w:r w:rsidRPr="00A232C0">
              <w:rPr>
                <w:rFonts w:ascii="GHEA Grapalat" w:hAnsi="GHEA Grapalat"/>
                <w:sz w:val="20"/>
                <w:szCs w:val="20"/>
              </w:rPr>
              <w:t xml:space="preserve"> </w:t>
            </w:r>
            <w:r w:rsidRPr="00A232C0">
              <w:rPr>
                <w:rFonts w:ascii="GHEA Grapalat" w:hAnsi="GHEA Grapalat" w:cs="Sylfaen"/>
                <w:sz w:val="20"/>
                <w:szCs w:val="20"/>
              </w:rPr>
              <w:t>մտածողությունը</w:t>
            </w:r>
            <w:r w:rsidRPr="00A232C0">
              <w:rPr>
                <w:rFonts w:ascii="GHEA Grapalat" w:hAnsi="GHEA Grapalat"/>
                <w:sz w:val="20"/>
                <w:szCs w:val="20"/>
              </w:rPr>
              <w:t xml:space="preserve">, </w:t>
            </w:r>
            <w:r w:rsidRPr="00A232C0">
              <w:rPr>
                <w:rFonts w:ascii="GHEA Grapalat" w:hAnsi="GHEA Grapalat" w:cs="Sylfaen"/>
                <w:sz w:val="20"/>
                <w:szCs w:val="20"/>
              </w:rPr>
              <w:t>նորարարությունը</w:t>
            </w:r>
            <w:r w:rsidRPr="00A232C0">
              <w:rPr>
                <w:rFonts w:ascii="GHEA Grapalat" w:hAnsi="GHEA Grapalat"/>
                <w:sz w:val="20"/>
                <w:szCs w:val="20"/>
              </w:rPr>
              <w:t xml:space="preserve"> </w:t>
            </w:r>
            <w:r w:rsidRPr="00A232C0">
              <w:rPr>
                <w:rFonts w:ascii="GHEA Grapalat" w:hAnsi="GHEA Grapalat" w:cs="Sylfaen"/>
                <w:sz w:val="20"/>
                <w:szCs w:val="20"/>
              </w:rPr>
              <w:t>և</w:t>
            </w:r>
            <w:r w:rsidRPr="00A232C0">
              <w:rPr>
                <w:rFonts w:ascii="GHEA Grapalat" w:hAnsi="GHEA Grapalat"/>
                <w:sz w:val="20"/>
                <w:szCs w:val="20"/>
              </w:rPr>
              <w:t xml:space="preserve"> </w:t>
            </w:r>
            <w:r w:rsidRPr="00A232C0">
              <w:rPr>
                <w:rFonts w:ascii="GHEA Grapalat" w:hAnsi="GHEA Grapalat" w:cs="Sylfaen"/>
                <w:sz w:val="20"/>
                <w:szCs w:val="20"/>
              </w:rPr>
              <w:t>վերլուծական</w:t>
            </w:r>
            <w:r w:rsidRPr="00A232C0">
              <w:rPr>
                <w:rFonts w:ascii="GHEA Grapalat" w:hAnsi="GHEA Grapalat"/>
                <w:sz w:val="20"/>
                <w:szCs w:val="20"/>
              </w:rPr>
              <w:t xml:space="preserve"> </w:t>
            </w:r>
            <w:r w:rsidRPr="00A232C0">
              <w:rPr>
                <w:rFonts w:ascii="GHEA Grapalat" w:hAnsi="GHEA Grapalat" w:cs="Sylfaen"/>
                <w:sz w:val="20"/>
                <w:szCs w:val="20"/>
              </w:rPr>
              <w:t>ու</w:t>
            </w:r>
            <w:r w:rsidRPr="00A232C0">
              <w:rPr>
                <w:rFonts w:ascii="GHEA Grapalat" w:hAnsi="GHEA Grapalat"/>
                <w:sz w:val="20"/>
                <w:szCs w:val="20"/>
              </w:rPr>
              <w:t xml:space="preserve"> </w:t>
            </w:r>
            <w:r w:rsidRPr="00A232C0">
              <w:rPr>
                <w:rFonts w:ascii="GHEA Grapalat" w:hAnsi="GHEA Grapalat" w:cs="Sylfaen"/>
                <w:sz w:val="20"/>
                <w:szCs w:val="20"/>
              </w:rPr>
              <w:t>ստեղծագործական</w:t>
            </w:r>
            <w:r w:rsidRPr="00A232C0">
              <w:rPr>
                <w:rFonts w:ascii="GHEA Grapalat" w:hAnsi="GHEA Grapalat"/>
                <w:sz w:val="20"/>
                <w:szCs w:val="20"/>
              </w:rPr>
              <w:t xml:space="preserve"> </w:t>
            </w:r>
            <w:r w:rsidRPr="00A232C0">
              <w:rPr>
                <w:rFonts w:ascii="GHEA Grapalat" w:hAnsi="GHEA Grapalat" w:cs="Sylfaen"/>
                <w:sz w:val="20"/>
                <w:szCs w:val="20"/>
              </w:rPr>
              <w:t>հմտությունները՝</w:t>
            </w:r>
            <w:r w:rsidRPr="00A232C0">
              <w:rPr>
                <w:rFonts w:ascii="GHEA Grapalat" w:hAnsi="GHEA Grapalat"/>
                <w:sz w:val="20"/>
                <w:szCs w:val="20"/>
              </w:rPr>
              <w:t xml:space="preserve"> </w:t>
            </w:r>
            <w:r w:rsidRPr="00A232C0">
              <w:rPr>
                <w:rFonts w:ascii="GHEA Grapalat" w:hAnsi="GHEA Grapalat" w:cs="Sylfaen"/>
                <w:sz w:val="20"/>
                <w:szCs w:val="20"/>
              </w:rPr>
              <w:t>առանձնակի</w:t>
            </w:r>
            <w:r w:rsidRPr="00A232C0">
              <w:rPr>
                <w:rFonts w:ascii="GHEA Grapalat" w:hAnsi="GHEA Grapalat"/>
                <w:sz w:val="20"/>
                <w:szCs w:val="20"/>
              </w:rPr>
              <w:t xml:space="preserve"> </w:t>
            </w:r>
            <w:r w:rsidRPr="00A232C0">
              <w:rPr>
                <w:rFonts w:ascii="GHEA Grapalat" w:hAnsi="GHEA Grapalat" w:cs="Sylfaen"/>
                <w:sz w:val="20"/>
                <w:szCs w:val="20"/>
              </w:rPr>
              <w:t>ուշադրություն</w:t>
            </w:r>
            <w:r w:rsidRPr="00A232C0">
              <w:rPr>
                <w:rFonts w:ascii="GHEA Grapalat" w:hAnsi="GHEA Grapalat"/>
                <w:sz w:val="20"/>
                <w:szCs w:val="20"/>
              </w:rPr>
              <w:t xml:space="preserve"> </w:t>
            </w:r>
            <w:r w:rsidRPr="00A232C0">
              <w:rPr>
                <w:rFonts w:ascii="GHEA Grapalat" w:hAnsi="GHEA Grapalat" w:cs="Sylfaen"/>
                <w:sz w:val="20"/>
                <w:szCs w:val="20"/>
              </w:rPr>
              <w:t>դարձնելով</w:t>
            </w:r>
            <w:r w:rsidRPr="00A232C0">
              <w:rPr>
                <w:rFonts w:ascii="GHEA Grapalat" w:hAnsi="GHEA Grapalat"/>
                <w:sz w:val="20"/>
                <w:szCs w:val="20"/>
              </w:rPr>
              <w:t xml:space="preserve"> </w:t>
            </w:r>
            <w:r w:rsidRPr="00A232C0">
              <w:rPr>
                <w:rFonts w:ascii="GHEA Grapalat" w:hAnsi="GHEA Grapalat" w:cs="Sylfaen"/>
                <w:sz w:val="20"/>
                <w:szCs w:val="20"/>
              </w:rPr>
              <w:t>քաղաքացիական</w:t>
            </w:r>
            <w:r w:rsidRPr="00A232C0">
              <w:rPr>
                <w:rFonts w:ascii="GHEA Grapalat" w:hAnsi="GHEA Grapalat"/>
                <w:sz w:val="20"/>
                <w:szCs w:val="20"/>
              </w:rPr>
              <w:t xml:space="preserve">, </w:t>
            </w:r>
            <w:r w:rsidRPr="00A232C0">
              <w:rPr>
                <w:rFonts w:ascii="GHEA Grapalat" w:hAnsi="GHEA Grapalat" w:cs="Sylfaen"/>
                <w:sz w:val="20"/>
                <w:szCs w:val="20"/>
              </w:rPr>
              <w:t>ֆինանսական</w:t>
            </w:r>
            <w:r w:rsidRPr="00A232C0">
              <w:rPr>
                <w:rFonts w:ascii="GHEA Grapalat" w:hAnsi="GHEA Grapalat"/>
                <w:sz w:val="20"/>
                <w:szCs w:val="20"/>
              </w:rPr>
              <w:t xml:space="preserve"> </w:t>
            </w:r>
            <w:r w:rsidRPr="00A232C0">
              <w:rPr>
                <w:rFonts w:ascii="GHEA Grapalat" w:hAnsi="GHEA Grapalat" w:cs="Sylfaen"/>
                <w:sz w:val="20"/>
                <w:szCs w:val="20"/>
              </w:rPr>
              <w:t>և</w:t>
            </w:r>
            <w:r w:rsidRPr="00A232C0">
              <w:rPr>
                <w:rFonts w:ascii="GHEA Grapalat" w:hAnsi="GHEA Grapalat"/>
                <w:sz w:val="20"/>
                <w:szCs w:val="20"/>
              </w:rPr>
              <w:t xml:space="preserve"> </w:t>
            </w:r>
            <w:r w:rsidRPr="00A232C0">
              <w:rPr>
                <w:rFonts w:ascii="GHEA Grapalat" w:hAnsi="GHEA Grapalat" w:cs="Sylfaen"/>
                <w:sz w:val="20"/>
                <w:szCs w:val="20"/>
              </w:rPr>
              <w:t>ձեռնարկատիրական</w:t>
            </w:r>
            <w:r w:rsidRPr="00A232C0">
              <w:rPr>
                <w:rFonts w:ascii="GHEA Grapalat" w:hAnsi="GHEA Grapalat"/>
                <w:sz w:val="20"/>
                <w:szCs w:val="20"/>
              </w:rPr>
              <w:t xml:space="preserve"> </w:t>
            </w:r>
            <w:r w:rsidRPr="00A232C0">
              <w:rPr>
                <w:rFonts w:ascii="GHEA Grapalat" w:hAnsi="GHEA Grapalat" w:cs="Sylfaen"/>
                <w:sz w:val="20"/>
                <w:szCs w:val="20"/>
              </w:rPr>
              <w:t>կրթությանը</w:t>
            </w:r>
            <w:r w:rsidRPr="00A232C0">
              <w:rPr>
                <w:rFonts w:ascii="GHEA Grapalat" w:hAnsi="GHEA Grapalat"/>
                <w:sz w:val="20"/>
                <w:szCs w:val="20"/>
              </w:rPr>
              <w:t xml:space="preserve">: </w:t>
            </w:r>
            <w:r w:rsidRPr="00A232C0">
              <w:rPr>
                <w:rFonts w:ascii="GHEA Grapalat" w:hAnsi="GHEA Grapalat" w:cs="Sylfaen"/>
                <w:sz w:val="20"/>
                <w:szCs w:val="20"/>
              </w:rPr>
              <w:t>Վերանայվել</w:t>
            </w:r>
            <w:r w:rsidRPr="00A232C0">
              <w:rPr>
                <w:rFonts w:ascii="GHEA Grapalat" w:hAnsi="GHEA Grapalat"/>
                <w:sz w:val="20"/>
                <w:szCs w:val="20"/>
              </w:rPr>
              <w:t xml:space="preserve"> </w:t>
            </w:r>
            <w:r w:rsidRPr="00A232C0">
              <w:rPr>
                <w:rFonts w:ascii="GHEA Grapalat" w:hAnsi="GHEA Grapalat" w:cs="Sylfaen"/>
                <w:sz w:val="20"/>
                <w:szCs w:val="20"/>
              </w:rPr>
              <w:t>են</w:t>
            </w:r>
            <w:r w:rsidRPr="00A232C0">
              <w:rPr>
                <w:rFonts w:ascii="GHEA Grapalat" w:hAnsi="GHEA Grapalat"/>
                <w:sz w:val="20"/>
                <w:szCs w:val="20"/>
              </w:rPr>
              <w:t xml:space="preserve"> </w:t>
            </w:r>
            <w:r w:rsidRPr="00A232C0">
              <w:rPr>
                <w:rFonts w:ascii="GHEA Grapalat" w:hAnsi="GHEA Grapalat" w:cs="Sylfaen"/>
                <w:sz w:val="20"/>
                <w:szCs w:val="20"/>
              </w:rPr>
              <w:t>բոլոր</w:t>
            </w:r>
            <w:r w:rsidRPr="00A232C0">
              <w:rPr>
                <w:rFonts w:ascii="GHEA Grapalat" w:hAnsi="GHEA Grapalat"/>
                <w:sz w:val="20"/>
                <w:szCs w:val="20"/>
              </w:rPr>
              <w:t xml:space="preserve">, </w:t>
            </w:r>
            <w:r w:rsidRPr="00A232C0">
              <w:rPr>
                <w:rFonts w:ascii="GHEA Grapalat" w:hAnsi="GHEA Grapalat" w:cs="Sylfaen"/>
                <w:sz w:val="20"/>
                <w:szCs w:val="20"/>
              </w:rPr>
              <w:t>այդ</w:t>
            </w:r>
            <w:r w:rsidRPr="00A232C0">
              <w:rPr>
                <w:rFonts w:ascii="GHEA Grapalat" w:hAnsi="GHEA Grapalat"/>
                <w:sz w:val="20"/>
                <w:szCs w:val="20"/>
              </w:rPr>
              <w:t xml:space="preserve"> </w:t>
            </w:r>
            <w:r w:rsidRPr="00A232C0">
              <w:rPr>
                <w:rFonts w:ascii="GHEA Grapalat" w:hAnsi="GHEA Grapalat" w:cs="Sylfaen"/>
                <w:sz w:val="20"/>
                <w:szCs w:val="20"/>
              </w:rPr>
              <w:t>թվում՝</w:t>
            </w:r>
            <w:r w:rsidRPr="00A232C0">
              <w:rPr>
                <w:rFonts w:ascii="GHEA Grapalat" w:hAnsi="GHEA Grapalat"/>
                <w:sz w:val="20"/>
                <w:szCs w:val="20"/>
              </w:rPr>
              <w:t xml:space="preserve"> </w:t>
            </w:r>
            <w:r w:rsidRPr="00A232C0">
              <w:rPr>
                <w:rFonts w:ascii="GHEA Grapalat" w:hAnsi="GHEA Grapalat" w:cs="Sylfaen"/>
                <w:sz w:val="20"/>
                <w:szCs w:val="20"/>
              </w:rPr>
              <w:t>ԳՏՃՄ</w:t>
            </w:r>
            <w:r w:rsidRPr="00A232C0">
              <w:rPr>
                <w:rFonts w:ascii="GHEA Grapalat" w:hAnsi="GHEA Grapalat"/>
                <w:sz w:val="20"/>
                <w:szCs w:val="20"/>
              </w:rPr>
              <w:t xml:space="preserve"> </w:t>
            </w:r>
            <w:r w:rsidRPr="00A232C0">
              <w:rPr>
                <w:rFonts w:ascii="GHEA Grapalat" w:hAnsi="GHEA Grapalat" w:cs="Sylfaen"/>
                <w:sz w:val="20"/>
                <w:szCs w:val="20"/>
              </w:rPr>
              <w:t>առարկաների</w:t>
            </w:r>
            <w:r w:rsidRPr="00A232C0">
              <w:rPr>
                <w:rFonts w:ascii="GHEA Grapalat" w:hAnsi="GHEA Grapalat"/>
                <w:sz w:val="20"/>
                <w:szCs w:val="20"/>
              </w:rPr>
              <w:t xml:space="preserve">  </w:t>
            </w:r>
            <w:r w:rsidRPr="00A232C0">
              <w:rPr>
                <w:rFonts w:ascii="GHEA Grapalat" w:hAnsi="GHEA Grapalat" w:cs="Sylfaen"/>
                <w:sz w:val="20"/>
                <w:szCs w:val="20"/>
              </w:rPr>
              <w:t>ծրագրերը</w:t>
            </w:r>
            <w:r w:rsidRPr="00A232C0">
              <w:rPr>
                <w:rFonts w:ascii="GHEA Grapalat" w:hAnsi="GHEA Grapalat"/>
                <w:sz w:val="20"/>
                <w:szCs w:val="20"/>
              </w:rPr>
              <w:t xml:space="preserve"> </w:t>
            </w:r>
            <w:r w:rsidRPr="00A232C0">
              <w:rPr>
                <w:rFonts w:ascii="GHEA Grapalat" w:hAnsi="GHEA Grapalat" w:cs="Sylfaen"/>
                <w:sz w:val="20"/>
                <w:szCs w:val="20"/>
              </w:rPr>
              <w:t>և</w:t>
            </w:r>
            <w:r w:rsidRPr="00A232C0">
              <w:rPr>
                <w:rFonts w:ascii="GHEA Grapalat" w:hAnsi="GHEA Grapalat"/>
                <w:sz w:val="20"/>
                <w:szCs w:val="20"/>
              </w:rPr>
              <w:t xml:space="preserve"> </w:t>
            </w:r>
            <w:r w:rsidRPr="00A232C0">
              <w:rPr>
                <w:rFonts w:ascii="GHEA Grapalat" w:hAnsi="GHEA Grapalat" w:cs="Sylfaen"/>
                <w:sz w:val="20"/>
                <w:szCs w:val="20"/>
              </w:rPr>
              <w:t>չափորոշիչները</w:t>
            </w:r>
            <w:r w:rsidRPr="00A232C0">
              <w:rPr>
                <w:rFonts w:ascii="GHEA Grapalat" w:hAnsi="GHEA Grapalat"/>
                <w:sz w:val="20"/>
                <w:szCs w:val="20"/>
              </w:rPr>
              <w:t xml:space="preserve">: </w:t>
            </w:r>
            <w:r w:rsidRPr="00A232C0">
              <w:rPr>
                <w:rFonts w:ascii="GHEA Grapalat" w:hAnsi="GHEA Grapalat" w:cs="Sylfaen"/>
                <w:sz w:val="20"/>
                <w:szCs w:val="20"/>
              </w:rPr>
              <w:t>Վերանայված</w:t>
            </w:r>
            <w:r w:rsidRPr="00A232C0">
              <w:rPr>
                <w:rFonts w:ascii="GHEA Grapalat" w:hAnsi="GHEA Grapalat"/>
                <w:sz w:val="20"/>
                <w:szCs w:val="20"/>
              </w:rPr>
              <w:t xml:space="preserve"> </w:t>
            </w:r>
            <w:r w:rsidRPr="00A232C0">
              <w:rPr>
                <w:rFonts w:ascii="GHEA Grapalat" w:hAnsi="GHEA Grapalat" w:cs="Sylfaen"/>
                <w:sz w:val="20"/>
                <w:szCs w:val="20"/>
              </w:rPr>
              <w:t>չափորոշիչների</w:t>
            </w:r>
            <w:r w:rsidRPr="00A232C0">
              <w:rPr>
                <w:rFonts w:ascii="GHEA Grapalat" w:hAnsi="GHEA Grapalat"/>
                <w:sz w:val="20"/>
                <w:szCs w:val="20"/>
              </w:rPr>
              <w:t xml:space="preserve"> </w:t>
            </w:r>
            <w:r w:rsidRPr="00A232C0">
              <w:rPr>
                <w:rFonts w:ascii="GHEA Grapalat" w:hAnsi="GHEA Grapalat" w:cs="Sylfaen"/>
                <w:sz w:val="20"/>
                <w:szCs w:val="20"/>
              </w:rPr>
              <w:t>փորձարկումը</w:t>
            </w:r>
            <w:r w:rsidRPr="00A232C0">
              <w:rPr>
                <w:rFonts w:ascii="GHEA Grapalat" w:hAnsi="GHEA Grapalat"/>
                <w:sz w:val="20"/>
                <w:szCs w:val="20"/>
              </w:rPr>
              <w:t xml:space="preserve"> </w:t>
            </w:r>
            <w:r w:rsidRPr="00A232C0">
              <w:rPr>
                <w:rFonts w:ascii="GHEA Grapalat" w:hAnsi="GHEA Grapalat" w:cs="Sylfaen"/>
                <w:sz w:val="20"/>
                <w:szCs w:val="20"/>
              </w:rPr>
              <w:t>իրականացվեց</w:t>
            </w:r>
            <w:r w:rsidRPr="00A232C0">
              <w:rPr>
                <w:rFonts w:ascii="GHEA Grapalat" w:hAnsi="GHEA Grapalat"/>
                <w:sz w:val="20"/>
                <w:szCs w:val="20"/>
              </w:rPr>
              <w:t xml:space="preserve"> 2021-2022 </w:t>
            </w:r>
            <w:r w:rsidRPr="00A232C0">
              <w:rPr>
                <w:rFonts w:ascii="GHEA Grapalat" w:hAnsi="GHEA Grapalat" w:cs="Sylfaen"/>
                <w:sz w:val="20"/>
                <w:szCs w:val="20"/>
              </w:rPr>
              <w:t>ուսումնական</w:t>
            </w:r>
            <w:r w:rsidRPr="00A232C0">
              <w:rPr>
                <w:rFonts w:ascii="GHEA Grapalat" w:hAnsi="GHEA Grapalat"/>
                <w:sz w:val="20"/>
                <w:szCs w:val="20"/>
              </w:rPr>
              <w:t xml:space="preserve"> </w:t>
            </w:r>
            <w:r w:rsidRPr="00A232C0">
              <w:rPr>
                <w:rFonts w:ascii="GHEA Grapalat" w:hAnsi="GHEA Grapalat" w:cs="Sylfaen"/>
                <w:sz w:val="20"/>
                <w:szCs w:val="20"/>
              </w:rPr>
              <w:t>տարվանից։</w:t>
            </w:r>
            <w:r w:rsidRPr="00A232C0">
              <w:rPr>
                <w:rFonts w:ascii="GHEA Grapalat" w:hAnsi="GHEA Grapalat"/>
                <w:sz w:val="20"/>
                <w:szCs w:val="20"/>
              </w:rPr>
              <w:t xml:space="preserve"> </w:t>
            </w:r>
            <w:r w:rsidRPr="00A232C0">
              <w:rPr>
                <w:rFonts w:ascii="GHEA Grapalat" w:hAnsi="GHEA Grapalat" w:cs="Sylfaen"/>
                <w:sz w:val="20"/>
                <w:szCs w:val="20"/>
              </w:rPr>
              <w:t>Չափորոշիչները</w:t>
            </w:r>
            <w:r w:rsidRPr="00A232C0">
              <w:rPr>
                <w:rFonts w:ascii="GHEA Grapalat" w:hAnsi="GHEA Grapalat"/>
                <w:sz w:val="20"/>
                <w:szCs w:val="20"/>
              </w:rPr>
              <w:t xml:space="preserve"> </w:t>
            </w:r>
            <w:r w:rsidRPr="00A232C0">
              <w:rPr>
                <w:rFonts w:ascii="GHEA Grapalat" w:hAnsi="GHEA Grapalat" w:cs="Sylfaen"/>
                <w:sz w:val="20"/>
                <w:szCs w:val="20"/>
              </w:rPr>
              <w:t>փուլային եղանակով</w:t>
            </w:r>
            <w:r w:rsidRPr="00A232C0">
              <w:rPr>
                <w:rFonts w:ascii="GHEA Grapalat" w:hAnsi="GHEA Grapalat"/>
                <w:sz w:val="20"/>
                <w:szCs w:val="20"/>
              </w:rPr>
              <w:t xml:space="preserve"> </w:t>
            </w:r>
            <w:r w:rsidRPr="00A232C0">
              <w:rPr>
                <w:rFonts w:ascii="GHEA Grapalat" w:hAnsi="GHEA Grapalat" w:cs="Sylfaen"/>
                <w:sz w:val="20"/>
                <w:szCs w:val="20"/>
              </w:rPr>
              <w:t>կներդրվեն</w:t>
            </w:r>
            <w:r w:rsidRPr="00A232C0">
              <w:rPr>
                <w:rFonts w:ascii="GHEA Grapalat" w:hAnsi="GHEA Grapalat"/>
                <w:sz w:val="20"/>
                <w:szCs w:val="20"/>
              </w:rPr>
              <w:t xml:space="preserve"> 2023 </w:t>
            </w:r>
            <w:r w:rsidRPr="00A232C0">
              <w:rPr>
                <w:rFonts w:ascii="GHEA Grapalat" w:hAnsi="GHEA Grapalat" w:cs="Sylfaen"/>
                <w:sz w:val="20"/>
                <w:szCs w:val="20"/>
              </w:rPr>
              <w:t>թվականից՝</w:t>
            </w:r>
            <w:r w:rsidRPr="00A232C0">
              <w:rPr>
                <w:rFonts w:ascii="GHEA Grapalat" w:hAnsi="GHEA Grapalat"/>
                <w:sz w:val="20"/>
                <w:szCs w:val="20"/>
              </w:rPr>
              <w:t xml:space="preserve"> </w:t>
            </w:r>
            <w:r w:rsidRPr="00A232C0">
              <w:rPr>
                <w:rFonts w:ascii="GHEA Grapalat" w:hAnsi="GHEA Grapalat" w:cs="Sylfaen"/>
                <w:sz w:val="20"/>
                <w:szCs w:val="20"/>
              </w:rPr>
              <w:t>փորձարկումների</w:t>
            </w:r>
            <w:r w:rsidRPr="00A232C0">
              <w:rPr>
                <w:rFonts w:ascii="GHEA Grapalat" w:hAnsi="GHEA Grapalat"/>
                <w:sz w:val="20"/>
                <w:szCs w:val="20"/>
              </w:rPr>
              <w:t xml:space="preserve"> </w:t>
            </w:r>
            <w:r w:rsidRPr="00A232C0">
              <w:rPr>
                <w:rFonts w:ascii="GHEA Grapalat" w:hAnsi="GHEA Grapalat" w:cs="Sylfaen"/>
                <w:sz w:val="20"/>
                <w:szCs w:val="20"/>
              </w:rPr>
              <w:t>արդյունքում</w:t>
            </w:r>
            <w:r w:rsidRPr="00A232C0">
              <w:rPr>
                <w:rFonts w:ascii="GHEA Grapalat" w:hAnsi="GHEA Grapalat"/>
                <w:sz w:val="20"/>
                <w:szCs w:val="20"/>
              </w:rPr>
              <w:t xml:space="preserve"> </w:t>
            </w:r>
            <w:r w:rsidRPr="00A232C0">
              <w:rPr>
                <w:rFonts w:ascii="GHEA Grapalat" w:hAnsi="GHEA Grapalat" w:cs="Sylfaen"/>
                <w:sz w:val="20"/>
                <w:szCs w:val="20"/>
              </w:rPr>
              <w:t>ըստ</w:t>
            </w:r>
            <w:r w:rsidRPr="00A232C0">
              <w:rPr>
                <w:rFonts w:ascii="GHEA Grapalat" w:hAnsi="GHEA Grapalat"/>
                <w:sz w:val="20"/>
                <w:szCs w:val="20"/>
              </w:rPr>
              <w:t xml:space="preserve"> </w:t>
            </w:r>
            <w:r w:rsidRPr="00A232C0">
              <w:rPr>
                <w:rFonts w:ascii="GHEA Grapalat" w:hAnsi="GHEA Grapalat" w:cs="Sylfaen"/>
                <w:sz w:val="20"/>
                <w:szCs w:val="20"/>
              </w:rPr>
              <w:t>անհրաժեշտության</w:t>
            </w:r>
            <w:r w:rsidRPr="00A232C0">
              <w:rPr>
                <w:rFonts w:ascii="GHEA Grapalat" w:hAnsi="GHEA Grapalat"/>
                <w:sz w:val="20"/>
                <w:szCs w:val="20"/>
              </w:rPr>
              <w:t xml:space="preserve"> </w:t>
            </w:r>
            <w:r w:rsidRPr="00A232C0">
              <w:rPr>
                <w:rFonts w:ascii="GHEA Grapalat" w:hAnsi="GHEA Grapalat" w:cs="Sylfaen"/>
                <w:sz w:val="20"/>
                <w:szCs w:val="20"/>
              </w:rPr>
              <w:t>լրամշակվելով։</w:t>
            </w:r>
          </w:p>
          <w:p w:rsidR="0022571D" w:rsidRPr="00A232C0" w:rsidRDefault="0022571D" w:rsidP="00EB0CC9">
            <w:pPr>
              <w:tabs>
                <w:tab w:val="left" w:pos="2694"/>
              </w:tabs>
              <w:contextualSpacing/>
              <w:jc w:val="both"/>
              <w:rPr>
                <w:rFonts w:ascii="GHEA Grapalat" w:hAnsi="GHEA Grapalat"/>
                <w:sz w:val="20"/>
                <w:szCs w:val="20"/>
              </w:rPr>
            </w:pPr>
          </w:p>
          <w:p w:rsidR="00130E1A" w:rsidRPr="00A232C0" w:rsidRDefault="0022571D" w:rsidP="00EB0CC9">
            <w:pPr>
              <w:jc w:val="both"/>
              <w:rPr>
                <w:rFonts w:ascii="GHEA Grapalat" w:hAnsi="GHEA Grapalat"/>
                <w:sz w:val="20"/>
                <w:szCs w:val="20"/>
              </w:rPr>
            </w:pPr>
            <w:r w:rsidRPr="00A232C0">
              <w:rPr>
                <w:rFonts w:ascii="GHEA Grapalat" w:hAnsi="GHEA Grapalat"/>
                <w:sz w:val="20"/>
                <w:szCs w:val="20"/>
                <w:lang w:val="hy-AM"/>
              </w:rPr>
              <w:t>Ռազմամարզական</w:t>
            </w:r>
            <w:r w:rsidRPr="00A232C0">
              <w:rPr>
                <w:rFonts w:ascii="GHEA Grapalat" w:hAnsi="GHEA Grapalat"/>
                <w:sz w:val="20"/>
                <w:szCs w:val="20"/>
                <w:lang w:val="it-IT"/>
              </w:rPr>
              <w:t xml:space="preserve"> </w:t>
            </w:r>
            <w:r w:rsidRPr="00A232C0">
              <w:rPr>
                <w:rFonts w:ascii="GHEA Grapalat" w:hAnsi="GHEA Grapalat"/>
                <w:sz w:val="20"/>
                <w:szCs w:val="20"/>
                <w:lang w:val="hy-AM"/>
              </w:rPr>
              <w:t>և</w:t>
            </w:r>
            <w:r w:rsidRPr="00A232C0">
              <w:rPr>
                <w:rFonts w:ascii="GHEA Grapalat" w:hAnsi="GHEA Grapalat"/>
                <w:sz w:val="20"/>
                <w:szCs w:val="20"/>
                <w:lang w:val="it-IT"/>
              </w:rPr>
              <w:t xml:space="preserve"> </w:t>
            </w:r>
            <w:r w:rsidRPr="00A232C0">
              <w:rPr>
                <w:rFonts w:ascii="GHEA Grapalat" w:hAnsi="GHEA Grapalat"/>
                <w:sz w:val="20"/>
                <w:szCs w:val="20"/>
                <w:lang w:val="hy-AM"/>
              </w:rPr>
              <w:t>ռազմահայրենասիրական</w:t>
            </w:r>
            <w:r w:rsidRPr="00A232C0">
              <w:rPr>
                <w:rFonts w:ascii="GHEA Grapalat" w:hAnsi="GHEA Grapalat"/>
                <w:sz w:val="20"/>
                <w:szCs w:val="20"/>
                <w:lang w:val="it-IT"/>
              </w:rPr>
              <w:t xml:space="preserve"> </w:t>
            </w:r>
            <w:r w:rsidRPr="00A232C0">
              <w:rPr>
                <w:rFonts w:ascii="GHEA Grapalat" w:hAnsi="GHEA Grapalat"/>
                <w:sz w:val="20"/>
                <w:szCs w:val="20"/>
                <w:lang w:val="hy-AM"/>
              </w:rPr>
              <w:lastRenderedPageBreak/>
              <w:t>դաստիարակությանը</w:t>
            </w:r>
            <w:r w:rsidRPr="00A232C0">
              <w:rPr>
                <w:rFonts w:ascii="GHEA Grapalat" w:hAnsi="GHEA Grapalat"/>
                <w:sz w:val="20"/>
                <w:szCs w:val="20"/>
                <w:lang w:val="it-IT"/>
              </w:rPr>
              <w:t xml:space="preserve"> </w:t>
            </w:r>
            <w:r w:rsidRPr="00A232C0">
              <w:rPr>
                <w:rFonts w:ascii="GHEA Grapalat" w:hAnsi="GHEA Grapalat"/>
                <w:sz w:val="20"/>
                <w:szCs w:val="20"/>
                <w:lang w:val="hy-AM"/>
              </w:rPr>
              <w:t xml:space="preserve">ուղղված </w:t>
            </w:r>
            <w:r w:rsidRPr="00A232C0">
              <w:rPr>
                <w:rFonts w:ascii="GHEA Grapalat" w:hAnsi="GHEA Grapalat"/>
                <w:sz w:val="20"/>
                <w:szCs w:val="20"/>
              </w:rPr>
              <w:t>հատկացումն</w:t>
            </w:r>
            <w:r w:rsidR="00130E1A" w:rsidRPr="00A232C0">
              <w:rPr>
                <w:rFonts w:ascii="GHEA Grapalat" w:hAnsi="GHEA Grapalat"/>
                <w:sz w:val="20"/>
                <w:szCs w:val="20"/>
              </w:rPr>
              <w:t xml:space="preserve">երը՝ </w:t>
            </w:r>
            <w:r w:rsidR="00130E1A" w:rsidRPr="00A232C0">
              <w:rPr>
                <w:rFonts w:ascii="GHEA Grapalat" w:hAnsi="GHEA Grapalat"/>
                <w:sz w:val="20"/>
                <w:szCs w:val="20"/>
                <w:lang w:val="hy-AM"/>
              </w:rPr>
              <w:t>11-րդ դասարանների աշակերտների ռազմամարզական ճամբարի</w:t>
            </w:r>
            <w:r w:rsidR="00130E1A" w:rsidRPr="00A232C0">
              <w:rPr>
                <w:rFonts w:ascii="GHEA Grapalat" w:hAnsi="GHEA Grapalat"/>
                <w:sz w:val="20"/>
                <w:szCs w:val="20"/>
              </w:rPr>
              <w:t xml:space="preserve"> </w:t>
            </w:r>
            <w:r w:rsidR="00130E1A" w:rsidRPr="00A232C0">
              <w:rPr>
                <w:rFonts w:ascii="GHEA Grapalat" w:hAnsi="GHEA Grapalat"/>
                <w:sz w:val="20"/>
                <w:szCs w:val="20"/>
                <w:lang w:val="hy-AM"/>
              </w:rPr>
              <w:t xml:space="preserve">կազմակերպում միջոցառման շրջանակում </w:t>
            </w:r>
            <w:r w:rsidR="00130E1A" w:rsidRPr="00A232C0">
              <w:rPr>
                <w:rFonts w:ascii="GHEA Grapalat" w:hAnsi="GHEA Grapalat"/>
                <w:sz w:val="20"/>
                <w:szCs w:val="20"/>
              </w:rPr>
              <w:t xml:space="preserve"> </w:t>
            </w:r>
          </w:p>
          <w:p w:rsidR="0022571D" w:rsidRPr="00A232C0" w:rsidRDefault="00130E1A" w:rsidP="00EB0CC9">
            <w:pPr>
              <w:tabs>
                <w:tab w:val="left" w:pos="2694"/>
              </w:tabs>
              <w:contextualSpacing/>
              <w:jc w:val="both"/>
              <w:rPr>
                <w:rFonts w:ascii="GHEA Grapalat" w:hAnsi="GHEA Grapalat"/>
                <w:sz w:val="20"/>
                <w:szCs w:val="20"/>
              </w:rPr>
            </w:pPr>
            <w:r w:rsidRPr="00A232C0">
              <w:rPr>
                <w:rFonts w:ascii="GHEA Grapalat" w:hAnsi="GHEA Grapalat"/>
                <w:sz w:val="20"/>
                <w:szCs w:val="20"/>
              </w:rPr>
              <w:t>կ</w:t>
            </w:r>
            <w:r w:rsidRPr="00A232C0">
              <w:rPr>
                <w:rFonts w:ascii="GHEA Grapalat" w:hAnsi="GHEA Grapalat"/>
                <w:sz w:val="20"/>
                <w:szCs w:val="20"/>
                <w:lang w:val="hy-AM"/>
              </w:rPr>
              <w:t>ամրապնդ</w:t>
            </w:r>
            <w:r w:rsidRPr="00A232C0">
              <w:rPr>
                <w:rFonts w:ascii="GHEA Grapalat" w:hAnsi="GHEA Grapalat"/>
                <w:sz w:val="20"/>
                <w:szCs w:val="20"/>
              </w:rPr>
              <w:t xml:space="preserve">ի </w:t>
            </w:r>
            <w:r w:rsidRPr="00A232C0">
              <w:rPr>
                <w:rFonts w:ascii="GHEA Grapalat" w:hAnsi="GHEA Grapalat"/>
                <w:sz w:val="20"/>
                <w:szCs w:val="20"/>
                <w:lang w:val="hy-AM"/>
              </w:rPr>
              <w:t xml:space="preserve"> նախնական զինվորական պատրաստություն առարկայի 8-րդ, 9-րդ, 10-րդ և 11-րդ դասարանների առարկայական ծրագրի գործնական և կիրառական մասը</w:t>
            </w:r>
            <w:r w:rsidR="009557DC" w:rsidRPr="00A232C0">
              <w:rPr>
                <w:rFonts w:ascii="GHEA Grapalat" w:hAnsi="GHEA Grapalat"/>
                <w:sz w:val="20"/>
                <w:szCs w:val="20"/>
              </w:rPr>
              <w:t>:</w:t>
            </w:r>
          </w:p>
          <w:p w:rsidR="009557DC" w:rsidRPr="00A232C0" w:rsidRDefault="009557DC" w:rsidP="00EB0CC9">
            <w:pPr>
              <w:tabs>
                <w:tab w:val="left" w:pos="2694"/>
              </w:tabs>
              <w:contextualSpacing/>
              <w:jc w:val="both"/>
              <w:rPr>
                <w:rFonts w:ascii="GHEA Grapalat" w:hAnsi="GHEA Grapalat"/>
                <w:sz w:val="20"/>
                <w:szCs w:val="20"/>
              </w:rPr>
            </w:pPr>
          </w:p>
          <w:p w:rsidR="009557DC" w:rsidRPr="00A232C0" w:rsidRDefault="009557DC" w:rsidP="00EB0CC9">
            <w:pPr>
              <w:tabs>
                <w:tab w:val="left" w:pos="2694"/>
              </w:tabs>
              <w:contextualSpacing/>
              <w:jc w:val="both"/>
              <w:rPr>
                <w:rFonts w:ascii="GHEA Grapalat" w:hAnsi="GHEA Grapalat"/>
                <w:sz w:val="20"/>
                <w:szCs w:val="20"/>
              </w:rPr>
            </w:pPr>
            <w:r w:rsidRPr="00A232C0">
              <w:rPr>
                <w:rFonts w:ascii="GHEA Grapalat" w:hAnsi="GHEA Grapalat"/>
                <w:sz w:val="20"/>
                <w:szCs w:val="20"/>
              </w:rPr>
              <w:t>Միաժամանակ կշարունակվեն հանրակրթական ՆՄՄ ոլորտում կրթական չափորոշիչների մշակման և լրամշակման, վարչական դասավանդող անձնակազմի վերապատրաստմանն ուղղված աշխատանքները: Կընդլայնվեն որակի հավատարմագրման ենթարկվող ՄԿՈՒ հաստատությունների ցանկը:</w:t>
            </w:r>
          </w:p>
          <w:p w:rsidR="009557DC" w:rsidRPr="00A232C0" w:rsidRDefault="009557DC" w:rsidP="00EB0CC9">
            <w:pPr>
              <w:tabs>
                <w:tab w:val="left" w:pos="2694"/>
              </w:tabs>
              <w:contextualSpacing/>
              <w:jc w:val="both"/>
              <w:rPr>
                <w:rFonts w:ascii="GHEA Grapalat" w:eastAsia="Calibri" w:hAnsi="GHEA Grapalat" w:cs="Sylfaen"/>
                <w:sz w:val="20"/>
                <w:szCs w:val="20"/>
              </w:rPr>
            </w:pPr>
          </w:p>
        </w:tc>
      </w:tr>
      <w:tr w:rsidR="005069AD" w:rsidRPr="00231120" w:rsidTr="00323D3F">
        <w:trPr>
          <w:trHeight w:val="1610"/>
        </w:trPr>
        <w:tc>
          <w:tcPr>
            <w:tcW w:w="2051" w:type="pct"/>
          </w:tcPr>
          <w:p w:rsidR="005069AD" w:rsidRPr="00A232C0" w:rsidRDefault="005069AD" w:rsidP="00EB0CC9">
            <w:pPr>
              <w:pStyle w:val="af0"/>
              <w:spacing w:line="240" w:lineRule="auto"/>
              <w:ind w:firstLine="110"/>
              <w:jc w:val="left"/>
              <w:rPr>
                <w:rFonts w:ascii="GHEA Grapalat" w:hAnsi="GHEA Grapalat"/>
                <w:b w:val="0"/>
                <w:sz w:val="20"/>
                <w:lang w:val="en-US"/>
              </w:rPr>
            </w:pPr>
            <w:r w:rsidRPr="00A232C0">
              <w:rPr>
                <w:rFonts w:ascii="GHEA Grapalat" w:hAnsi="GHEA Grapalat" w:cs="Sylfaen"/>
                <w:b w:val="0"/>
                <w:bCs w:val="0"/>
                <w:sz w:val="20"/>
                <w:lang w:val="hy-AM" w:eastAsia="hy-AM"/>
              </w:rPr>
              <w:lastRenderedPageBreak/>
              <w:t>Ուսուցիչների</w:t>
            </w:r>
            <w:r w:rsidRPr="00A232C0">
              <w:rPr>
                <w:rFonts w:ascii="GHEA Grapalat" w:hAnsi="GHEA Grapalat" w:cs="Sylfaen"/>
                <w:b w:val="0"/>
                <w:bCs w:val="0"/>
                <w:sz w:val="20"/>
                <w:lang w:val="en-US" w:eastAsia="hy-AM"/>
              </w:rPr>
              <w:t xml:space="preserve"> </w:t>
            </w:r>
            <w:r w:rsidRPr="00A232C0">
              <w:rPr>
                <w:rFonts w:ascii="GHEA Grapalat" w:hAnsi="GHEA Grapalat" w:cs="Sylfaen"/>
                <w:b w:val="0"/>
                <w:bCs w:val="0"/>
                <w:sz w:val="20"/>
                <w:lang w:val="hy-AM" w:eastAsia="hy-AM"/>
              </w:rPr>
              <w:t xml:space="preserve"> կամավոր </w:t>
            </w:r>
            <w:r w:rsidR="00BA12DB" w:rsidRPr="00A232C0">
              <w:rPr>
                <w:rFonts w:ascii="GHEA Grapalat" w:hAnsi="GHEA Grapalat" w:cs="Sylfaen"/>
                <w:b w:val="0"/>
                <w:bCs w:val="0"/>
                <w:sz w:val="20"/>
                <w:lang w:val="en-US" w:eastAsia="hy-AM"/>
              </w:rPr>
              <w:t xml:space="preserve">և պարտադիր  </w:t>
            </w:r>
            <w:r w:rsidRPr="00A232C0">
              <w:rPr>
                <w:rFonts w:ascii="GHEA Grapalat" w:hAnsi="GHEA Grapalat" w:cs="Sylfaen"/>
                <w:b w:val="0"/>
                <w:bCs w:val="0"/>
                <w:sz w:val="20"/>
                <w:lang w:val="hy-AM" w:eastAsia="hy-AM"/>
              </w:rPr>
              <w:t>ատեստավորման համակարգի ներդրում</w:t>
            </w:r>
            <w:r w:rsidR="00BA12DB" w:rsidRPr="00A232C0">
              <w:rPr>
                <w:rFonts w:ascii="GHEA Grapalat" w:hAnsi="GHEA Grapalat" w:cs="Sylfaen"/>
                <w:b w:val="0"/>
                <w:bCs w:val="0"/>
                <w:sz w:val="20"/>
                <w:lang w:val="en-US" w:eastAsia="hy-AM"/>
              </w:rPr>
              <w:t xml:space="preserve"> և վերանայում</w:t>
            </w:r>
          </w:p>
        </w:tc>
        <w:tc>
          <w:tcPr>
            <w:tcW w:w="2949" w:type="pct"/>
          </w:tcPr>
          <w:p w:rsidR="005069AD" w:rsidRPr="00A232C0" w:rsidRDefault="00B36FA2" w:rsidP="00EB0CC9">
            <w:pPr>
              <w:overflowPunct w:val="0"/>
              <w:autoSpaceDE w:val="0"/>
              <w:autoSpaceDN w:val="0"/>
              <w:adjustRightInd w:val="0"/>
              <w:jc w:val="both"/>
              <w:textAlignment w:val="baseline"/>
              <w:rPr>
                <w:rFonts w:ascii="GHEA Grapalat" w:hAnsi="GHEA Grapalat" w:cs="Sylfaen"/>
                <w:sz w:val="20"/>
                <w:szCs w:val="20"/>
                <w:lang w:eastAsia="hy-AM"/>
              </w:rPr>
            </w:pPr>
            <w:r w:rsidRPr="00A232C0">
              <w:rPr>
                <w:rFonts w:ascii="GHEA Grapalat" w:hAnsi="GHEA Grapalat" w:cs="Sylfaen"/>
                <w:sz w:val="20"/>
                <w:szCs w:val="20"/>
                <w:lang w:eastAsia="hy-AM"/>
              </w:rPr>
              <w:t xml:space="preserve">2021 թվականին իրականացվել է ուսուցիչների կամավոր ատեստավորման փորձնական ծրագիրը: Հաշվի առնելով փորձարկման արդյունքները՝ 2022-2025 թվականին նախատեսվում է </w:t>
            </w:r>
            <w:r w:rsidR="005069AD" w:rsidRPr="00A232C0">
              <w:rPr>
                <w:rFonts w:ascii="GHEA Grapalat" w:hAnsi="GHEA Grapalat" w:cs="Sylfaen"/>
                <w:sz w:val="20"/>
                <w:szCs w:val="20"/>
                <w:lang w:val="hy-AM" w:eastAsia="hy-AM"/>
              </w:rPr>
              <w:t>Կամավոր ատեստավորումը</w:t>
            </w:r>
            <w:r w:rsidR="004E0CD5" w:rsidRPr="00A232C0">
              <w:rPr>
                <w:rFonts w:ascii="GHEA Grapalat" w:hAnsi="GHEA Grapalat" w:cs="Sylfaen"/>
                <w:sz w:val="20"/>
                <w:szCs w:val="20"/>
                <w:lang w:eastAsia="hy-AM"/>
              </w:rPr>
              <w:t xml:space="preserve"> լիարժեք գործարկել: Այն </w:t>
            </w:r>
            <w:r w:rsidR="005069AD" w:rsidRPr="00A232C0">
              <w:rPr>
                <w:rFonts w:ascii="GHEA Grapalat" w:hAnsi="GHEA Grapalat" w:cs="Sylfaen"/>
                <w:sz w:val="20"/>
                <w:szCs w:val="20"/>
                <w:lang w:val="hy-AM" w:eastAsia="hy-AM"/>
              </w:rPr>
              <w:t xml:space="preserve"> կգործի պարտադիր ատեստավորմանը զուգա</w:t>
            </w:r>
            <w:r w:rsidR="005069AD" w:rsidRPr="00A232C0">
              <w:rPr>
                <w:rFonts w:ascii="GHEA Grapalat" w:hAnsi="GHEA Grapalat" w:cs="Sylfaen"/>
                <w:sz w:val="20"/>
                <w:szCs w:val="20"/>
                <w:lang w:val="hy-AM" w:eastAsia="hy-AM"/>
              </w:rPr>
              <w:softHyphen/>
              <w:t xml:space="preserve">հեռ </w:t>
            </w:r>
            <w:r w:rsidR="004E0CD5" w:rsidRPr="00A232C0">
              <w:rPr>
                <w:rFonts w:ascii="GHEA Grapalat" w:hAnsi="GHEA Grapalat" w:cs="Sylfaen"/>
                <w:sz w:val="20"/>
                <w:szCs w:val="20"/>
                <w:lang w:eastAsia="hy-AM"/>
              </w:rPr>
              <w:t xml:space="preserve">և </w:t>
            </w:r>
            <w:r w:rsidR="004E0CD5" w:rsidRPr="00A232C0">
              <w:rPr>
                <w:rFonts w:ascii="GHEA Grapalat" w:hAnsi="GHEA Grapalat" w:cs="Sylfaen"/>
                <w:sz w:val="20"/>
                <w:szCs w:val="20"/>
                <w:lang w:val="hy-AM" w:eastAsia="hy-AM"/>
              </w:rPr>
              <w:t>ուսուցչի աշխատանքային առաջխաղացման, մասնագիտական շարունակական զարգացման և  վարձատրության փոխկապակցված մեխանիզմ</w:t>
            </w:r>
            <w:r w:rsidR="004E0CD5" w:rsidRPr="00A232C0">
              <w:rPr>
                <w:rFonts w:ascii="GHEA Grapalat" w:hAnsi="GHEA Grapalat" w:cs="Sylfaen"/>
                <w:sz w:val="20"/>
                <w:szCs w:val="20"/>
                <w:lang w:eastAsia="hy-AM"/>
              </w:rPr>
              <w:t xml:space="preserve"> կդառնա՝</w:t>
            </w:r>
            <w:r w:rsidR="004E0CD5" w:rsidRPr="00A232C0">
              <w:rPr>
                <w:rFonts w:ascii="GHEA Grapalat" w:hAnsi="GHEA Grapalat" w:cs="Sylfaen"/>
                <w:sz w:val="20"/>
                <w:szCs w:val="20"/>
                <w:lang w:val="hy-AM" w:eastAsia="hy-AM"/>
              </w:rPr>
              <w:t xml:space="preserve"> հնարավորություն ընձեռելով բոլոր ուսուցիչներին ունենալու առնվազն աշխատավարձի 30-50 տոկոս բարձրացում, ամբողջությամբ վերանայել մանկավարժական կրթության համակարգը՝ երիտասարդների շրջանում ուսուցչի մասնագիտությունը դարձնելով պահանջված, հեղինակավոր և  արդիական: </w:t>
            </w:r>
          </w:p>
          <w:p w:rsidR="00BA12DB" w:rsidRPr="00A232C0" w:rsidRDefault="00BA12DB" w:rsidP="00EB0CC9">
            <w:pPr>
              <w:overflowPunct w:val="0"/>
              <w:autoSpaceDE w:val="0"/>
              <w:autoSpaceDN w:val="0"/>
              <w:adjustRightInd w:val="0"/>
              <w:jc w:val="both"/>
              <w:textAlignment w:val="baseline"/>
              <w:rPr>
                <w:rFonts w:ascii="GHEA Grapalat" w:hAnsi="GHEA Grapalat" w:cs="Sylfaen"/>
                <w:sz w:val="20"/>
                <w:szCs w:val="20"/>
                <w:lang w:eastAsia="hy-AM"/>
              </w:rPr>
            </w:pPr>
          </w:p>
          <w:p w:rsidR="00BA12DB" w:rsidRPr="00A232C0" w:rsidRDefault="00BA12DB" w:rsidP="00EB0CC9">
            <w:pPr>
              <w:overflowPunct w:val="0"/>
              <w:autoSpaceDE w:val="0"/>
              <w:autoSpaceDN w:val="0"/>
              <w:adjustRightInd w:val="0"/>
              <w:jc w:val="both"/>
              <w:textAlignment w:val="baseline"/>
              <w:rPr>
                <w:rFonts w:ascii="GHEA Grapalat" w:hAnsi="GHEA Grapalat" w:cs="Arial"/>
                <w:bCs/>
                <w:spacing w:val="-8"/>
                <w:sz w:val="20"/>
                <w:szCs w:val="20"/>
                <w:lang w:val="hy-AM"/>
              </w:rPr>
            </w:pPr>
            <w:r w:rsidRPr="00A232C0">
              <w:rPr>
                <w:rFonts w:ascii="GHEA Grapalat" w:hAnsi="GHEA Grapalat"/>
                <w:sz w:val="20"/>
                <w:szCs w:val="20"/>
                <w:lang w:val="hy-AM"/>
              </w:rPr>
              <w:t>Վերանայվել են նաև տարակարգերի շնորհման հետ կապված մի շարք կարգավորումներ, մասնավորապես, տարակարգի շնորհման հիմք է ընդունվել կրթության որակ և արդյունավետություն ապահովող  անհրաժեշտ մի շարք չափանիշների, այդ թվում՝ ուսուցչի գործունեության որակական ցուցանիշների առկայությունը։ Հաշվի առնելով, որ տարակարգը բնութագրում է ուսուցչի մասնագիտական որակները և չափորոշչահեն գործունեությունը, հետևաբար, ուսումնական հաստատության փոփոխությունը չի կարող համարվել բավարար հիմք՝ ուսուցչի բնութագրի վերանայման համար։ Այս կարգավորումը վերաբերում է նաև կամավոր ատեստավորման արդյունքում դրույքաչափի և հավելավճարի պահպանմանը՝  ոսումնական հաստատությունից այլ ուսհաստատություն տեղափոխվող ուսուցչի համար։</w:t>
            </w:r>
          </w:p>
        </w:tc>
      </w:tr>
      <w:tr w:rsidR="005069AD" w:rsidRPr="00231120" w:rsidTr="00AF0AAC">
        <w:tc>
          <w:tcPr>
            <w:tcW w:w="2051" w:type="pct"/>
          </w:tcPr>
          <w:p w:rsidR="005069AD" w:rsidRPr="00231120" w:rsidRDefault="005069AD" w:rsidP="00EB0CC9">
            <w:pPr>
              <w:pStyle w:val="af0"/>
              <w:spacing w:line="240" w:lineRule="auto"/>
              <w:jc w:val="both"/>
              <w:rPr>
                <w:rFonts w:ascii="GHEA Grapalat" w:hAnsi="GHEA Grapalat"/>
                <w:b w:val="0"/>
                <w:bCs w:val="0"/>
                <w:iCs/>
                <w:sz w:val="20"/>
                <w:lang w:val="hy-AM"/>
              </w:rPr>
            </w:pPr>
            <w:r w:rsidRPr="00A232C0">
              <w:rPr>
                <w:rFonts w:ascii="GHEA Grapalat" w:hAnsi="GHEA Grapalat"/>
                <w:b w:val="0"/>
                <w:bCs w:val="0"/>
                <w:iCs/>
                <w:sz w:val="20"/>
                <w:lang w:val="hy-AM"/>
              </w:rPr>
              <w:t>Կրթական օբյեկտների շենքային պայմանների բարելավում, այդ թվում՝</w:t>
            </w:r>
          </w:p>
          <w:p w:rsidR="00EA7B0F" w:rsidRPr="00A232C0" w:rsidRDefault="007B5C75" w:rsidP="00EB0CC9">
            <w:pPr>
              <w:pStyle w:val="af0"/>
              <w:numPr>
                <w:ilvl w:val="0"/>
                <w:numId w:val="7"/>
              </w:numPr>
              <w:spacing w:line="240" w:lineRule="auto"/>
              <w:jc w:val="both"/>
              <w:rPr>
                <w:rFonts w:ascii="GHEA Grapalat" w:hAnsi="GHEA Grapalat"/>
                <w:b w:val="0"/>
                <w:bCs w:val="0"/>
                <w:iCs/>
                <w:sz w:val="20"/>
                <w:lang w:val="en-US"/>
              </w:rPr>
            </w:pPr>
            <w:r w:rsidRPr="00A232C0">
              <w:rPr>
                <w:rFonts w:ascii="GHEA Grapalat" w:hAnsi="GHEA Grapalat"/>
                <w:b w:val="0"/>
                <w:bCs w:val="0"/>
                <w:iCs/>
                <w:sz w:val="20"/>
                <w:lang w:val="en-US"/>
              </w:rPr>
              <w:t>հանրակրթական</w:t>
            </w:r>
            <w:r w:rsidR="00EA7B0F" w:rsidRPr="00A232C0">
              <w:rPr>
                <w:rFonts w:ascii="GHEA Grapalat" w:hAnsi="GHEA Grapalat"/>
                <w:b w:val="0"/>
                <w:bCs w:val="0"/>
                <w:iCs/>
                <w:sz w:val="20"/>
                <w:lang w:val="en-US"/>
              </w:rPr>
              <w:t xml:space="preserve"> դպրոցների հիմնանորոգում</w:t>
            </w:r>
            <w:r w:rsidR="007D6E70" w:rsidRPr="00A232C0">
              <w:rPr>
                <w:rFonts w:ascii="GHEA Grapalat" w:hAnsi="GHEA Grapalat"/>
                <w:b w:val="0"/>
                <w:bCs w:val="0"/>
                <w:iCs/>
                <w:sz w:val="20"/>
                <w:lang w:val="en-US"/>
              </w:rPr>
              <w:t xml:space="preserve"> և կառուցում</w:t>
            </w:r>
          </w:p>
          <w:p w:rsidR="005069AD" w:rsidRPr="00A232C0" w:rsidRDefault="005069AD" w:rsidP="00EB0CC9">
            <w:pPr>
              <w:pStyle w:val="af0"/>
              <w:numPr>
                <w:ilvl w:val="0"/>
                <w:numId w:val="7"/>
              </w:numPr>
              <w:spacing w:line="240" w:lineRule="auto"/>
              <w:jc w:val="both"/>
              <w:rPr>
                <w:rFonts w:ascii="GHEA Grapalat" w:hAnsi="GHEA Grapalat"/>
                <w:b w:val="0"/>
                <w:sz w:val="20"/>
                <w:lang w:val="hy-AM"/>
              </w:rPr>
            </w:pPr>
            <w:r w:rsidRPr="00A232C0">
              <w:rPr>
                <w:rFonts w:ascii="GHEA Grapalat" w:hAnsi="GHEA Grapalat"/>
                <w:b w:val="0"/>
                <w:sz w:val="20"/>
                <w:lang w:val="hy-AM"/>
              </w:rPr>
              <w:t xml:space="preserve">փոքրաթիվ համակազմ ունեցող դպրոցների կառուցում համայնքներում </w:t>
            </w:r>
          </w:p>
          <w:p w:rsidR="005069AD" w:rsidRPr="00A232C0" w:rsidRDefault="007D6E70" w:rsidP="00EB0CC9">
            <w:pPr>
              <w:pStyle w:val="af0"/>
              <w:numPr>
                <w:ilvl w:val="0"/>
                <w:numId w:val="7"/>
              </w:numPr>
              <w:spacing w:line="240" w:lineRule="auto"/>
              <w:jc w:val="both"/>
              <w:rPr>
                <w:rFonts w:ascii="GHEA Grapalat" w:hAnsi="GHEA Grapalat"/>
                <w:b w:val="0"/>
                <w:sz w:val="20"/>
                <w:lang w:val="en-US"/>
              </w:rPr>
            </w:pPr>
            <w:r w:rsidRPr="00A232C0">
              <w:rPr>
                <w:rFonts w:ascii="GHEA Grapalat" w:hAnsi="GHEA Grapalat"/>
                <w:b w:val="0"/>
                <w:sz w:val="20"/>
                <w:lang w:val="en-US"/>
              </w:rPr>
              <w:t>Նախադպրոցական ուսումնական հաստատությունների հիմնում</w:t>
            </w:r>
          </w:p>
          <w:p w:rsidR="005069AD" w:rsidRPr="00A232C0" w:rsidRDefault="005069AD" w:rsidP="00EB0CC9">
            <w:pPr>
              <w:pStyle w:val="af0"/>
              <w:numPr>
                <w:ilvl w:val="0"/>
                <w:numId w:val="7"/>
              </w:numPr>
              <w:spacing w:line="240" w:lineRule="auto"/>
              <w:jc w:val="both"/>
              <w:rPr>
                <w:rFonts w:ascii="GHEA Grapalat" w:hAnsi="GHEA Grapalat"/>
                <w:b w:val="0"/>
                <w:sz w:val="20"/>
                <w:lang w:val="en-US"/>
              </w:rPr>
            </w:pPr>
            <w:r w:rsidRPr="00A232C0">
              <w:rPr>
                <w:rFonts w:ascii="GHEA Grapalat" w:hAnsi="GHEA Grapalat"/>
                <w:b w:val="0"/>
                <w:sz w:val="20"/>
                <w:lang w:val="en-US"/>
              </w:rPr>
              <w:t xml:space="preserve">ՆՄՄ  ուսումնական </w:t>
            </w:r>
            <w:r w:rsidRPr="00A232C0">
              <w:rPr>
                <w:rFonts w:ascii="GHEA Grapalat" w:hAnsi="GHEA Grapalat"/>
                <w:b w:val="0"/>
                <w:sz w:val="20"/>
                <w:lang w:val="en-US"/>
              </w:rPr>
              <w:lastRenderedPageBreak/>
              <w:t>հաստատությունների հիմնանորոգում և ուսումնաարտադրական բազայով ապահովում</w:t>
            </w:r>
          </w:p>
          <w:p w:rsidR="005069AD" w:rsidRPr="00A232C0" w:rsidRDefault="005069AD" w:rsidP="00EB0CC9">
            <w:pPr>
              <w:pStyle w:val="af0"/>
              <w:numPr>
                <w:ilvl w:val="0"/>
                <w:numId w:val="7"/>
              </w:numPr>
              <w:spacing w:line="240" w:lineRule="auto"/>
              <w:jc w:val="both"/>
              <w:rPr>
                <w:rFonts w:ascii="GHEA Grapalat" w:hAnsi="GHEA Grapalat"/>
                <w:b w:val="0"/>
                <w:sz w:val="20"/>
                <w:lang w:val="en-US"/>
              </w:rPr>
            </w:pPr>
            <w:r w:rsidRPr="00A232C0">
              <w:rPr>
                <w:rFonts w:ascii="GHEA Grapalat" w:hAnsi="GHEA Grapalat"/>
                <w:b w:val="0"/>
                <w:sz w:val="20"/>
                <w:lang w:val="en-US"/>
              </w:rPr>
              <w:t>նախակրթարանների  /նաև այլընտրանքային/ հիմնում</w:t>
            </w:r>
          </w:p>
          <w:p w:rsidR="00EA7B0F" w:rsidRPr="00A232C0" w:rsidRDefault="007B5C75" w:rsidP="00EB0CC9">
            <w:pPr>
              <w:pStyle w:val="af0"/>
              <w:numPr>
                <w:ilvl w:val="0"/>
                <w:numId w:val="7"/>
              </w:numPr>
              <w:spacing w:line="240" w:lineRule="auto"/>
              <w:jc w:val="both"/>
              <w:rPr>
                <w:rFonts w:ascii="GHEA Grapalat" w:hAnsi="GHEA Grapalat"/>
                <w:b w:val="0"/>
                <w:sz w:val="20"/>
                <w:lang w:val="en-US"/>
              </w:rPr>
            </w:pPr>
            <w:r w:rsidRPr="00A232C0">
              <w:rPr>
                <w:rFonts w:ascii="GHEA Grapalat" w:hAnsi="GHEA Grapalat"/>
                <w:b w:val="0"/>
                <w:sz w:val="20"/>
                <w:lang w:val="en-US"/>
              </w:rPr>
              <w:t>Բարձրագույն  ուսումնական հաստատությունների և ,Զեյթունե ուսանողական ավանե հիմնադրամի շենքային պայմանների բարելավում</w:t>
            </w:r>
          </w:p>
          <w:p w:rsidR="005069AD" w:rsidRPr="00A232C0" w:rsidRDefault="005069AD" w:rsidP="00EB0CC9">
            <w:pPr>
              <w:pStyle w:val="af0"/>
              <w:spacing w:line="240" w:lineRule="auto"/>
              <w:ind w:left="720"/>
              <w:jc w:val="both"/>
              <w:rPr>
                <w:rFonts w:ascii="GHEA Grapalat" w:hAnsi="GHEA Grapalat"/>
                <w:b w:val="0"/>
                <w:sz w:val="20"/>
                <w:lang w:val="en-US"/>
              </w:rPr>
            </w:pPr>
          </w:p>
        </w:tc>
        <w:tc>
          <w:tcPr>
            <w:tcW w:w="2949" w:type="pct"/>
          </w:tcPr>
          <w:p w:rsidR="00406FAE" w:rsidRPr="00A232C0" w:rsidRDefault="00406FAE" w:rsidP="00EB0CC9">
            <w:pPr>
              <w:tabs>
                <w:tab w:val="left" w:pos="2694"/>
              </w:tabs>
              <w:ind w:firstLine="284"/>
              <w:contextualSpacing/>
              <w:jc w:val="both"/>
              <w:rPr>
                <w:rFonts w:ascii="GHEA Grapalat" w:eastAsia="Calibri" w:hAnsi="GHEA Grapalat" w:cs="Arian AMU"/>
                <w:sz w:val="20"/>
                <w:szCs w:val="20"/>
              </w:rPr>
            </w:pPr>
            <w:r w:rsidRPr="00A232C0">
              <w:rPr>
                <w:rFonts w:ascii="GHEA Grapalat" w:eastAsia="Calibri" w:hAnsi="GHEA Grapalat" w:cs="Arian AMU"/>
                <w:sz w:val="20"/>
                <w:szCs w:val="20"/>
              </w:rPr>
              <w:lastRenderedPageBreak/>
              <w:t>Նպատակն է սովորողների ապահովել ժամանակակից ենթակռուցվածքներով հագեցած, կրթության առանձնահատուկ պայմանների կարիք ունեցող սովորողներին հարմարեցված, ուսումնական հաստատություններ կրթության բոլոր մակարդակներում:</w:t>
            </w:r>
          </w:p>
          <w:p w:rsidR="00406FAE" w:rsidRPr="00A232C0" w:rsidRDefault="00406FAE" w:rsidP="00EB0CC9">
            <w:pPr>
              <w:tabs>
                <w:tab w:val="left" w:pos="2694"/>
              </w:tabs>
              <w:ind w:firstLine="284"/>
              <w:contextualSpacing/>
              <w:jc w:val="both"/>
              <w:rPr>
                <w:rFonts w:ascii="GHEA Grapalat" w:eastAsia="Calibri" w:hAnsi="GHEA Grapalat" w:cs="Arian AMU"/>
                <w:sz w:val="20"/>
                <w:szCs w:val="20"/>
              </w:rPr>
            </w:pPr>
          </w:p>
          <w:p w:rsidR="007D6E70" w:rsidRPr="00A232C0" w:rsidRDefault="00406FAE" w:rsidP="00EB0CC9">
            <w:pPr>
              <w:tabs>
                <w:tab w:val="left" w:pos="2694"/>
              </w:tabs>
              <w:ind w:firstLine="284"/>
              <w:contextualSpacing/>
              <w:jc w:val="both"/>
              <w:rPr>
                <w:rFonts w:ascii="GHEA Grapalat" w:eastAsia="Calibri" w:hAnsi="GHEA Grapalat" w:cs="Sylfaen"/>
                <w:sz w:val="20"/>
                <w:szCs w:val="20"/>
              </w:rPr>
            </w:pPr>
            <w:r w:rsidRPr="00A232C0">
              <w:rPr>
                <w:rFonts w:ascii="GHEA Grapalat" w:eastAsia="Calibri" w:hAnsi="GHEA Grapalat" w:cs="Arian AMU"/>
                <w:sz w:val="20"/>
                <w:szCs w:val="20"/>
              </w:rPr>
              <w:t xml:space="preserve">Նպատակ է դրված </w:t>
            </w:r>
            <w:r w:rsidR="005069AD" w:rsidRPr="00A232C0">
              <w:rPr>
                <w:rFonts w:ascii="GHEA Grapalat" w:eastAsia="Calibri" w:hAnsi="GHEA Grapalat" w:cs="Arian AMU"/>
                <w:sz w:val="20"/>
                <w:szCs w:val="20"/>
              </w:rPr>
              <w:t>գյուղական</w:t>
            </w:r>
            <w:r w:rsidR="005069AD" w:rsidRPr="00A232C0">
              <w:rPr>
                <w:rFonts w:ascii="GHEA Grapalat" w:eastAsia="Calibri" w:hAnsi="GHEA Grapalat" w:cs="Arian AMU"/>
                <w:sz w:val="20"/>
                <w:szCs w:val="20"/>
                <w:lang w:val="et-EE"/>
              </w:rPr>
              <w:t xml:space="preserve"> </w:t>
            </w:r>
            <w:r w:rsidR="005069AD" w:rsidRPr="00A232C0">
              <w:rPr>
                <w:rFonts w:ascii="GHEA Grapalat" w:eastAsia="Calibri" w:hAnsi="GHEA Grapalat" w:cs="Arian AMU"/>
                <w:sz w:val="20"/>
                <w:szCs w:val="20"/>
              </w:rPr>
              <w:t>համայնքի</w:t>
            </w:r>
            <w:r w:rsidR="005069AD" w:rsidRPr="00A232C0">
              <w:rPr>
                <w:rFonts w:ascii="GHEA Grapalat" w:eastAsia="Calibri" w:hAnsi="GHEA Grapalat" w:cs="Arian AMU"/>
                <w:sz w:val="20"/>
                <w:szCs w:val="20"/>
                <w:lang w:val="et-EE"/>
              </w:rPr>
              <w:t xml:space="preserve"> </w:t>
            </w:r>
            <w:r w:rsidR="005069AD" w:rsidRPr="00A232C0">
              <w:rPr>
                <w:rFonts w:ascii="GHEA Grapalat" w:eastAsia="Calibri" w:hAnsi="GHEA Grapalat" w:cs="Arian AMU"/>
                <w:sz w:val="20"/>
                <w:szCs w:val="20"/>
              </w:rPr>
              <w:t>փոքրաթիվ</w:t>
            </w:r>
            <w:r w:rsidR="005069AD" w:rsidRPr="00A232C0">
              <w:rPr>
                <w:rFonts w:ascii="GHEA Grapalat" w:eastAsia="Calibri" w:hAnsi="GHEA Grapalat" w:cs="Arian AMU"/>
                <w:sz w:val="20"/>
                <w:szCs w:val="20"/>
                <w:lang w:val="et-EE"/>
              </w:rPr>
              <w:t xml:space="preserve"> </w:t>
            </w:r>
            <w:r w:rsidR="005069AD" w:rsidRPr="00A232C0">
              <w:rPr>
                <w:rFonts w:ascii="GHEA Grapalat" w:eastAsia="Calibri" w:hAnsi="GHEA Grapalat" w:cs="Arian AMU"/>
                <w:sz w:val="20"/>
                <w:szCs w:val="20"/>
              </w:rPr>
              <w:t>դպրոցները</w:t>
            </w:r>
            <w:r w:rsidR="005069AD" w:rsidRPr="00A232C0">
              <w:rPr>
                <w:rFonts w:ascii="GHEA Grapalat" w:eastAsia="Calibri" w:hAnsi="GHEA Grapalat" w:cs="Arian AMU"/>
                <w:sz w:val="20"/>
                <w:szCs w:val="20"/>
                <w:lang w:val="et-EE"/>
              </w:rPr>
              <w:t xml:space="preserve"> </w:t>
            </w:r>
            <w:r w:rsidR="005069AD" w:rsidRPr="00A232C0">
              <w:rPr>
                <w:rFonts w:ascii="GHEA Grapalat" w:eastAsia="Calibri" w:hAnsi="GHEA Grapalat" w:cs="Arian AMU"/>
                <w:sz w:val="20"/>
                <w:szCs w:val="20"/>
              </w:rPr>
              <w:t>վերածել</w:t>
            </w:r>
            <w:r w:rsidR="005069AD" w:rsidRPr="00A232C0">
              <w:rPr>
                <w:rFonts w:ascii="GHEA Grapalat" w:eastAsia="Calibri" w:hAnsi="GHEA Grapalat" w:cs="Arian AMU"/>
                <w:sz w:val="20"/>
                <w:szCs w:val="20"/>
                <w:lang w:val="et-EE"/>
              </w:rPr>
              <w:t xml:space="preserve"> </w:t>
            </w:r>
            <w:r w:rsidR="005069AD" w:rsidRPr="00A232C0">
              <w:rPr>
                <w:rFonts w:ascii="GHEA Grapalat" w:eastAsia="Calibri" w:hAnsi="GHEA Grapalat" w:cs="Arian AMU"/>
                <w:sz w:val="20"/>
                <w:szCs w:val="20"/>
              </w:rPr>
              <w:t>կրթամշակութային</w:t>
            </w:r>
            <w:r w:rsidR="005069AD" w:rsidRPr="00A232C0">
              <w:rPr>
                <w:rFonts w:ascii="GHEA Grapalat" w:eastAsia="Calibri" w:hAnsi="GHEA Grapalat" w:cs="Arian AMU"/>
                <w:sz w:val="20"/>
                <w:szCs w:val="20"/>
                <w:lang w:val="et-EE"/>
              </w:rPr>
              <w:t xml:space="preserve"> </w:t>
            </w:r>
            <w:r w:rsidR="005069AD" w:rsidRPr="00A232C0">
              <w:rPr>
                <w:rFonts w:ascii="GHEA Grapalat" w:eastAsia="Calibri" w:hAnsi="GHEA Grapalat" w:cs="Arian AMU"/>
                <w:sz w:val="20"/>
                <w:szCs w:val="20"/>
              </w:rPr>
              <w:t>կենտրոնների</w:t>
            </w:r>
            <w:r w:rsidR="005069AD" w:rsidRPr="00A232C0">
              <w:rPr>
                <w:rFonts w:ascii="GHEA Grapalat" w:eastAsia="Calibri" w:hAnsi="GHEA Grapalat" w:cs="Arian AMU"/>
                <w:sz w:val="20"/>
                <w:szCs w:val="20"/>
                <w:lang w:val="et-EE"/>
              </w:rPr>
              <w:t>,</w:t>
            </w:r>
            <w:r w:rsidR="005069AD" w:rsidRPr="00A232C0">
              <w:rPr>
                <w:rFonts w:ascii="GHEA Grapalat" w:hAnsi="GHEA Grapalat" w:cs="Sylfaen"/>
                <w:sz w:val="20"/>
                <w:szCs w:val="20"/>
                <w:lang w:val="et-EE"/>
              </w:rPr>
              <w:t xml:space="preserve"> </w:t>
            </w:r>
            <w:r w:rsidR="005069AD" w:rsidRPr="00A232C0">
              <w:rPr>
                <w:rStyle w:val="newstext"/>
                <w:rFonts w:ascii="GHEA Grapalat" w:hAnsi="GHEA Grapalat" w:cs="Sylfaen"/>
                <w:sz w:val="20"/>
                <w:szCs w:val="20"/>
              </w:rPr>
              <w:t>որը</w:t>
            </w:r>
            <w:r w:rsidR="005069AD" w:rsidRPr="00A232C0">
              <w:rPr>
                <w:rStyle w:val="newstext"/>
                <w:rFonts w:ascii="GHEA Grapalat" w:hAnsi="GHEA Grapalat"/>
                <w:sz w:val="20"/>
                <w:szCs w:val="20"/>
                <w:lang w:val="et-EE"/>
              </w:rPr>
              <w:t xml:space="preserve"> </w:t>
            </w:r>
            <w:r w:rsidR="005069AD" w:rsidRPr="00A232C0">
              <w:rPr>
                <w:rStyle w:val="newstext"/>
                <w:rFonts w:ascii="GHEA Grapalat" w:hAnsi="GHEA Grapalat" w:cs="Sylfaen"/>
                <w:sz w:val="20"/>
                <w:szCs w:val="20"/>
              </w:rPr>
              <w:t>հնարավորություն</w:t>
            </w:r>
            <w:r w:rsidR="005069AD" w:rsidRPr="00A232C0">
              <w:rPr>
                <w:rStyle w:val="newstext"/>
                <w:rFonts w:ascii="GHEA Grapalat" w:hAnsi="GHEA Grapalat"/>
                <w:sz w:val="20"/>
                <w:szCs w:val="20"/>
                <w:lang w:val="et-EE"/>
              </w:rPr>
              <w:t xml:space="preserve"> </w:t>
            </w:r>
            <w:r w:rsidR="005069AD" w:rsidRPr="00A232C0">
              <w:rPr>
                <w:rStyle w:val="newstext"/>
                <w:rFonts w:ascii="GHEA Grapalat" w:hAnsi="GHEA Grapalat" w:cs="Sylfaen"/>
                <w:sz w:val="20"/>
                <w:szCs w:val="20"/>
              </w:rPr>
              <w:t>կտա</w:t>
            </w:r>
            <w:r w:rsidR="005069AD" w:rsidRPr="00A232C0">
              <w:rPr>
                <w:rStyle w:val="newstext"/>
                <w:rFonts w:ascii="GHEA Grapalat" w:hAnsi="GHEA Grapalat"/>
                <w:sz w:val="20"/>
                <w:szCs w:val="20"/>
                <w:lang w:val="et-EE"/>
              </w:rPr>
              <w:t xml:space="preserve"> </w:t>
            </w:r>
            <w:r w:rsidR="005069AD" w:rsidRPr="00A232C0">
              <w:rPr>
                <w:rStyle w:val="newstext"/>
                <w:rFonts w:ascii="GHEA Grapalat" w:hAnsi="GHEA Grapalat" w:cs="Sylfaen"/>
                <w:sz w:val="20"/>
                <w:szCs w:val="20"/>
              </w:rPr>
              <w:t>գյուղական</w:t>
            </w:r>
            <w:r w:rsidR="005069AD" w:rsidRPr="00A232C0">
              <w:rPr>
                <w:rStyle w:val="newstext"/>
                <w:rFonts w:ascii="GHEA Grapalat" w:hAnsi="GHEA Grapalat"/>
                <w:sz w:val="20"/>
                <w:szCs w:val="20"/>
                <w:lang w:val="et-EE"/>
              </w:rPr>
              <w:t xml:space="preserve"> </w:t>
            </w:r>
            <w:r w:rsidR="005069AD" w:rsidRPr="00A232C0">
              <w:rPr>
                <w:rStyle w:val="newstext"/>
                <w:rFonts w:ascii="GHEA Grapalat" w:hAnsi="GHEA Grapalat" w:cs="Sylfaen"/>
                <w:sz w:val="20"/>
                <w:szCs w:val="20"/>
              </w:rPr>
              <w:t>համայնքներում</w:t>
            </w:r>
            <w:r w:rsidR="005069AD" w:rsidRPr="00A232C0">
              <w:rPr>
                <w:rStyle w:val="newstext"/>
                <w:rFonts w:ascii="GHEA Grapalat" w:hAnsi="GHEA Grapalat"/>
                <w:sz w:val="20"/>
                <w:szCs w:val="20"/>
                <w:lang w:val="et-EE"/>
              </w:rPr>
              <w:t xml:space="preserve"> </w:t>
            </w:r>
            <w:r w:rsidR="005069AD" w:rsidRPr="00A232C0">
              <w:rPr>
                <w:rStyle w:val="newstext"/>
                <w:rFonts w:ascii="GHEA Grapalat" w:hAnsi="GHEA Grapalat" w:cs="Sylfaen"/>
                <w:sz w:val="20"/>
                <w:szCs w:val="20"/>
              </w:rPr>
              <w:t>միաժամանակ</w:t>
            </w:r>
            <w:r w:rsidR="005069AD" w:rsidRPr="00A232C0">
              <w:rPr>
                <w:rStyle w:val="newstext"/>
                <w:rFonts w:ascii="GHEA Grapalat" w:hAnsi="GHEA Grapalat"/>
                <w:sz w:val="20"/>
                <w:szCs w:val="20"/>
                <w:lang w:val="et-EE"/>
              </w:rPr>
              <w:t xml:space="preserve"> </w:t>
            </w:r>
            <w:r w:rsidR="005069AD" w:rsidRPr="00A232C0">
              <w:rPr>
                <w:rStyle w:val="newstext"/>
                <w:rFonts w:ascii="GHEA Grapalat" w:hAnsi="GHEA Grapalat" w:cs="Sylfaen"/>
                <w:sz w:val="20"/>
                <w:szCs w:val="20"/>
              </w:rPr>
              <w:t>մեկտեղել</w:t>
            </w:r>
            <w:r w:rsidR="005069AD" w:rsidRPr="00A232C0">
              <w:rPr>
                <w:rStyle w:val="newstext"/>
                <w:rFonts w:ascii="GHEA Grapalat" w:hAnsi="GHEA Grapalat"/>
                <w:sz w:val="20"/>
                <w:szCs w:val="20"/>
                <w:lang w:val="et-EE"/>
              </w:rPr>
              <w:t xml:space="preserve"> </w:t>
            </w:r>
            <w:r w:rsidR="005069AD" w:rsidRPr="00A232C0">
              <w:rPr>
                <w:rStyle w:val="newstext"/>
                <w:rFonts w:ascii="GHEA Grapalat" w:hAnsi="GHEA Grapalat" w:cs="Sylfaen"/>
                <w:sz w:val="20"/>
                <w:szCs w:val="20"/>
              </w:rPr>
              <w:t>նախակրթարանի</w:t>
            </w:r>
            <w:r w:rsidR="005069AD" w:rsidRPr="00A232C0">
              <w:rPr>
                <w:rStyle w:val="newstext"/>
                <w:rFonts w:ascii="GHEA Grapalat" w:hAnsi="GHEA Grapalat"/>
                <w:sz w:val="20"/>
                <w:szCs w:val="20"/>
                <w:lang w:val="et-EE"/>
              </w:rPr>
              <w:t xml:space="preserve">, </w:t>
            </w:r>
            <w:r w:rsidR="005069AD" w:rsidRPr="00A232C0">
              <w:rPr>
                <w:rStyle w:val="newstext"/>
                <w:rFonts w:ascii="GHEA Grapalat" w:hAnsi="GHEA Grapalat" w:cs="Sylfaen"/>
                <w:sz w:val="20"/>
                <w:szCs w:val="20"/>
              </w:rPr>
              <w:t>դպրոցի</w:t>
            </w:r>
            <w:r w:rsidR="005069AD" w:rsidRPr="00A232C0">
              <w:rPr>
                <w:rStyle w:val="newstext"/>
                <w:rFonts w:ascii="GHEA Grapalat" w:hAnsi="GHEA Grapalat"/>
                <w:sz w:val="20"/>
                <w:szCs w:val="20"/>
                <w:lang w:val="et-EE"/>
              </w:rPr>
              <w:t xml:space="preserve"> </w:t>
            </w:r>
            <w:r w:rsidR="005069AD" w:rsidRPr="00A232C0">
              <w:rPr>
                <w:rStyle w:val="newstext"/>
                <w:rFonts w:ascii="GHEA Grapalat" w:hAnsi="GHEA Grapalat" w:cs="Sylfaen"/>
                <w:sz w:val="20"/>
                <w:szCs w:val="20"/>
              </w:rPr>
              <w:t>և</w:t>
            </w:r>
            <w:r w:rsidR="005069AD" w:rsidRPr="00A232C0">
              <w:rPr>
                <w:rStyle w:val="newstext"/>
                <w:rFonts w:ascii="GHEA Grapalat" w:hAnsi="GHEA Grapalat"/>
                <w:sz w:val="20"/>
                <w:szCs w:val="20"/>
                <w:lang w:val="et-EE"/>
              </w:rPr>
              <w:t xml:space="preserve"> </w:t>
            </w:r>
            <w:r w:rsidR="005069AD" w:rsidRPr="00A232C0">
              <w:rPr>
                <w:rStyle w:val="newstext"/>
                <w:rFonts w:ascii="GHEA Grapalat" w:hAnsi="GHEA Grapalat" w:cs="Sylfaen"/>
                <w:sz w:val="20"/>
                <w:szCs w:val="20"/>
              </w:rPr>
              <w:lastRenderedPageBreak/>
              <w:t>մշակութային</w:t>
            </w:r>
            <w:r w:rsidR="005069AD" w:rsidRPr="00A232C0">
              <w:rPr>
                <w:rStyle w:val="newstext"/>
                <w:rFonts w:ascii="GHEA Grapalat" w:hAnsi="GHEA Grapalat"/>
                <w:sz w:val="20"/>
                <w:szCs w:val="20"/>
                <w:lang w:val="et-EE"/>
              </w:rPr>
              <w:t xml:space="preserve"> </w:t>
            </w:r>
            <w:r w:rsidR="005069AD" w:rsidRPr="00A232C0">
              <w:rPr>
                <w:rStyle w:val="newstext"/>
                <w:rFonts w:ascii="GHEA Grapalat" w:hAnsi="GHEA Grapalat" w:cs="Sylfaen"/>
                <w:sz w:val="20"/>
                <w:szCs w:val="20"/>
              </w:rPr>
              <w:t>կենտրոնի</w:t>
            </w:r>
            <w:r w:rsidR="005069AD" w:rsidRPr="00A232C0">
              <w:rPr>
                <w:rStyle w:val="newstext"/>
                <w:rFonts w:ascii="GHEA Grapalat" w:hAnsi="GHEA Grapalat"/>
                <w:sz w:val="20"/>
                <w:szCs w:val="20"/>
                <w:lang w:val="et-EE"/>
              </w:rPr>
              <w:t xml:space="preserve"> </w:t>
            </w:r>
            <w:r w:rsidR="005069AD" w:rsidRPr="00A232C0">
              <w:rPr>
                <w:rStyle w:val="newstext"/>
                <w:rFonts w:ascii="GHEA Grapalat" w:hAnsi="GHEA Grapalat" w:cs="Sylfaen"/>
                <w:sz w:val="20"/>
                <w:szCs w:val="20"/>
              </w:rPr>
              <w:t>գործառույթները</w:t>
            </w:r>
            <w:r w:rsidR="005069AD" w:rsidRPr="00A232C0">
              <w:rPr>
                <w:rStyle w:val="newstext"/>
                <w:rFonts w:ascii="GHEA Grapalat" w:hAnsi="GHEA Grapalat" w:cs="Sylfaen"/>
                <w:sz w:val="20"/>
                <w:szCs w:val="20"/>
                <w:lang w:val="et-EE"/>
              </w:rPr>
              <w:t xml:space="preserve">: </w:t>
            </w:r>
            <w:r w:rsidR="005069AD" w:rsidRPr="00A232C0">
              <w:rPr>
                <w:rStyle w:val="newstext"/>
                <w:rFonts w:ascii="GHEA Grapalat" w:hAnsi="GHEA Grapalat" w:cs="Sylfaen"/>
                <w:sz w:val="20"/>
                <w:szCs w:val="20"/>
              </w:rPr>
              <w:t>Միաժամանակ</w:t>
            </w:r>
            <w:r w:rsidR="005069AD" w:rsidRPr="00A232C0">
              <w:rPr>
                <w:rStyle w:val="newstext"/>
                <w:rFonts w:ascii="GHEA Grapalat" w:hAnsi="GHEA Grapalat" w:cs="Sylfaen"/>
                <w:sz w:val="20"/>
                <w:szCs w:val="20"/>
                <w:lang w:val="et-EE"/>
              </w:rPr>
              <w:t xml:space="preserve">, </w:t>
            </w:r>
            <w:r w:rsidR="005069AD" w:rsidRPr="00A232C0">
              <w:rPr>
                <w:rStyle w:val="newstext"/>
                <w:rFonts w:ascii="GHEA Grapalat" w:hAnsi="GHEA Grapalat" w:cs="Sylfaen"/>
                <w:sz w:val="20"/>
                <w:szCs w:val="20"/>
              </w:rPr>
              <w:t>ծրագիրը</w:t>
            </w:r>
            <w:r w:rsidR="005069AD" w:rsidRPr="00A232C0">
              <w:rPr>
                <w:rStyle w:val="newstext"/>
                <w:rFonts w:ascii="GHEA Grapalat" w:hAnsi="GHEA Grapalat" w:cs="Sylfaen"/>
                <w:sz w:val="20"/>
                <w:szCs w:val="20"/>
                <w:lang w:val="et-EE"/>
              </w:rPr>
              <w:t xml:space="preserve"> </w:t>
            </w:r>
            <w:r w:rsidR="005069AD" w:rsidRPr="00A232C0">
              <w:rPr>
                <w:rStyle w:val="newstext"/>
                <w:rFonts w:ascii="GHEA Grapalat" w:hAnsi="GHEA Grapalat" w:cs="Sylfaen"/>
                <w:sz w:val="20"/>
                <w:szCs w:val="20"/>
              </w:rPr>
              <w:t>կլուծի</w:t>
            </w:r>
            <w:r w:rsidR="005069AD" w:rsidRPr="00A232C0">
              <w:rPr>
                <w:rStyle w:val="newstext"/>
                <w:rFonts w:ascii="GHEA Grapalat" w:hAnsi="GHEA Grapalat" w:cs="Sylfaen"/>
                <w:sz w:val="20"/>
                <w:szCs w:val="20"/>
                <w:lang w:val="et-EE"/>
              </w:rPr>
              <w:t xml:space="preserve"> </w:t>
            </w:r>
            <w:r w:rsidR="005069AD" w:rsidRPr="00A232C0">
              <w:rPr>
                <w:rStyle w:val="newstext"/>
                <w:rFonts w:ascii="GHEA Grapalat" w:hAnsi="GHEA Grapalat" w:cs="Sylfaen"/>
                <w:sz w:val="20"/>
                <w:szCs w:val="20"/>
              </w:rPr>
              <w:t>գյուղական</w:t>
            </w:r>
            <w:r w:rsidR="005069AD" w:rsidRPr="00A232C0">
              <w:rPr>
                <w:rStyle w:val="newstext"/>
                <w:rFonts w:ascii="GHEA Grapalat" w:hAnsi="GHEA Grapalat" w:cs="Sylfaen"/>
                <w:sz w:val="20"/>
                <w:szCs w:val="20"/>
                <w:lang w:val="et-EE"/>
              </w:rPr>
              <w:t xml:space="preserve"> </w:t>
            </w:r>
            <w:r w:rsidR="005069AD" w:rsidRPr="00A232C0">
              <w:rPr>
                <w:rStyle w:val="newstext"/>
                <w:rFonts w:ascii="GHEA Grapalat" w:hAnsi="GHEA Grapalat" w:cs="Sylfaen"/>
                <w:sz w:val="20"/>
                <w:szCs w:val="20"/>
              </w:rPr>
              <w:t>համայնքների</w:t>
            </w:r>
            <w:r w:rsidR="005069AD" w:rsidRPr="00A232C0">
              <w:rPr>
                <w:rStyle w:val="newstext"/>
                <w:rFonts w:ascii="GHEA Grapalat" w:hAnsi="GHEA Grapalat" w:cs="Sylfaen"/>
                <w:sz w:val="20"/>
                <w:szCs w:val="20"/>
                <w:lang w:val="et-EE"/>
              </w:rPr>
              <w:t xml:space="preserve"> </w:t>
            </w:r>
            <w:r w:rsidR="005069AD" w:rsidRPr="00A232C0">
              <w:rPr>
                <w:rStyle w:val="newstext"/>
                <w:rFonts w:ascii="GHEA Grapalat" w:hAnsi="GHEA Grapalat" w:cs="Sylfaen"/>
                <w:sz w:val="20"/>
                <w:szCs w:val="20"/>
              </w:rPr>
              <w:t>փոքրաթիվ</w:t>
            </w:r>
            <w:r w:rsidR="005069AD" w:rsidRPr="00A232C0">
              <w:rPr>
                <w:rStyle w:val="newstext"/>
                <w:rFonts w:ascii="GHEA Grapalat" w:hAnsi="GHEA Grapalat" w:cs="Sylfaen"/>
                <w:sz w:val="20"/>
                <w:szCs w:val="20"/>
                <w:lang w:val="et-EE"/>
              </w:rPr>
              <w:t xml:space="preserve"> </w:t>
            </w:r>
            <w:r w:rsidR="005069AD" w:rsidRPr="00A232C0">
              <w:rPr>
                <w:rStyle w:val="newstext"/>
                <w:rFonts w:ascii="GHEA Grapalat" w:hAnsi="GHEA Grapalat" w:cs="Sylfaen"/>
                <w:sz w:val="20"/>
                <w:szCs w:val="20"/>
              </w:rPr>
              <w:t>դպրոցների</w:t>
            </w:r>
            <w:r w:rsidR="005069AD" w:rsidRPr="00A232C0">
              <w:rPr>
                <w:rStyle w:val="newstext"/>
                <w:rFonts w:ascii="GHEA Grapalat" w:hAnsi="GHEA Grapalat" w:cs="Sylfaen"/>
                <w:sz w:val="20"/>
                <w:szCs w:val="20"/>
                <w:lang w:val="et-EE"/>
              </w:rPr>
              <w:t xml:space="preserve"> </w:t>
            </w:r>
            <w:r w:rsidR="005069AD" w:rsidRPr="00A232C0">
              <w:rPr>
                <w:rStyle w:val="newstext"/>
                <w:rFonts w:ascii="GHEA Grapalat" w:hAnsi="GHEA Grapalat" w:cs="Sylfaen"/>
                <w:sz w:val="20"/>
                <w:szCs w:val="20"/>
              </w:rPr>
              <w:t>արդյունավետ</w:t>
            </w:r>
            <w:r w:rsidR="005069AD" w:rsidRPr="00A232C0">
              <w:rPr>
                <w:rStyle w:val="newstext"/>
                <w:rFonts w:ascii="GHEA Grapalat" w:hAnsi="GHEA Grapalat" w:cs="Sylfaen"/>
                <w:sz w:val="20"/>
                <w:szCs w:val="20"/>
                <w:lang w:val="et-EE"/>
              </w:rPr>
              <w:t xml:space="preserve"> </w:t>
            </w:r>
            <w:r w:rsidR="005069AD" w:rsidRPr="00A232C0">
              <w:rPr>
                <w:rStyle w:val="newstext"/>
                <w:rFonts w:ascii="GHEA Grapalat" w:hAnsi="GHEA Grapalat" w:cs="Sylfaen"/>
                <w:sz w:val="20"/>
                <w:szCs w:val="20"/>
              </w:rPr>
              <w:t>կառավարման</w:t>
            </w:r>
            <w:r w:rsidR="005069AD" w:rsidRPr="00A232C0">
              <w:rPr>
                <w:rStyle w:val="newstext"/>
                <w:rFonts w:ascii="GHEA Grapalat" w:hAnsi="GHEA Grapalat" w:cs="Sylfaen"/>
                <w:sz w:val="20"/>
                <w:szCs w:val="20"/>
                <w:lang w:val="et-EE"/>
              </w:rPr>
              <w:t xml:space="preserve"> </w:t>
            </w:r>
            <w:r w:rsidR="005069AD" w:rsidRPr="00A232C0">
              <w:rPr>
                <w:rStyle w:val="newstext"/>
                <w:rFonts w:ascii="GHEA Grapalat" w:hAnsi="GHEA Grapalat" w:cs="Sylfaen"/>
                <w:sz w:val="20"/>
                <w:szCs w:val="20"/>
              </w:rPr>
              <w:t>խնդիրը</w:t>
            </w:r>
            <w:r w:rsidR="005069AD" w:rsidRPr="00A232C0">
              <w:rPr>
                <w:rStyle w:val="newstext"/>
                <w:rFonts w:ascii="GHEA Grapalat" w:hAnsi="GHEA Grapalat" w:cs="Sylfaen"/>
                <w:sz w:val="20"/>
                <w:szCs w:val="20"/>
                <w:lang w:val="et-EE"/>
              </w:rPr>
              <w:t>:</w:t>
            </w:r>
            <w:r w:rsidR="007D6E70" w:rsidRPr="00A232C0">
              <w:rPr>
                <w:rFonts w:ascii="GHEA Grapalat" w:eastAsia="Calibri" w:hAnsi="GHEA Grapalat" w:cs="Sylfaen"/>
                <w:sz w:val="20"/>
                <w:szCs w:val="20"/>
              </w:rPr>
              <w:t xml:space="preserve"> </w:t>
            </w:r>
          </w:p>
          <w:p w:rsidR="007D6E70" w:rsidRPr="00A232C0" w:rsidRDefault="007D6E70" w:rsidP="00EB0CC9">
            <w:pPr>
              <w:overflowPunct w:val="0"/>
              <w:autoSpaceDE w:val="0"/>
              <w:autoSpaceDN w:val="0"/>
              <w:adjustRightInd w:val="0"/>
              <w:jc w:val="both"/>
              <w:textAlignment w:val="baseline"/>
              <w:rPr>
                <w:rFonts w:ascii="GHEA Grapalat" w:hAnsi="GHEA Grapalat"/>
                <w:bCs/>
                <w:sz w:val="20"/>
                <w:szCs w:val="20"/>
                <w:shd w:val="clear" w:color="auto" w:fill="FFFFFF"/>
                <w:lang w:val="hy-AM"/>
              </w:rPr>
            </w:pPr>
            <w:r w:rsidRPr="00A232C0">
              <w:rPr>
                <w:rFonts w:ascii="GHEA Grapalat" w:hAnsi="GHEA Grapalat"/>
                <w:bCs/>
                <w:sz w:val="20"/>
                <w:szCs w:val="20"/>
                <w:shd w:val="clear" w:color="auto" w:fill="FFFFFF"/>
                <w:lang w:val="hy-AM"/>
              </w:rPr>
              <w:t>Նախադպրոցական ծառայությունների մատչելիությունը և հասանելիությունը խիստ անհավասար է ՀՀ տարբեր տարածաշրջաններում: Խնդիրը լուծելու նպա</w:t>
            </w:r>
            <w:r w:rsidRPr="00A232C0">
              <w:rPr>
                <w:rFonts w:ascii="GHEA Grapalat" w:hAnsi="GHEA Grapalat"/>
                <w:bCs/>
                <w:sz w:val="20"/>
                <w:szCs w:val="20"/>
                <w:shd w:val="clear" w:color="auto" w:fill="FFFFFF"/>
                <w:lang w:val="hy-AM"/>
              </w:rPr>
              <w:softHyphen/>
              <w:t>տակով մշակվել են այլընտրանքային, քիչ ծախսատար, կեսօրյա նախադպրոցական կրթական ծառայու</w:t>
            </w:r>
            <w:r w:rsidRPr="00A232C0">
              <w:rPr>
                <w:rFonts w:ascii="GHEA Grapalat" w:hAnsi="GHEA Grapalat"/>
                <w:bCs/>
                <w:sz w:val="20"/>
                <w:szCs w:val="20"/>
                <w:shd w:val="clear" w:color="auto" w:fill="FFFFFF"/>
                <w:lang w:val="hy-AM"/>
              </w:rPr>
              <w:softHyphen/>
              <w:t>թյունների տարբեր մոդելներ: Մոդելների ներդրմամբ ակնկալվում է՝</w:t>
            </w:r>
          </w:p>
          <w:p w:rsidR="007D6E70" w:rsidRPr="00A232C0" w:rsidRDefault="007D6E70" w:rsidP="00EB0CC9">
            <w:pPr>
              <w:overflowPunct w:val="0"/>
              <w:autoSpaceDE w:val="0"/>
              <w:autoSpaceDN w:val="0"/>
              <w:adjustRightInd w:val="0"/>
              <w:jc w:val="both"/>
              <w:textAlignment w:val="baseline"/>
              <w:rPr>
                <w:rFonts w:ascii="GHEA Grapalat" w:hAnsi="GHEA Grapalat"/>
                <w:bCs/>
                <w:sz w:val="20"/>
                <w:szCs w:val="20"/>
                <w:shd w:val="clear" w:color="auto" w:fill="FFFFFF"/>
                <w:lang w:val="hy-AM"/>
              </w:rPr>
            </w:pPr>
            <w:r w:rsidRPr="00A232C0">
              <w:rPr>
                <w:rFonts w:ascii="GHEA Grapalat" w:hAnsi="GHEA Grapalat"/>
                <w:bCs/>
                <w:sz w:val="20"/>
                <w:szCs w:val="20"/>
                <w:shd w:val="clear" w:color="auto" w:fill="FFFFFF"/>
                <w:lang w:val="hy-AM"/>
              </w:rPr>
              <w:t>երեխաների ներդաշնակ և համակողմանի զարգացման համար նպաստավոր պայմանների ապահ</w:t>
            </w:r>
            <w:r w:rsidR="00406FAE" w:rsidRPr="00A232C0">
              <w:rPr>
                <w:rFonts w:ascii="GHEA Grapalat" w:hAnsi="GHEA Grapalat"/>
                <w:bCs/>
                <w:sz w:val="20"/>
                <w:szCs w:val="20"/>
                <w:shd w:val="clear" w:color="auto" w:fill="FFFFFF"/>
                <w:lang w:val="hy-AM"/>
              </w:rPr>
              <w:t>ովում և համապատասխան ուսուցում</w:t>
            </w:r>
            <w:r w:rsidRPr="00A232C0">
              <w:rPr>
                <w:rFonts w:ascii="GHEA Grapalat" w:hAnsi="GHEA Grapalat"/>
                <w:bCs/>
                <w:sz w:val="20"/>
                <w:szCs w:val="20"/>
                <w:shd w:val="clear" w:color="auto" w:fill="FFFFFF"/>
                <w:lang w:val="hy-AM"/>
              </w:rPr>
              <w:t>:</w:t>
            </w:r>
          </w:p>
          <w:p w:rsidR="007D6E70" w:rsidRPr="00A232C0" w:rsidRDefault="007D6E70" w:rsidP="00EB0CC9">
            <w:pPr>
              <w:tabs>
                <w:tab w:val="left" w:pos="2694"/>
              </w:tabs>
              <w:ind w:firstLine="284"/>
              <w:contextualSpacing/>
              <w:jc w:val="both"/>
              <w:rPr>
                <w:rFonts w:ascii="GHEA Grapalat" w:eastAsia="Calibri" w:hAnsi="GHEA Grapalat" w:cs="Sylfaen"/>
                <w:sz w:val="20"/>
                <w:szCs w:val="20"/>
                <w:lang w:val="hy-AM"/>
              </w:rPr>
            </w:pPr>
            <w:r w:rsidRPr="00A232C0">
              <w:rPr>
                <w:rFonts w:ascii="GHEA Grapalat" w:eastAsia="Calibri" w:hAnsi="GHEA Grapalat" w:cs="Sylfaen"/>
                <w:sz w:val="20"/>
                <w:szCs w:val="20"/>
                <w:lang w:val="hy-AM"/>
              </w:rPr>
              <w:t>Նախատեսվում է իրականացնել նախնական /արհեստագործական/ և միջին մասնագիտական, հանրակրթական ուսումնական հաստատությունների հիմնանորոգումներ՝ դասավանդման գործընթացը անվտանգ հարմարավետ ու ժամանակակից պայմաններում իրականացնելու նպատակով:</w:t>
            </w:r>
          </w:p>
          <w:p w:rsidR="005069AD" w:rsidRPr="00A232C0" w:rsidRDefault="00D133C3" w:rsidP="00EB0CC9">
            <w:pPr>
              <w:tabs>
                <w:tab w:val="left" w:pos="2694"/>
              </w:tabs>
              <w:ind w:firstLine="284"/>
              <w:contextualSpacing/>
              <w:jc w:val="both"/>
              <w:rPr>
                <w:rFonts w:ascii="GHEA Grapalat" w:eastAsia="Calibri" w:hAnsi="GHEA Grapalat" w:cs="Sylfaen"/>
                <w:sz w:val="20"/>
                <w:szCs w:val="20"/>
                <w:lang w:val="hy-AM"/>
              </w:rPr>
            </w:pPr>
            <w:r w:rsidRPr="00A232C0">
              <w:rPr>
                <w:rFonts w:ascii="GHEA Grapalat" w:eastAsia="Calibri" w:hAnsi="GHEA Grapalat" w:cs="Sylfaen"/>
                <w:sz w:val="20"/>
                <w:szCs w:val="20"/>
                <w:lang w:val="hy-AM"/>
              </w:rPr>
              <w:t>Մարզաբնակ ուսանողների կեցության պայմանները և բարձրագույն կրթության մատչելիությունն ու հասանելիությունն ապահովելու նպատակով կվերանորոգվի ուսանողական հանրակացարանը:</w:t>
            </w:r>
          </w:p>
          <w:p w:rsidR="005C3B2C" w:rsidRPr="00A232C0" w:rsidRDefault="005C3B2C" w:rsidP="00EB0CC9">
            <w:pPr>
              <w:tabs>
                <w:tab w:val="left" w:pos="2694"/>
              </w:tabs>
              <w:ind w:firstLine="284"/>
              <w:contextualSpacing/>
              <w:jc w:val="both"/>
              <w:rPr>
                <w:rStyle w:val="newstext"/>
                <w:rFonts w:ascii="GHEA Grapalat" w:hAnsi="GHEA Grapalat" w:cs="Sylfaen"/>
                <w:sz w:val="20"/>
                <w:szCs w:val="20"/>
                <w:lang w:val="et-EE"/>
              </w:rPr>
            </w:pPr>
            <w:r w:rsidRPr="00A232C0">
              <w:rPr>
                <w:rFonts w:ascii="GHEA Grapalat" w:eastAsia="Calibri" w:hAnsi="GHEA Grapalat" w:cs="Sylfaen"/>
                <w:sz w:val="20"/>
                <w:szCs w:val="20"/>
                <w:lang w:val="hy-AM"/>
              </w:rPr>
              <w:t>ՀՀ կառավարության 2021-2026 թվականների ծրագրով սահմանվել է «</w:t>
            </w:r>
            <w:r w:rsidRPr="00A232C0">
              <w:rPr>
                <w:rFonts w:ascii="GHEA Grapalat" w:hAnsi="GHEA Grapalat" w:cs="Sylfaen"/>
                <w:sz w:val="20"/>
                <w:szCs w:val="20"/>
                <w:lang w:val="hy-AM"/>
              </w:rPr>
              <w:t>բարձրագույն</w:t>
            </w:r>
            <w:r w:rsidRPr="00A232C0">
              <w:rPr>
                <w:rFonts w:ascii="GHEA Grapalat" w:hAnsi="GHEA Grapalat"/>
                <w:sz w:val="20"/>
                <w:szCs w:val="20"/>
                <w:lang w:val="ro-RO"/>
              </w:rPr>
              <w:t xml:space="preserve"> </w:t>
            </w:r>
            <w:r w:rsidRPr="00A232C0">
              <w:rPr>
                <w:rFonts w:ascii="GHEA Grapalat" w:hAnsi="GHEA Grapalat" w:cs="Sylfaen"/>
                <w:sz w:val="20"/>
                <w:szCs w:val="20"/>
                <w:lang w:val="hy-AM"/>
              </w:rPr>
              <w:t>կրթության</w:t>
            </w:r>
            <w:r w:rsidRPr="00A232C0">
              <w:rPr>
                <w:rFonts w:ascii="GHEA Grapalat" w:hAnsi="GHEA Grapalat"/>
                <w:sz w:val="20"/>
                <w:szCs w:val="20"/>
                <w:lang w:val="ro-RO"/>
              </w:rPr>
              <w:t xml:space="preserve"> </w:t>
            </w:r>
            <w:r w:rsidRPr="00A232C0">
              <w:rPr>
                <w:rFonts w:ascii="GHEA Grapalat" w:hAnsi="GHEA Grapalat" w:cs="Sylfaen"/>
                <w:sz w:val="20"/>
                <w:szCs w:val="20"/>
                <w:lang w:val="hy-AM"/>
              </w:rPr>
              <w:t>ոլորտում</w:t>
            </w:r>
            <w:r w:rsidRPr="00A232C0">
              <w:rPr>
                <w:rFonts w:ascii="GHEA Grapalat" w:hAnsi="GHEA Grapalat"/>
                <w:sz w:val="20"/>
                <w:szCs w:val="20"/>
                <w:lang w:val="ro-RO"/>
              </w:rPr>
              <w:t xml:space="preserve"> </w:t>
            </w:r>
            <w:r w:rsidRPr="00A232C0">
              <w:rPr>
                <w:rFonts w:ascii="GHEA Grapalat" w:hAnsi="GHEA Grapalat" w:cs="Sylfaen"/>
                <w:sz w:val="20"/>
                <w:szCs w:val="20"/>
                <w:lang w:val="hy-AM"/>
              </w:rPr>
              <w:t>ֆիզիկական</w:t>
            </w:r>
            <w:r w:rsidRPr="00A232C0">
              <w:rPr>
                <w:rFonts w:ascii="GHEA Grapalat" w:hAnsi="GHEA Grapalat"/>
                <w:sz w:val="20"/>
                <w:szCs w:val="20"/>
                <w:lang w:val="ro-RO"/>
              </w:rPr>
              <w:t xml:space="preserve">, </w:t>
            </w:r>
            <w:r w:rsidRPr="00A232C0">
              <w:rPr>
                <w:rFonts w:ascii="GHEA Grapalat" w:hAnsi="GHEA Grapalat" w:cs="Sylfaen"/>
                <w:sz w:val="20"/>
                <w:szCs w:val="20"/>
                <w:lang w:val="hy-AM"/>
              </w:rPr>
              <w:t>վիրտուալ</w:t>
            </w:r>
            <w:r w:rsidRPr="00A232C0">
              <w:rPr>
                <w:rFonts w:ascii="GHEA Grapalat" w:hAnsi="GHEA Grapalat"/>
                <w:sz w:val="20"/>
                <w:szCs w:val="20"/>
                <w:lang w:val="ro-RO"/>
              </w:rPr>
              <w:t xml:space="preserve"> </w:t>
            </w:r>
            <w:r w:rsidRPr="00A232C0">
              <w:rPr>
                <w:rFonts w:ascii="GHEA Grapalat" w:hAnsi="GHEA Grapalat" w:cs="Sylfaen"/>
                <w:sz w:val="20"/>
                <w:szCs w:val="20"/>
                <w:lang w:val="hy-AM"/>
              </w:rPr>
              <w:t>և</w:t>
            </w:r>
            <w:r w:rsidRPr="00A232C0">
              <w:rPr>
                <w:rFonts w:ascii="GHEA Grapalat" w:hAnsi="GHEA Grapalat"/>
                <w:sz w:val="20"/>
                <w:szCs w:val="20"/>
                <w:lang w:val="ro-RO"/>
              </w:rPr>
              <w:t xml:space="preserve">  </w:t>
            </w:r>
            <w:r w:rsidRPr="00A232C0">
              <w:rPr>
                <w:rFonts w:ascii="GHEA Grapalat" w:hAnsi="GHEA Grapalat" w:cs="Sylfaen"/>
                <w:sz w:val="20"/>
                <w:szCs w:val="20"/>
                <w:lang w:val="hy-AM"/>
              </w:rPr>
              <w:t>սոցիալական</w:t>
            </w:r>
            <w:r w:rsidRPr="00A232C0">
              <w:rPr>
                <w:rFonts w:ascii="GHEA Grapalat" w:hAnsi="GHEA Grapalat"/>
                <w:sz w:val="20"/>
                <w:szCs w:val="20"/>
                <w:lang w:val="ro-RO"/>
              </w:rPr>
              <w:t xml:space="preserve"> </w:t>
            </w:r>
            <w:r w:rsidRPr="00A232C0">
              <w:rPr>
                <w:rFonts w:ascii="GHEA Grapalat" w:hAnsi="GHEA Grapalat" w:cs="Sylfaen"/>
                <w:sz w:val="20"/>
                <w:szCs w:val="20"/>
                <w:lang w:val="hy-AM"/>
              </w:rPr>
              <w:t>գրավիչ</w:t>
            </w:r>
            <w:r w:rsidRPr="00A232C0">
              <w:rPr>
                <w:rFonts w:ascii="GHEA Grapalat" w:hAnsi="GHEA Grapalat"/>
                <w:sz w:val="20"/>
                <w:szCs w:val="20"/>
                <w:lang w:val="ro-RO"/>
              </w:rPr>
              <w:t xml:space="preserve"> </w:t>
            </w:r>
            <w:r w:rsidRPr="00A232C0">
              <w:rPr>
                <w:rFonts w:ascii="GHEA Grapalat" w:hAnsi="GHEA Grapalat" w:cs="Sylfaen"/>
                <w:sz w:val="20"/>
                <w:szCs w:val="20"/>
                <w:lang w:val="hy-AM"/>
              </w:rPr>
              <w:t>միջավայր</w:t>
            </w:r>
            <w:r w:rsidRPr="00A232C0">
              <w:rPr>
                <w:rFonts w:ascii="GHEA Grapalat" w:hAnsi="GHEA Grapalat"/>
                <w:sz w:val="20"/>
                <w:szCs w:val="20"/>
                <w:lang w:val="ro-RO"/>
              </w:rPr>
              <w:t xml:space="preserve"> </w:t>
            </w:r>
            <w:r w:rsidRPr="00A232C0">
              <w:rPr>
                <w:rFonts w:ascii="GHEA Grapalat" w:hAnsi="GHEA Grapalat" w:cs="Sylfaen"/>
                <w:sz w:val="20"/>
                <w:szCs w:val="20"/>
                <w:lang w:val="hy-AM"/>
              </w:rPr>
              <w:t>ապահովելուն՝</w:t>
            </w:r>
            <w:r w:rsidRPr="00A232C0">
              <w:rPr>
                <w:rFonts w:ascii="GHEA Grapalat" w:hAnsi="GHEA Grapalat"/>
                <w:sz w:val="20"/>
                <w:szCs w:val="20"/>
                <w:lang w:val="ro-RO"/>
              </w:rPr>
              <w:t xml:space="preserve"> </w:t>
            </w:r>
            <w:r w:rsidRPr="00A232C0">
              <w:rPr>
                <w:rFonts w:ascii="GHEA Grapalat" w:hAnsi="GHEA Grapalat" w:cs="Sylfaen"/>
                <w:sz w:val="20"/>
                <w:szCs w:val="20"/>
                <w:lang w:val="hy-AM"/>
              </w:rPr>
              <w:t>անհրաժեշտ</w:t>
            </w:r>
            <w:r w:rsidRPr="00A232C0">
              <w:rPr>
                <w:rFonts w:ascii="GHEA Grapalat" w:hAnsi="GHEA Grapalat"/>
                <w:sz w:val="20"/>
                <w:szCs w:val="20"/>
                <w:lang w:val="ro-RO"/>
              </w:rPr>
              <w:t xml:space="preserve"> </w:t>
            </w:r>
            <w:r w:rsidRPr="00A232C0">
              <w:rPr>
                <w:rFonts w:ascii="GHEA Grapalat" w:hAnsi="GHEA Grapalat" w:cs="Sylfaen"/>
                <w:sz w:val="20"/>
                <w:szCs w:val="20"/>
                <w:lang w:val="hy-AM"/>
              </w:rPr>
              <w:t>ենթակառուցվածքների</w:t>
            </w:r>
            <w:r w:rsidRPr="00A232C0">
              <w:rPr>
                <w:rFonts w:ascii="GHEA Grapalat" w:hAnsi="GHEA Grapalat"/>
                <w:sz w:val="20"/>
                <w:szCs w:val="20"/>
                <w:lang w:val="ro-RO"/>
              </w:rPr>
              <w:t xml:space="preserve"> </w:t>
            </w:r>
            <w:r w:rsidRPr="00A232C0">
              <w:rPr>
                <w:rFonts w:ascii="GHEA Grapalat" w:hAnsi="GHEA Grapalat" w:cs="Sylfaen"/>
                <w:sz w:val="20"/>
                <w:szCs w:val="20"/>
                <w:lang w:val="hy-AM"/>
              </w:rPr>
              <w:t>վերանայման</w:t>
            </w:r>
            <w:r w:rsidRPr="00A232C0">
              <w:rPr>
                <w:rFonts w:ascii="GHEA Grapalat" w:hAnsi="GHEA Grapalat"/>
                <w:sz w:val="20"/>
                <w:szCs w:val="20"/>
                <w:lang w:val="ro-RO"/>
              </w:rPr>
              <w:t xml:space="preserve"> </w:t>
            </w:r>
            <w:r w:rsidRPr="00A232C0">
              <w:rPr>
                <w:rFonts w:ascii="GHEA Grapalat" w:hAnsi="GHEA Grapalat" w:cs="Sylfaen"/>
                <w:sz w:val="20"/>
                <w:szCs w:val="20"/>
                <w:lang w:val="hy-AM"/>
              </w:rPr>
              <w:t>միջոցով</w:t>
            </w:r>
            <w:r w:rsidRPr="00A232C0">
              <w:rPr>
                <w:rFonts w:ascii="GHEA Grapalat" w:hAnsi="GHEA Grapalat"/>
                <w:sz w:val="20"/>
                <w:szCs w:val="20"/>
                <w:lang w:val="ro-RO"/>
              </w:rPr>
              <w:t>. նպատակը»</w:t>
            </w:r>
          </w:p>
          <w:p w:rsidR="005069AD" w:rsidRPr="00A232C0" w:rsidRDefault="005069AD" w:rsidP="00EB0CC9">
            <w:pPr>
              <w:overflowPunct w:val="0"/>
              <w:autoSpaceDE w:val="0"/>
              <w:autoSpaceDN w:val="0"/>
              <w:adjustRightInd w:val="0"/>
              <w:jc w:val="both"/>
              <w:textAlignment w:val="baseline"/>
              <w:rPr>
                <w:rStyle w:val="newstext"/>
                <w:rFonts w:ascii="GHEA Grapalat" w:hAnsi="GHEA Grapalat" w:cs="Sylfaen"/>
                <w:sz w:val="20"/>
                <w:szCs w:val="20"/>
                <w:lang w:val="et-EE"/>
              </w:rPr>
            </w:pPr>
            <w:r w:rsidRPr="00A232C0">
              <w:rPr>
                <w:rFonts w:ascii="GHEA Grapalat" w:hAnsi="GHEA Grapalat"/>
                <w:bCs/>
                <w:sz w:val="20"/>
                <w:szCs w:val="20"/>
                <w:shd w:val="clear" w:color="auto" w:fill="FFFFFF"/>
                <w:lang w:val="hy-AM"/>
              </w:rPr>
              <w:tab/>
            </w:r>
          </w:p>
          <w:p w:rsidR="005069AD" w:rsidRPr="00A232C0" w:rsidRDefault="005069AD" w:rsidP="00EB0CC9">
            <w:pPr>
              <w:pStyle w:val="af0"/>
              <w:spacing w:line="240" w:lineRule="auto"/>
              <w:rPr>
                <w:rFonts w:ascii="GHEA Grapalat" w:hAnsi="GHEA Grapalat"/>
                <w:b w:val="0"/>
                <w:sz w:val="20"/>
                <w:lang w:val="hy-AM"/>
              </w:rPr>
            </w:pPr>
          </w:p>
        </w:tc>
      </w:tr>
      <w:tr w:rsidR="005069AD" w:rsidRPr="00231120" w:rsidTr="00AF0AAC">
        <w:tc>
          <w:tcPr>
            <w:tcW w:w="2051" w:type="pct"/>
          </w:tcPr>
          <w:p w:rsidR="005069AD" w:rsidRPr="00A232C0" w:rsidRDefault="005069AD" w:rsidP="00EB0CC9">
            <w:pPr>
              <w:pStyle w:val="af0"/>
              <w:spacing w:line="240" w:lineRule="auto"/>
              <w:jc w:val="left"/>
              <w:rPr>
                <w:rFonts w:ascii="GHEA Grapalat" w:hAnsi="GHEA Grapalat"/>
                <w:b w:val="0"/>
                <w:sz w:val="20"/>
                <w:lang w:val="hy-AM"/>
              </w:rPr>
            </w:pPr>
            <w:r w:rsidRPr="00A232C0">
              <w:rPr>
                <w:rFonts w:ascii="GHEA Grapalat" w:hAnsi="GHEA Grapalat" w:cs="Sylfaen"/>
                <w:b w:val="0"/>
                <w:sz w:val="20"/>
                <w:lang w:val="hy-AM"/>
              </w:rPr>
              <w:lastRenderedPageBreak/>
              <w:t xml:space="preserve">Կրթության </w:t>
            </w:r>
            <w:r w:rsidRPr="00A232C0">
              <w:rPr>
                <w:rFonts w:ascii="GHEA Grapalat" w:hAnsi="GHEA Grapalat"/>
                <w:b w:val="0"/>
                <w:sz w:val="20"/>
                <w:lang w:val="hy-AM"/>
              </w:rPr>
              <w:t xml:space="preserve">հասանելիության և </w:t>
            </w:r>
            <w:r w:rsidRPr="00A232C0">
              <w:rPr>
                <w:rFonts w:ascii="GHEA Grapalat" w:hAnsi="GHEA Grapalat" w:cs="Sylfaen"/>
                <w:b w:val="0"/>
                <w:sz w:val="20"/>
                <w:lang w:val="hy-AM"/>
              </w:rPr>
              <w:t xml:space="preserve">մատչելիության </w:t>
            </w:r>
            <w:r w:rsidRPr="00A232C0">
              <w:rPr>
                <w:rFonts w:ascii="GHEA Grapalat" w:hAnsi="GHEA Grapalat"/>
                <w:b w:val="0"/>
                <w:sz w:val="20"/>
                <w:lang w:val="hy-AM"/>
              </w:rPr>
              <w:t>ապահովում</w:t>
            </w:r>
          </w:p>
        </w:tc>
        <w:tc>
          <w:tcPr>
            <w:tcW w:w="2949" w:type="pct"/>
          </w:tcPr>
          <w:p w:rsidR="009557DC" w:rsidRPr="00A232C0" w:rsidRDefault="005069AD" w:rsidP="00EB0CC9">
            <w:pPr>
              <w:jc w:val="both"/>
              <w:rPr>
                <w:rFonts w:ascii="GHEA Grapalat" w:hAnsi="GHEA Grapalat" w:cs="Sylfaen"/>
                <w:sz w:val="20"/>
                <w:szCs w:val="20"/>
                <w:lang w:val="hy-AM"/>
              </w:rPr>
            </w:pPr>
            <w:r w:rsidRPr="00A232C0">
              <w:rPr>
                <w:rFonts w:ascii="GHEA Grapalat" w:hAnsi="GHEA Grapalat" w:cs="Arial"/>
                <w:bCs/>
                <w:spacing w:val="-8"/>
                <w:sz w:val="20"/>
                <w:szCs w:val="20"/>
                <w:lang w:val="hy-AM"/>
              </w:rPr>
              <w:t xml:space="preserve"> </w:t>
            </w:r>
            <w:r w:rsidR="009557DC" w:rsidRPr="00A232C0">
              <w:rPr>
                <w:rFonts w:ascii="GHEA Grapalat" w:hAnsi="GHEA Grapalat" w:cs="Sylfaen"/>
                <w:sz w:val="20"/>
                <w:szCs w:val="20"/>
                <w:shd w:val="clear" w:color="auto" w:fill="FFFFFF"/>
                <w:lang w:val="hy-AM"/>
              </w:rPr>
              <w:t>ՀՀ</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կառավա</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ության</w:t>
            </w:r>
            <w:r w:rsidR="009557DC" w:rsidRPr="00A232C0">
              <w:rPr>
                <w:rFonts w:ascii="GHEA Grapalat" w:hAnsi="GHEA Grapalat"/>
                <w:sz w:val="20"/>
                <w:szCs w:val="20"/>
                <w:shd w:val="clear" w:color="auto" w:fill="FFFFFF"/>
                <w:lang w:val="hy-AM"/>
              </w:rPr>
              <w:t xml:space="preserve"> 2021 </w:t>
            </w:r>
            <w:r w:rsidR="009557DC" w:rsidRPr="00A232C0">
              <w:rPr>
                <w:rFonts w:ascii="GHEA Grapalat" w:hAnsi="GHEA Grapalat" w:cs="Sylfaen"/>
                <w:sz w:val="20"/>
                <w:szCs w:val="20"/>
                <w:shd w:val="clear" w:color="auto" w:fill="FFFFFF"/>
                <w:lang w:val="hy-AM"/>
              </w:rPr>
              <w:t>թվականի</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հուլիսի</w:t>
            </w:r>
            <w:r w:rsidR="009557DC" w:rsidRPr="00A232C0">
              <w:rPr>
                <w:rFonts w:ascii="GHEA Grapalat" w:hAnsi="GHEA Grapalat"/>
                <w:sz w:val="20"/>
                <w:szCs w:val="20"/>
                <w:shd w:val="clear" w:color="auto" w:fill="FFFFFF"/>
                <w:lang w:val="hy-AM"/>
              </w:rPr>
              <w:t xml:space="preserve"> 15-</w:t>
            </w:r>
            <w:r w:rsidR="009557DC" w:rsidRPr="00A232C0">
              <w:rPr>
                <w:rFonts w:ascii="GHEA Grapalat" w:hAnsi="GHEA Grapalat" w:cs="Sylfaen"/>
                <w:sz w:val="20"/>
                <w:szCs w:val="20"/>
                <w:shd w:val="clear" w:color="auto" w:fill="FFFFFF"/>
                <w:lang w:val="hy-AM"/>
              </w:rPr>
              <w:t>ի</w:t>
            </w:r>
            <w:r w:rsidR="009557DC" w:rsidRPr="00A232C0">
              <w:rPr>
                <w:rFonts w:ascii="GHEA Grapalat" w:hAnsi="GHEA Grapalat"/>
                <w:sz w:val="20"/>
                <w:szCs w:val="20"/>
                <w:shd w:val="clear" w:color="auto" w:fill="FFFFFF"/>
                <w:lang w:val="hy-AM"/>
              </w:rPr>
              <w:t xml:space="preserve"> N</w:t>
            </w:r>
            <w:r w:rsidR="009557DC" w:rsidRPr="00A232C0">
              <w:rPr>
                <w:rFonts w:ascii="GHEA Grapalat" w:hAnsi="GHEA Grapalat"/>
                <w:sz w:val="20"/>
                <w:szCs w:val="20"/>
                <w:shd w:val="clear" w:color="auto" w:fill="FFFFFF"/>
                <w:lang w:val="es-ES_tradnl"/>
              </w:rPr>
              <w:t xml:space="preserve"> </w:t>
            </w:r>
            <w:r w:rsidR="009557DC" w:rsidRPr="00A232C0">
              <w:rPr>
                <w:rFonts w:ascii="GHEA Grapalat" w:hAnsi="GHEA Grapalat"/>
                <w:sz w:val="20"/>
                <w:szCs w:val="20"/>
                <w:shd w:val="clear" w:color="auto" w:fill="FFFFFF"/>
                <w:lang w:val="hy-AM"/>
              </w:rPr>
              <w:t>1169-</w:t>
            </w:r>
            <w:r w:rsidR="009557DC" w:rsidRPr="00A232C0">
              <w:rPr>
                <w:rFonts w:ascii="GHEA Grapalat" w:hAnsi="GHEA Grapalat" w:cs="Sylfaen"/>
                <w:sz w:val="20"/>
                <w:szCs w:val="20"/>
                <w:shd w:val="clear" w:color="auto" w:fill="FFFFFF"/>
                <w:lang w:val="hy-AM"/>
              </w:rPr>
              <w:t>Ն</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ո</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ոշմամբ</w:t>
            </w:r>
            <w:r w:rsidR="009557DC" w:rsidRPr="00A232C0">
              <w:rPr>
                <w:rFonts w:ascii="GHEA Grapalat" w:hAnsi="GHEA Grapalat"/>
                <w:sz w:val="20"/>
                <w:szCs w:val="20"/>
                <w:shd w:val="clear" w:color="auto" w:fill="FFFFFF"/>
                <w:lang w:val="hy-AM"/>
              </w:rPr>
              <w:t xml:space="preserve"> հաստատվել</w:t>
            </w:r>
            <w:r w:rsidR="009557DC" w:rsidRPr="00A232C0">
              <w:rPr>
                <w:rFonts w:ascii="GHEA Grapalat" w:hAnsi="GHEA Grapalat"/>
                <w:sz w:val="20"/>
                <w:szCs w:val="20"/>
                <w:shd w:val="clear" w:color="auto" w:fill="FFFFFF"/>
                <w:lang w:val="es-ES_tradnl"/>
              </w:rPr>
              <w:t xml:space="preserve"> </w:t>
            </w:r>
            <w:r w:rsidR="009557DC" w:rsidRPr="00A232C0">
              <w:rPr>
                <w:rFonts w:ascii="GHEA Grapalat" w:hAnsi="GHEA Grapalat"/>
                <w:sz w:val="20"/>
                <w:szCs w:val="20"/>
                <w:shd w:val="clear" w:color="auto" w:fill="FFFFFF"/>
                <w:lang w:val="hy-AM"/>
              </w:rPr>
              <w:t>է</w:t>
            </w:r>
            <w:r w:rsidR="009557DC" w:rsidRPr="00A232C0">
              <w:rPr>
                <w:rFonts w:ascii="GHEA Grapalat" w:hAnsi="GHEA Grapalat"/>
                <w:sz w:val="20"/>
                <w:szCs w:val="20"/>
                <w:shd w:val="clear" w:color="auto" w:fill="FFFFFF"/>
                <w:lang w:val="es-ES_tradnl"/>
              </w:rPr>
              <w:t xml:space="preserve"> </w:t>
            </w:r>
            <w:r w:rsidR="009557DC" w:rsidRPr="00A232C0">
              <w:rPr>
                <w:rFonts w:ascii="GHEA Grapalat" w:hAnsi="GHEA Grapalat"/>
                <w:sz w:val="20"/>
                <w:szCs w:val="20"/>
                <w:shd w:val="clear" w:color="auto" w:fill="FFFFFF"/>
                <w:lang w:val="hy-AM"/>
              </w:rPr>
              <w:t>«</w:t>
            </w:r>
            <w:r w:rsidR="009557DC" w:rsidRPr="00A232C0">
              <w:rPr>
                <w:rFonts w:ascii="GHEA Grapalat" w:hAnsi="GHEA Grapalat" w:cs="Sylfaen"/>
                <w:sz w:val="20"/>
                <w:szCs w:val="20"/>
                <w:shd w:val="clear" w:color="auto" w:fill="FFFFFF"/>
                <w:lang w:val="hy-AM"/>
              </w:rPr>
              <w:t>Նախա</w:t>
            </w:r>
            <w:r w:rsidR="009557DC" w:rsidRPr="00A232C0">
              <w:rPr>
                <w:rFonts w:ascii="GHEA Grapalat" w:hAnsi="GHEA Grapalat" w:cs="Verdana"/>
                <w:sz w:val="20"/>
                <w:szCs w:val="20"/>
                <w:shd w:val="clear" w:color="auto" w:fill="FFFFFF"/>
                <w:lang w:val="hy-AM"/>
              </w:rPr>
              <w:t>դ</w:t>
            </w:r>
            <w:r w:rsidR="009557DC" w:rsidRPr="00A232C0">
              <w:rPr>
                <w:rFonts w:ascii="GHEA Grapalat" w:hAnsi="GHEA Grapalat" w:cs="Sylfaen"/>
                <w:sz w:val="20"/>
                <w:szCs w:val="20"/>
                <w:shd w:val="clear" w:color="auto" w:fill="FFFFFF"/>
                <w:lang w:val="hy-AM"/>
              </w:rPr>
              <w:t>պ</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ոցական</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ուսումնական</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հաստատություննե</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ի</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պետական</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բյուջեից</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մեկ</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սանի</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հաշվա</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կով</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ֆինանսավո</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ման</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կա</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գը</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այ</w:t>
            </w:r>
            <w:r w:rsidR="009557DC" w:rsidRPr="00A232C0">
              <w:rPr>
                <w:rFonts w:ascii="GHEA Grapalat" w:hAnsi="GHEA Grapalat" w:cs="Verdana"/>
                <w:sz w:val="20"/>
                <w:szCs w:val="20"/>
                <w:shd w:val="clear" w:color="auto" w:fill="FFFFFF"/>
                <w:lang w:val="hy-AM"/>
              </w:rPr>
              <w:t>դ</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թվում՝</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կ</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թության</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և</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զա</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գացման</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առանձնահատուկ</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պայմաննե</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ի</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ապահովման</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համա</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անհ</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աժեշտ</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ֆինանսավո</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ման</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բա</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ձ</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ացված</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չափաքանակը</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սահմանելու</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մասին</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ՀՀ</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կառավա</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ության</w:t>
            </w:r>
            <w:r w:rsidR="009557DC" w:rsidRPr="00A232C0">
              <w:rPr>
                <w:rFonts w:ascii="GHEA Grapalat" w:hAnsi="GHEA Grapalat"/>
                <w:sz w:val="20"/>
                <w:szCs w:val="20"/>
                <w:shd w:val="clear" w:color="auto" w:fill="FFFFFF"/>
                <w:lang w:val="hy-AM"/>
              </w:rPr>
              <w:t xml:space="preserve"> </w:t>
            </w:r>
            <w:r w:rsidR="009557DC" w:rsidRPr="00A232C0">
              <w:rPr>
                <w:rFonts w:ascii="GHEA Grapalat" w:hAnsi="GHEA Grapalat" w:cs="Sylfaen"/>
                <w:sz w:val="20"/>
                <w:szCs w:val="20"/>
                <w:shd w:val="clear" w:color="auto" w:fill="FFFFFF"/>
                <w:lang w:val="hy-AM"/>
              </w:rPr>
              <w:t>ո</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ոշումը</w:t>
            </w:r>
            <w:r w:rsidR="009557DC" w:rsidRPr="00A232C0">
              <w:rPr>
                <w:rFonts w:ascii="GHEA Grapalat" w:hAnsi="GHEA Grapalat" w:cs="Sylfaen"/>
                <w:sz w:val="20"/>
                <w:szCs w:val="20"/>
                <w:shd w:val="clear" w:color="auto" w:fill="FFFFFF"/>
                <w:lang w:val="es-ES_tradnl"/>
              </w:rPr>
              <w:t xml:space="preserve">, </w:t>
            </w:r>
            <w:r w:rsidR="009557DC" w:rsidRPr="00A232C0">
              <w:rPr>
                <w:rFonts w:ascii="GHEA Grapalat" w:hAnsi="GHEA Grapalat" w:cs="Sylfaen"/>
                <w:sz w:val="20"/>
                <w:szCs w:val="20"/>
                <w:shd w:val="clear" w:color="auto" w:fill="FFFFFF"/>
                <w:lang w:val="hy-AM"/>
              </w:rPr>
              <w:t>որը</w:t>
            </w:r>
            <w:r w:rsidR="009557DC" w:rsidRPr="00A232C0">
              <w:rPr>
                <w:rFonts w:ascii="GHEA Grapalat" w:hAnsi="GHEA Grapalat"/>
                <w:sz w:val="20"/>
                <w:szCs w:val="20"/>
                <w:shd w:val="clear" w:color="auto" w:fill="FFFFFF"/>
                <w:lang w:val="hy-AM"/>
              </w:rPr>
              <w:t xml:space="preserve"> կ</w:t>
            </w:r>
            <w:r w:rsidR="009557DC" w:rsidRPr="00A232C0">
              <w:rPr>
                <w:rFonts w:ascii="GHEA Grapalat" w:hAnsi="GHEA Grapalat" w:cs="Sylfaen"/>
                <w:sz w:val="20"/>
                <w:szCs w:val="20"/>
                <w:shd w:val="clear" w:color="auto" w:fill="FFFFFF"/>
                <w:lang w:val="hy-AM"/>
              </w:rPr>
              <w:t>գո</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ծա</w:t>
            </w:r>
            <w:r w:rsidR="009557DC" w:rsidRPr="00A232C0">
              <w:rPr>
                <w:rFonts w:ascii="GHEA Grapalat" w:hAnsi="GHEA Grapalat" w:cs="Verdana"/>
                <w:sz w:val="20"/>
                <w:szCs w:val="20"/>
                <w:shd w:val="clear" w:color="auto" w:fill="FFFFFF"/>
                <w:lang w:val="hy-AM"/>
              </w:rPr>
              <w:t>ր</w:t>
            </w:r>
            <w:r w:rsidR="009557DC" w:rsidRPr="00A232C0">
              <w:rPr>
                <w:rFonts w:ascii="GHEA Grapalat" w:hAnsi="GHEA Grapalat" w:cs="Sylfaen"/>
                <w:sz w:val="20"/>
                <w:szCs w:val="20"/>
                <w:shd w:val="clear" w:color="auto" w:fill="FFFFFF"/>
                <w:lang w:val="hy-AM"/>
              </w:rPr>
              <w:t>կվի</w:t>
            </w:r>
            <w:r w:rsidR="009557DC" w:rsidRPr="00A232C0">
              <w:rPr>
                <w:rFonts w:ascii="GHEA Grapalat" w:hAnsi="GHEA Grapalat" w:cs="Sylfaen"/>
                <w:sz w:val="20"/>
                <w:szCs w:val="20"/>
                <w:shd w:val="clear" w:color="auto" w:fill="FFFFFF"/>
                <w:lang w:val="es-ES_tradnl"/>
              </w:rPr>
              <w:t xml:space="preserve"> </w:t>
            </w:r>
            <w:r w:rsidR="009557DC" w:rsidRPr="00A232C0">
              <w:rPr>
                <w:rFonts w:ascii="GHEA Grapalat" w:hAnsi="GHEA Grapalat" w:cs="Sylfaen"/>
                <w:sz w:val="20"/>
                <w:szCs w:val="20"/>
                <w:shd w:val="clear" w:color="auto" w:fill="FFFFFF"/>
                <w:lang w:val="hy-AM"/>
              </w:rPr>
              <w:t>սահմանված</w:t>
            </w:r>
            <w:r w:rsidR="009557DC" w:rsidRPr="00A232C0">
              <w:rPr>
                <w:rFonts w:ascii="GHEA Grapalat" w:hAnsi="GHEA Grapalat" w:cs="Sylfaen"/>
                <w:sz w:val="20"/>
                <w:szCs w:val="20"/>
                <w:shd w:val="clear" w:color="auto" w:fill="FFFFFF"/>
                <w:lang w:val="es-ES_tradnl"/>
              </w:rPr>
              <w:t xml:space="preserve"> </w:t>
            </w:r>
            <w:r w:rsidR="009557DC" w:rsidRPr="00A232C0">
              <w:rPr>
                <w:rFonts w:ascii="GHEA Grapalat" w:hAnsi="GHEA Grapalat" w:cs="Sylfaen"/>
                <w:sz w:val="20"/>
                <w:szCs w:val="20"/>
                <w:shd w:val="clear" w:color="auto" w:fill="FFFFFF"/>
                <w:lang w:val="hy-AM"/>
              </w:rPr>
              <w:t>ժամանակացույցով</w:t>
            </w:r>
            <w:r w:rsidR="009557DC" w:rsidRPr="00A232C0">
              <w:rPr>
                <w:rFonts w:ascii="GHEA Grapalat" w:hAnsi="GHEA Grapalat" w:cs="Sylfaen"/>
                <w:sz w:val="20"/>
                <w:szCs w:val="20"/>
                <w:shd w:val="clear" w:color="auto" w:fill="FFFFFF"/>
                <w:lang w:val="es-ES_tradnl"/>
              </w:rPr>
              <w:t>:</w:t>
            </w:r>
            <w:r w:rsidR="001253AF" w:rsidRPr="00A232C0">
              <w:rPr>
                <w:rFonts w:ascii="GHEA Grapalat" w:hAnsi="GHEA Grapalat" w:cs="Arial"/>
                <w:bCs/>
                <w:spacing w:val="-8"/>
                <w:sz w:val="20"/>
                <w:szCs w:val="20"/>
                <w:lang w:val="hy-AM"/>
              </w:rPr>
              <w:t xml:space="preserve"> Այն հնարավորություն կտա ապահովել սոցիալական որոշ խմբերի  1.5-5 տարեկան երեխաների նախադպրոցական կրթությունը:</w:t>
            </w:r>
          </w:p>
          <w:p w:rsidR="00393CC6" w:rsidRPr="00A232C0" w:rsidRDefault="00393CC6" w:rsidP="00EB0CC9">
            <w:pPr>
              <w:overflowPunct w:val="0"/>
              <w:autoSpaceDE w:val="0"/>
              <w:autoSpaceDN w:val="0"/>
              <w:adjustRightInd w:val="0"/>
              <w:jc w:val="both"/>
              <w:textAlignment w:val="baseline"/>
              <w:rPr>
                <w:rFonts w:ascii="GHEA Grapalat" w:hAnsi="GHEA Grapalat" w:cs="Arial"/>
                <w:bCs/>
                <w:spacing w:val="-8"/>
                <w:sz w:val="20"/>
                <w:szCs w:val="20"/>
                <w:lang w:val="hy-AM"/>
              </w:rPr>
            </w:pPr>
          </w:p>
          <w:p w:rsidR="005069AD" w:rsidRPr="00A232C0" w:rsidRDefault="005069AD" w:rsidP="00EB0CC9">
            <w:pPr>
              <w:overflowPunct w:val="0"/>
              <w:autoSpaceDE w:val="0"/>
              <w:autoSpaceDN w:val="0"/>
              <w:adjustRightInd w:val="0"/>
              <w:jc w:val="both"/>
              <w:textAlignment w:val="baseline"/>
              <w:rPr>
                <w:rFonts w:ascii="GHEA Grapalat" w:hAnsi="GHEA Grapalat"/>
                <w:sz w:val="20"/>
                <w:szCs w:val="20"/>
                <w:lang w:val="hy-AM"/>
              </w:rPr>
            </w:pPr>
            <w:r w:rsidRPr="00A232C0">
              <w:rPr>
                <w:rFonts w:ascii="GHEA Grapalat" w:hAnsi="GHEA Grapalat" w:cs="Arial"/>
                <w:bCs/>
                <w:spacing w:val="-8"/>
                <w:sz w:val="20"/>
                <w:szCs w:val="20"/>
                <w:lang w:val="hy-AM"/>
              </w:rPr>
              <w:t>«Բարձրագույն և հետ բուհական մասնագիտական կրթության մասին</w:t>
            </w:r>
            <w:r w:rsidRPr="00A232C0">
              <w:rPr>
                <w:rFonts w:ascii="GHEA Grapalat" w:hAnsi="GHEA Grapalat"/>
                <w:bCs/>
                <w:spacing w:val="-8"/>
                <w:sz w:val="20"/>
                <w:szCs w:val="20"/>
                <w:lang w:val="af-ZA"/>
              </w:rPr>
              <w:t xml:space="preserve">» </w:t>
            </w:r>
            <w:r w:rsidRPr="00A232C0">
              <w:rPr>
                <w:rFonts w:ascii="GHEA Grapalat" w:hAnsi="GHEA Grapalat" w:cs="Arial"/>
                <w:bCs/>
                <w:spacing w:val="-8"/>
                <w:sz w:val="20"/>
                <w:szCs w:val="20"/>
                <w:lang w:val="hy-AM"/>
              </w:rPr>
              <w:t xml:space="preserve">ՀՀ </w:t>
            </w:r>
            <w:r w:rsidRPr="00A232C0">
              <w:rPr>
                <w:rFonts w:ascii="GHEA Grapalat" w:hAnsi="GHEA Grapalat" w:cs="Arial"/>
                <w:bCs/>
                <w:sz w:val="20"/>
                <w:szCs w:val="20"/>
                <w:lang w:val="hy-AM"/>
              </w:rPr>
              <w:t xml:space="preserve">օրենքի </w:t>
            </w:r>
            <w:r w:rsidRPr="00A232C0">
              <w:rPr>
                <w:rFonts w:ascii="GHEA Grapalat" w:hAnsi="GHEA Grapalat"/>
                <w:bCs/>
                <w:spacing w:val="-4"/>
                <w:sz w:val="20"/>
                <w:szCs w:val="20"/>
                <w:lang w:val="hy-AM"/>
              </w:rPr>
              <w:t xml:space="preserve">4-րդ հոդվածով սահմանված </w:t>
            </w:r>
            <w:r w:rsidRPr="00A232C0">
              <w:rPr>
                <w:rFonts w:ascii="GHEA Grapalat" w:hAnsi="GHEA Grapalat"/>
                <w:bCs/>
                <w:sz w:val="20"/>
                <w:szCs w:val="20"/>
                <w:shd w:val="clear" w:color="auto" w:fill="FFFFFF"/>
                <w:lang w:val="hy-AM"/>
              </w:rPr>
              <w:t>բարձրագույն և հետբուհական մասնագիտական կրթության բնագավառում պետական քաղաքականության սկզբունքներից է բարձրագույն և հետբուհական մասնագիտական կրթության մատչելիությունը:</w:t>
            </w:r>
            <w:r w:rsidRPr="00A232C0">
              <w:rPr>
                <w:rFonts w:ascii="GHEA Grapalat" w:hAnsi="GHEA Grapalat" w:cs="Arial"/>
                <w:bCs/>
                <w:spacing w:val="-8"/>
                <w:sz w:val="20"/>
                <w:szCs w:val="20"/>
                <w:lang w:val="hy-AM"/>
              </w:rPr>
              <w:t xml:space="preserve"> Նույն </w:t>
            </w:r>
            <w:r w:rsidRPr="00A232C0">
              <w:rPr>
                <w:rFonts w:ascii="GHEA Grapalat" w:hAnsi="GHEA Grapalat" w:cs="Arial"/>
                <w:bCs/>
                <w:sz w:val="20"/>
                <w:szCs w:val="20"/>
                <w:lang w:val="hy-AM"/>
              </w:rPr>
              <w:t>օրենքի</w:t>
            </w:r>
            <w:r w:rsidRPr="00A232C0">
              <w:rPr>
                <w:rFonts w:ascii="GHEA Grapalat" w:hAnsi="GHEA Grapalat"/>
                <w:bCs/>
                <w:spacing w:val="-4"/>
                <w:sz w:val="20"/>
                <w:szCs w:val="20"/>
                <w:lang w:val="hy-AM"/>
              </w:rPr>
              <w:t xml:space="preserve">5-րդ հոդվածի 1-ին մասի համաձայն՝ </w:t>
            </w:r>
            <w:r w:rsidRPr="00A232C0">
              <w:rPr>
                <w:rFonts w:ascii="GHEA Grapalat" w:hAnsi="GHEA Grapalat"/>
                <w:bCs/>
                <w:sz w:val="20"/>
                <w:szCs w:val="20"/>
                <w:shd w:val="clear" w:color="auto" w:fill="FFFFFF"/>
                <w:lang w:val="hy-AM"/>
              </w:rPr>
              <w:t xml:space="preserve">ՀՀ-ում բարձրագույն և հետբուհական մասնագիտական կրթության բնագավառում պետական քաղաքականության խնդիրներից է  պետության համար առաջնային և կարևորություն ներկայացնող բնագավառներում, ինչպես նաև սահմանամերձ կամ բարձրլեռնային բնակավայրերում </w:t>
            </w:r>
            <w:r w:rsidRPr="00A232C0">
              <w:rPr>
                <w:rFonts w:ascii="Calibri" w:hAnsi="Calibri" w:cs="Calibri"/>
                <w:bCs/>
                <w:sz w:val="20"/>
                <w:szCs w:val="20"/>
                <w:shd w:val="clear" w:color="auto" w:fill="FFFFFF"/>
                <w:lang w:val="hy-AM"/>
              </w:rPr>
              <w:t> </w:t>
            </w:r>
            <w:r w:rsidRPr="00A232C0">
              <w:rPr>
                <w:rFonts w:ascii="GHEA Grapalat" w:hAnsi="GHEA Grapalat" w:cs="GHEA Grapalat"/>
                <w:bCs/>
                <w:sz w:val="20"/>
                <w:szCs w:val="20"/>
                <w:shd w:val="clear" w:color="auto" w:fill="FFFFFF"/>
                <w:lang w:val="hy-AM"/>
              </w:rPr>
              <w:t>մասնագետների պատրաստմանն աջակցելը</w:t>
            </w:r>
            <w:r w:rsidRPr="00A232C0">
              <w:rPr>
                <w:rFonts w:ascii="GHEA Grapalat" w:hAnsi="GHEA Grapalat"/>
                <w:bCs/>
                <w:sz w:val="20"/>
                <w:szCs w:val="20"/>
                <w:shd w:val="clear" w:color="auto" w:fill="FFFFFF"/>
                <w:lang w:val="hy-AM"/>
              </w:rPr>
              <w:t xml:space="preserve">, իսկ  2-րդ </w:t>
            </w:r>
            <w:r w:rsidRPr="00A232C0">
              <w:rPr>
                <w:rFonts w:ascii="GHEA Grapalat" w:hAnsi="GHEA Grapalat"/>
                <w:bCs/>
                <w:sz w:val="20"/>
                <w:szCs w:val="20"/>
                <w:shd w:val="clear" w:color="auto" w:fill="FFFFFF"/>
                <w:lang w:val="hy-AM"/>
              </w:rPr>
              <w:lastRenderedPageBreak/>
              <w:t xml:space="preserve">մասի 5-րդ և 6-րդ կետերով սահմանված է, որ պետությունն ապահովում է բարձրագույն և հետբուհական մասնագիտական կրթության զարգացում </w:t>
            </w:r>
            <w:r w:rsidR="0022571D" w:rsidRPr="00A232C0">
              <w:rPr>
                <w:rFonts w:ascii="GHEA Grapalat" w:hAnsi="GHEA Grapalat"/>
                <w:bCs/>
                <w:sz w:val="20"/>
                <w:szCs w:val="20"/>
                <w:shd w:val="clear" w:color="auto" w:fill="FFFFFF"/>
                <w:lang w:val="hy-AM"/>
              </w:rPr>
              <w:t>մի շարք ձևերով:</w:t>
            </w:r>
          </w:p>
          <w:p w:rsidR="005069AD" w:rsidRPr="00F52425" w:rsidRDefault="005069AD" w:rsidP="00EB0CC9">
            <w:pPr>
              <w:pStyle w:val="a6"/>
              <w:shd w:val="clear" w:color="auto" w:fill="FFFFFF"/>
              <w:spacing w:before="0" w:beforeAutospacing="0" w:after="0" w:afterAutospacing="0"/>
              <w:ind w:firstLine="375"/>
              <w:jc w:val="both"/>
              <w:rPr>
                <w:rFonts w:ascii="GHEA Grapalat" w:hAnsi="GHEA Grapalat" w:cs="Sylfaen"/>
                <w:b/>
                <w:sz w:val="20"/>
                <w:szCs w:val="20"/>
                <w:lang w:val="hy-AM" w:eastAsia="hy-AM"/>
              </w:rPr>
            </w:pPr>
            <w:r w:rsidRPr="00A232C0">
              <w:rPr>
                <w:rFonts w:ascii="GHEA Grapalat" w:hAnsi="GHEA Grapalat"/>
                <w:sz w:val="20"/>
                <w:szCs w:val="20"/>
                <w:lang w:val="hy-AM" w:eastAsia="hy-AM"/>
              </w:rPr>
              <w:t xml:space="preserve">ՀՀ </w:t>
            </w:r>
            <w:r w:rsidRPr="00A232C0">
              <w:rPr>
                <w:rFonts w:ascii="GHEA Grapalat" w:hAnsi="GHEA Grapalat" w:cs="Arial"/>
                <w:bCs/>
                <w:sz w:val="20"/>
                <w:szCs w:val="20"/>
                <w:lang w:val="hy-AM" w:eastAsia="hy-AM"/>
              </w:rPr>
              <w:t xml:space="preserve"> </w:t>
            </w:r>
            <w:r w:rsidRPr="00A232C0">
              <w:rPr>
                <w:rFonts w:ascii="GHEA Grapalat" w:hAnsi="GHEA Grapalat" w:cs="Sylfaen"/>
                <w:bCs/>
                <w:sz w:val="20"/>
                <w:szCs w:val="20"/>
                <w:lang w:val="hy-AM" w:eastAsia="hy-AM"/>
              </w:rPr>
              <w:t>բարձրագույն</w:t>
            </w:r>
            <w:r w:rsidRPr="00A232C0">
              <w:rPr>
                <w:rFonts w:ascii="GHEA Grapalat" w:hAnsi="GHEA Grapalat" w:cs="Arial"/>
                <w:bCs/>
                <w:sz w:val="20"/>
                <w:szCs w:val="20"/>
                <w:lang w:val="hy-AM" w:eastAsia="hy-AM"/>
              </w:rPr>
              <w:t xml:space="preserve"> </w:t>
            </w:r>
            <w:r w:rsidRPr="00A232C0">
              <w:rPr>
                <w:rFonts w:ascii="GHEA Grapalat" w:hAnsi="GHEA Grapalat" w:cs="Sylfaen"/>
                <w:bCs/>
                <w:sz w:val="20"/>
                <w:szCs w:val="20"/>
                <w:lang w:val="hy-AM" w:eastAsia="hy-AM"/>
              </w:rPr>
              <w:t>ուսումնական</w:t>
            </w:r>
            <w:r w:rsidRPr="00A232C0">
              <w:rPr>
                <w:rFonts w:ascii="GHEA Grapalat" w:hAnsi="GHEA Grapalat" w:cs="Arial"/>
                <w:bCs/>
                <w:sz w:val="20"/>
                <w:szCs w:val="20"/>
                <w:lang w:val="hy-AM" w:eastAsia="hy-AM"/>
              </w:rPr>
              <w:t xml:space="preserve"> </w:t>
            </w:r>
            <w:r w:rsidRPr="00A232C0">
              <w:rPr>
                <w:rFonts w:ascii="GHEA Grapalat" w:hAnsi="GHEA Grapalat" w:cs="Sylfaen"/>
                <w:bCs/>
                <w:sz w:val="20"/>
                <w:szCs w:val="20"/>
                <w:lang w:val="hy-AM" w:eastAsia="hy-AM"/>
              </w:rPr>
              <w:t>հաստատություններում</w:t>
            </w:r>
            <w:r w:rsidRPr="00A232C0">
              <w:rPr>
                <w:rFonts w:ascii="GHEA Grapalat" w:hAnsi="GHEA Grapalat" w:cs="Arial"/>
                <w:bCs/>
                <w:sz w:val="20"/>
                <w:szCs w:val="20"/>
                <w:lang w:val="hy-AM" w:eastAsia="hy-AM"/>
              </w:rPr>
              <w:t xml:space="preserve"> </w:t>
            </w:r>
            <w:r w:rsidRPr="00A232C0">
              <w:rPr>
                <w:rFonts w:ascii="GHEA Grapalat" w:hAnsi="GHEA Grapalat" w:cs="Sylfaen"/>
                <w:bCs/>
                <w:sz w:val="20"/>
                <w:szCs w:val="20"/>
                <w:lang w:val="hy-AM" w:eastAsia="hy-AM"/>
              </w:rPr>
              <w:t>ուսանողական</w:t>
            </w:r>
            <w:r w:rsidRPr="00A232C0">
              <w:rPr>
                <w:rFonts w:ascii="GHEA Grapalat" w:hAnsi="GHEA Grapalat" w:cs="Arial"/>
                <w:bCs/>
                <w:sz w:val="20"/>
                <w:szCs w:val="20"/>
                <w:lang w:val="hy-AM" w:eastAsia="hy-AM"/>
              </w:rPr>
              <w:t xml:space="preserve"> </w:t>
            </w:r>
            <w:r w:rsidRPr="00A232C0">
              <w:rPr>
                <w:rFonts w:ascii="GHEA Grapalat" w:hAnsi="GHEA Grapalat" w:cs="Sylfaen"/>
                <w:bCs/>
                <w:sz w:val="20"/>
                <w:szCs w:val="20"/>
                <w:lang w:val="hy-AM" w:eastAsia="hy-AM"/>
              </w:rPr>
              <w:t>նպաստ</w:t>
            </w:r>
            <w:r w:rsidRPr="00A232C0">
              <w:rPr>
                <w:rFonts w:ascii="GHEA Grapalat" w:hAnsi="GHEA Grapalat" w:cs="Arial"/>
                <w:bCs/>
                <w:sz w:val="20"/>
                <w:szCs w:val="20"/>
                <w:lang w:val="hy-AM" w:eastAsia="hy-AM"/>
              </w:rPr>
              <w:t xml:space="preserve"> </w:t>
            </w:r>
            <w:r w:rsidRPr="00A232C0">
              <w:rPr>
                <w:rFonts w:ascii="GHEA Grapalat" w:hAnsi="GHEA Grapalat" w:cs="Sylfaen"/>
                <w:bCs/>
                <w:sz w:val="20"/>
                <w:szCs w:val="20"/>
                <w:lang w:val="hy-AM" w:eastAsia="hy-AM"/>
              </w:rPr>
              <w:t>և պետական</w:t>
            </w:r>
            <w:r w:rsidRPr="00A232C0">
              <w:rPr>
                <w:rFonts w:ascii="GHEA Grapalat" w:hAnsi="GHEA Grapalat" w:cs="Arial"/>
                <w:bCs/>
                <w:sz w:val="20"/>
                <w:szCs w:val="20"/>
                <w:lang w:val="hy-AM" w:eastAsia="hy-AM"/>
              </w:rPr>
              <w:t xml:space="preserve"> </w:t>
            </w:r>
            <w:r w:rsidRPr="00A232C0">
              <w:rPr>
                <w:rFonts w:ascii="GHEA Grapalat" w:hAnsi="GHEA Grapalat" w:cs="Sylfaen"/>
                <w:bCs/>
                <w:sz w:val="20"/>
                <w:szCs w:val="20"/>
                <w:lang w:val="hy-AM" w:eastAsia="hy-AM"/>
              </w:rPr>
              <w:t>կրթաթոշակ</w:t>
            </w:r>
            <w:r w:rsidRPr="00A232C0">
              <w:rPr>
                <w:rFonts w:ascii="GHEA Grapalat" w:hAnsi="GHEA Grapalat" w:cs="Arial"/>
                <w:bCs/>
                <w:sz w:val="20"/>
                <w:szCs w:val="20"/>
                <w:lang w:val="hy-AM" w:eastAsia="hy-AM"/>
              </w:rPr>
              <w:t xml:space="preserve"> </w:t>
            </w:r>
            <w:r w:rsidRPr="00A232C0">
              <w:rPr>
                <w:rFonts w:ascii="GHEA Grapalat" w:hAnsi="GHEA Grapalat" w:cs="Sylfaen"/>
                <w:bCs/>
                <w:sz w:val="20"/>
                <w:szCs w:val="20"/>
                <w:lang w:val="hy-AM" w:eastAsia="hy-AM"/>
              </w:rPr>
              <w:t xml:space="preserve">տալու հետ կապված հարաբերությունները կարգավորվում են ՀՀ կառավարության 2006 թվականի </w:t>
            </w:r>
            <w:r w:rsidRPr="00F52425">
              <w:rPr>
                <w:rStyle w:val="a8"/>
                <w:rFonts w:ascii="GHEA Grapalat" w:hAnsi="GHEA Grapalat" w:cs="Sylfaen"/>
                <w:b w:val="0"/>
                <w:sz w:val="20"/>
                <w:szCs w:val="20"/>
                <w:shd w:val="clear" w:color="auto" w:fill="FFFFFF"/>
                <w:lang w:val="hy-AM"/>
              </w:rPr>
              <w:t>հուլիսի</w:t>
            </w:r>
            <w:r w:rsidRPr="00F52425">
              <w:rPr>
                <w:rStyle w:val="a8"/>
                <w:rFonts w:ascii="GHEA Grapalat" w:hAnsi="GHEA Grapalat"/>
                <w:b w:val="0"/>
                <w:sz w:val="20"/>
                <w:szCs w:val="20"/>
                <w:shd w:val="clear" w:color="auto" w:fill="FFFFFF"/>
                <w:lang w:val="hy-AM"/>
              </w:rPr>
              <w:t xml:space="preserve"> 27-</w:t>
            </w:r>
            <w:r w:rsidRPr="00F52425">
              <w:rPr>
                <w:rStyle w:val="a8"/>
                <w:rFonts w:ascii="GHEA Grapalat" w:hAnsi="GHEA Grapalat" w:cs="Sylfaen"/>
                <w:b w:val="0"/>
                <w:sz w:val="20"/>
                <w:szCs w:val="20"/>
                <w:shd w:val="clear" w:color="auto" w:fill="FFFFFF"/>
                <w:lang w:val="hy-AM"/>
              </w:rPr>
              <w:t>ի</w:t>
            </w:r>
            <w:r w:rsidRPr="00F52425">
              <w:rPr>
                <w:rStyle w:val="a8"/>
                <w:rFonts w:ascii="GHEA Grapalat" w:hAnsi="GHEA Grapalat"/>
                <w:b w:val="0"/>
                <w:sz w:val="20"/>
                <w:szCs w:val="20"/>
                <w:shd w:val="clear" w:color="auto" w:fill="FFFFFF"/>
                <w:lang w:val="hy-AM"/>
              </w:rPr>
              <w:t xml:space="preserve"> N 1183-</w:t>
            </w:r>
            <w:r w:rsidRPr="00F52425">
              <w:rPr>
                <w:rStyle w:val="a8"/>
                <w:rFonts w:ascii="GHEA Grapalat" w:hAnsi="GHEA Grapalat" w:cs="Sylfaen"/>
                <w:b w:val="0"/>
                <w:sz w:val="20"/>
                <w:szCs w:val="20"/>
                <w:shd w:val="clear" w:color="auto" w:fill="FFFFFF"/>
                <w:lang w:val="hy-AM"/>
              </w:rPr>
              <w:t>Ն</w:t>
            </w:r>
            <w:r w:rsidRPr="00F52425">
              <w:rPr>
                <w:rStyle w:val="a8"/>
                <w:rFonts w:ascii="GHEA Grapalat" w:hAnsi="GHEA Grapalat"/>
                <w:b w:val="0"/>
                <w:sz w:val="20"/>
                <w:szCs w:val="20"/>
                <w:shd w:val="clear" w:color="auto" w:fill="FFFFFF"/>
                <w:lang w:val="hy-AM"/>
              </w:rPr>
              <w:t xml:space="preserve"> </w:t>
            </w:r>
            <w:r w:rsidRPr="00F52425">
              <w:rPr>
                <w:rStyle w:val="a8"/>
                <w:rFonts w:ascii="GHEA Grapalat" w:hAnsi="GHEA Grapalat" w:cs="Sylfaen"/>
                <w:b w:val="0"/>
                <w:sz w:val="20"/>
                <w:szCs w:val="20"/>
                <w:shd w:val="clear" w:color="auto" w:fill="FFFFFF"/>
                <w:lang w:val="hy-AM"/>
              </w:rPr>
              <w:t>որոշմամբ հաստատված կարգով</w:t>
            </w:r>
            <w:r w:rsidR="0022571D" w:rsidRPr="00F52425">
              <w:rPr>
                <w:rStyle w:val="a8"/>
                <w:rFonts w:ascii="GHEA Grapalat" w:hAnsi="GHEA Grapalat" w:cs="Sylfaen"/>
                <w:b w:val="0"/>
                <w:sz w:val="20"/>
                <w:szCs w:val="20"/>
                <w:shd w:val="clear" w:color="auto" w:fill="FFFFFF"/>
                <w:lang w:val="hy-AM"/>
              </w:rPr>
              <w:t>:</w:t>
            </w:r>
          </w:p>
          <w:p w:rsidR="0022571D" w:rsidRPr="00A232C0" w:rsidRDefault="00F52425" w:rsidP="00AE530D">
            <w:pPr>
              <w:shd w:val="clear" w:color="auto" w:fill="FFFFFF"/>
              <w:ind w:left="46" w:right="-10"/>
              <w:jc w:val="both"/>
              <w:rPr>
                <w:rFonts w:ascii="GHEA Grapalat" w:eastAsia="Arial" w:hAnsi="GHEA Grapalat" w:cs="Arial"/>
                <w:sz w:val="20"/>
                <w:szCs w:val="20"/>
                <w:lang w:val="hy-AM"/>
              </w:rPr>
            </w:pPr>
            <w:r>
              <w:rPr>
                <w:rFonts w:ascii="GHEA Grapalat" w:eastAsia="Tahoma" w:hAnsi="GHEA Grapalat" w:cs="Tahoma"/>
                <w:sz w:val="20"/>
                <w:szCs w:val="20"/>
                <w:lang w:val="hy-AM"/>
              </w:rPr>
              <w:t xml:space="preserve">  </w:t>
            </w:r>
            <w:r w:rsidR="00393CC6" w:rsidRPr="00A232C0">
              <w:rPr>
                <w:rFonts w:ascii="GHEA Grapalat" w:eastAsia="Tahoma" w:hAnsi="GHEA Grapalat" w:cs="Tahoma"/>
                <w:sz w:val="20"/>
                <w:szCs w:val="20"/>
                <w:lang w:val="hy-AM"/>
              </w:rPr>
              <w:t>Ազգային փոքրամասնություններին օժանդակելու նպատակով բարձրագույն կրթության բակալավրի կրթական աստիճանով (այդ թվում՝ անընդհատ ու ինտեգրացված կրթական ծրագրերով) յուրաքանչյուր տարի նախատեսվում է մինչև 7 անվճար տեղերի հատկացում</w:t>
            </w:r>
            <w:r w:rsidR="0022571D" w:rsidRPr="00A232C0">
              <w:rPr>
                <w:rFonts w:ascii="GHEA Grapalat" w:eastAsia="Tahoma" w:hAnsi="GHEA Grapalat" w:cs="Tahoma"/>
                <w:sz w:val="20"/>
                <w:szCs w:val="20"/>
                <w:lang w:val="hy-AM"/>
              </w:rPr>
              <w:t xml:space="preserve">, ինչը բխում է </w:t>
            </w:r>
            <w:r w:rsidR="0022571D" w:rsidRPr="00A232C0">
              <w:rPr>
                <w:rFonts w:ascii="GHEA Grapalat" w:eastAsia="Tahoma" w:hAnsi="GHEA Grapalat" w:cs="Tahoma"/>
                <w:sz w:val="20"/>
                <w:szCs w:val="20"/>
                <w:highlight w:val="white"/>
                <w:lang w:val="hy-AM"/>
              </w:rPr>
              <w:t>ՀՀ կառավարության 2021 օգոստոսի 18-ի թիվ 1363-Ա որոշմամբ հաստատված ՀՀ կառավարության ծրագրի «4.3 ԿՐԹՈՒԹՅՈՒՆ» բաժնի</w:t>
            </w:r>
            <w:r w:rsidR="0022571D" w:rsidRPr="00A232C0">
              <w:rPr>
                <w:rFonts w:ascii="GHEA Grapalat" w:eastAsia="Tahoma" w:hAnsi="GHEA Grapalat" w:cs="Tahoma"/>
                <w:sz w:val="20"/>
                <w:szCs w:val="20"/>
                <w:lang w:val="hy-AM"/>
              </w:rPr>
              <w:t xml:space="preserve"> բարձրագույն կրթության բարեփոխումների 7-րդ դրույթից, </w:t>
            </w:r>
            <w:r w:rsidR="0022571D" w:rsidRPr="00A232C0">
              <w:rPr>
                <w:rFonts w:ascii="GHEA Grapalat" w:eastAsia="Tahoma" w:hAnsi="GHEA Grapalat" w:cs="Tahoma"/>
                <w:sz w:val="20"/>
                <w:szCs w:val="20"/>
                <w:highlight w:val="white"/>
                <w:lang w:val="hy-AM"/>
              </w:rPr>
              <w:t xml:space="preserve">ՀՀ կառավարության 2021 թվականի նոյեմբերի 18-ի թիվ 1902-Լ որոշմամբ հաստատված Հայաստանի Հանրապետության կառավարության 2021-2026 թվականների գործունեության միջոցառումների ցանկի </w:t>
            </w:r>
            <w:sdt>
              <w:sdtPr>
                <w:rPr>
                  <w:rFonts w:ascii="GHEA Grapalat" w:hAnsi="GHEA Grapalat"/>
                  <w:sz w:val="20"/>
                  <w:szCs w:val="20"/>
                </w:rPr>
                <w:tag w:val="goog_rdk_247"/>
                <w:id w:val="-2146121574"/>
              </w:sdtPr>
              <w:sdtEndPr/>
              <w:sdtContent>
                <w:r w:rsidR="0022571D" w:rsidRPr="00A232C0">
                  <w:rPr>
                    <w:rFonts w:ascii="GHEA Grapalat" w:eastAsia="Tahoma" w:hAnsi="GHEA Grapalat" w:cs="Tahoma"/>
                    <w:sz w:val="20"/>
                    <w:szCs w:val="20"/>
                    <w:lang w:val="hy-AM"/>
                  </w:rPr>
                  <w:t xml:space="preserve">«Կրթություն» բաժնի </w:t>
                </w:r>
              </w:sdtContent>
            </w:sdt>
            <w:r w:rsidR="0022571D" w:rsidRPr="00A232C0">
              <w:rPr>
                <w:rFonts w:ascii="GHEA Grapalat" w:eastAsia="Tahoma" w:hAnsi="GHEA Grapalat" w:cs="Tahoma"/>
                <w:sz w:val="20"/>
                <w:szCs w:val="20"/>
                <w:highlight w:val="white"/>
                <w:lang w:val="hy-AM"/>
              </w:rPr>
              <w:t xml:space="preserve"> 17-րդ նպատակի 17</w:t>
            </w:r>
            <w:r w:rsidR="0022571D" w:rsidRPr="00A232C0">
              <w:rPr>
                <w:rFonts w:ascii="GHEA Grapalat" w:eastAsia="Tahoma" w:hAnsi="MS Mincho" w:cs="MS Mincho"/>
                <w:sz w:val="20"/>
                <w:szCs w:val="20"/>
                <w:highlight w:val="white"/>
                <w:lang w:val="hy-AM"/>
              </w:rPr>
              <w:t>․</w:t>
            </w:r>
            <w:r w:rsidR="0022571D" w:rsidRPr="00A232C0">
              <w:rPr>
                <w:rFonts w:ascii="GHEA Grapalat" w:eastAsia="Tahoma" w:hAnsi="GHEA Grapalat" w:cs="Tahoma"/>
                <w:sz w:val="20"/>
                <w:szCs w:val="20"/>
                <w:highlight w:val="white"/>
                <w:lang w:val="hy-AM"/>
              </w:rPr>
              <w:t>1 միջոցառումից</w:t>
            </w:r>
            <w:r w:rsidR="0022571D" w:rsidRPr="00A232C0">
              <w:rPr>
                <w:rFonts w:ascii="GHEA Grapalat" w:eastAsia="Tahoma" w:hAnsi="GHEA Grapalat" w:cs="Tahoma"/>
                <w:sz w:val="20"/>
                <w:szCs w:val="20"/>
                <w:lang w:val="hy-AM"/>
              </w:rPr>
              <w:t>:</w:t>
            </w:r>
          </w:p>
          <w:p w:rsidR="005069AD" w:rsidRPr="00A232C0" w:rsidRDefault="005069AD" w:rsidP="00EB0CC9">
            <w:pPr>
              <w:pStyle w:val="a6"/>
              <w:shd w:val="clear" w:color="auto" w:fill="FFFFFF"/>
              <w:spacing w:before="0" w:beforeAutospacing="0" w:after="0" w:afterAutospacing="0"/>
              <w:ind w:firstLine="375"/>
              <w:jc w:val="both"/>
              <w:rPr>
                <w:rFonts w:ascii="GHEA Grapalat" w:hAnsi="GHEA Grapalat"/>
                <w:sz w:val="20"/>
                <w:szCs w:val="20"/>
                <w:lang w:val="hy-AM"/>
              </w:rPr>
            </w:pPr>
          </w:p>
        </w:tc>
      </w:tr>
    </w:tbl>
    <w:p w:rsidR="00FD22FC" w:rsidRPr="00A232C0" w:rsidRDefault="00FD22FC" w:rsidP="00FD22FC">
      <w:pPr>
        <w:spacing w:before="120" w:after="120"/>
        <w:jc w:val="both"/>
        <w:rPr>
          <w:rFonts w:ascii="GHEA Grapalat" w:hAnsi="GHEA Grapalat"/>
          <w:i/>
          <w:kern w:val="16"/>
          <w:sz w:val="22"/>
          <w:szCs w:val="20"/>
          <w:lang w:val="hy-AM"/>
        </w:rPr>
      </w:pPr>
    </w:p>
    <w:p w:rsidR="00AC2B33" w:rsidRPr="00AE530D" w:rsidRDefault="00AC2B33" w:rsidP="00FD22FC">
      <w:pPr>
        <w:spacing w:before="120" w:after="120"/>
        <w:jc w:val="both"/>
        <w:rPr>
          <w:rFonts w:ascii="GHEA Grapalat" w:hAnsi="GHEA Grapalat"/>
          <w:b/>
          <w:kern w:val="16"/>
          <w:sz w:val="22"/>
          <w:szCs w:val="20"/>
          <w:lang w:val="hy-AM"/>
        </w:rPr>
      </w:pPr>
      <w:r w:rsidRPr="00AE530D">
        <w:rPr>
          <w:rFonts w:ascii="GHEA Grapalat" w:hAnsi="GHEA Grapalat"/>
          <w:b/>
          <w:kern w:val="16"/>
          <w:sz w:val="22"/>
          <w:szCs w:val="20"/>
          <w:lang w:val="hy-AM"/>
        </w:rPr>
        <w:t>Մշակույթ</w:t>
      </w:r>
    </w:p>
    <w:tbl>
      <w:tblPr>
        <w:tblW w:w="11086"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3"/>
        <w:gridCol w:w="5083"/>
      </w:tblGrid>
      <w:tr w:rsidR="006D5236" w:rsidRPr="00A232C0" w:rsidTr="00AE530D">
        <w:tc>
          <w:tcPr>
            <w:tcW w:w="6003" w:type="dxa"/>
            <w:shd w:val="clear" w:color="auto" w:fill="auto"/>
          </w:tcPr>
          <w:p w:rsidR="006D5236" w:rsidRPr="00A232C0" w:rsidRDefault="006D5236" w:rsidP="00283C78">
            <w:pPr>
              <w:spacing w:after="120"/>
              <w:rPr>
                <w:rFonts w:ascii="GHEA Grapalat" w:hAnsi="GHEA Grapalat" w:cs="Sylfaen"/>
                <w:b/>
                <w:sz w:val="20"/>
                <w:szCs w:val="20"/>
                <w:lang w:val="fr-FR"/>
              </w:rPr>
            </w:pPr>
            <w:r w:rsidRPr="00A232C0">
              <w:rPr>
                <w:rFonts w:ascii="GHEA Grapalat" w:hAnsi="GHEA Grapalat" w:cs="Sylfaen"/>
                <w:b/>
                <w:sz w:val="20"/>
                <w:szCs w:val="20"/>
                <w:lang w:val="fr-FR"/>
              </w:rPr>
              <w:t>Գերակա ծախսային ուղղությունները ՄԺԾԾ ժամանակահատվածի համար (ըստ գերակայությունների նվազման)</w:t>
            </w:r>
          </w:p>
        </w:tc>
        <w:tc>
          <w:tcPr>
            <w:tcW w:w="5083" w:type="dxa"/>
            <w:shd w:val="clear" w:color="auto" w:fill="auto"/>
          </w:tcPr>
          <w:p w:rsidR="006D5236" w:rsidRPr="00A232C0" w:rsidRDefault="006D5236" w:rsidP="00283C78">
            <w:pPr>
              <w:spacing w:after="120"/>
              <w:rPr>
                <w:rFonts w:ascii="GHEA Grapalat" w:hAnsi="GHEA Grapalat" w:cs="Sylfaen"/>
                <w:b/>
                <w:sz w:val="20"/>
                <w:szCs w:val="20"/>
                <w:lang w:val="fr-FR"/>
              </w:rPr>
            </w:pPr>
            <w:r w:rsidRPr="00A232C0">
              <w:rPr>
                <w:rFonts w:ascii="GHEA Grapalat" w:hAnsi="GHEA Grapalat" w:cs="Sylfaen"/>
                <w:b/>
                <w:sz w:val="20"/>
                <w:szCs w:val="20"/>
                <w:lang w:val="fr-FR"/>
              </w:rPr>
              <w:t>Հիմնավորումներ</w:t>
            </w:r>
          </w:p>
        </w:tc>
      </w:tr>
      <w:tr w:rsidR="006D5236" w:rsidRPr="00A232C0" w:rsidTr="00AE530D">
        <w:tc>
          <w:tcPr>
            <w:tcW w:w="6003" w:type="dxa"/>
            <w:shd w:val="clear" w:color="auto" w:fill="auto"/>
          </w:tcPr>
          <w:p w:rsidR="006D5236" w:rsidRPr="00A232C0" w:rsidRDefault="006D5236" w:rsidP="006D5236">
            <w:pPr>
              <w:pStyle w:val="aff1"/>
              <w:numPr>
                <w:ilvl w:val="0"/>
                <w:numId w:val="33"/>
              </w:numPr>
              <w:tabs>
                <w:tab w:val="left" w:pos="567"/>
                <w:tab w:val="left" w:pos="709"/>
                <w:tab w:val="left" w:pos="993"/>
              </w:tabs>
              <w:ind w:left="0" w:firstLine="0"/>
              <w:contextualSpacing/>
              <w:jc w:val="both"/>
              <w:rPr>
                <w:rFonts w:ascii="GHEA Grapalat" w:hAnsi="GHEA Grapalat" w:cs="Sylfaen"/>
                <w:b/>
                <w:sz w:val="20"/>
                <w:szCs w:val="20"/>
                <w:lang w:val="fr-FR"/>
              </w:rPr>
            </w:pPr>
            <w:r w:rsidRPr="00A232C0">
              <w:rPr>
                <w:rFonts w:ascii="GHEA Grapalat" w:hAnsi="GHEA Grapalat" w:cs="Arial"/>
                <w:sz w:val="20"/>
                <w:szCs w:val="20"/>
                <w:lang w:val="hy-AM"/>
              </w:rPr>
              <w:t>Մշակութային ծառայությունների համաչափության, մատչելիության և հասանելիության ապահովում, որը ենթադրում է ստեղծագործական կարողությունների լիարժեք արտահայտման և իրացման համար բարենպաստ միջավայրի ստեղծում, մշակույթի և արվեստի բոլոր ոլորտների միջև հավասարակշռության սկզբունքի կիրառում, մշակույթի և ստեղծարարության ազատության և հավասար մեկնարկային պայմանների ապահովում, պետական միջոցների բաշխման թափանցիկության, մրցակցայնության և արդարացիության ապահովում.</w:t>
            </w:r>
          </w:p>
        </w:tc>
        <w:tc>
          <w:tcPr>
            <w:tcW w:w="5083" w:type="dxa"/>
            <w:shd w:val="clear" w:color="auto" w:fill="auto"/>
          </w:tcPr>
          <w:p w:rsidR="006D5236" w:rsidRPr="00A232C0" w:rsidRDefault="006D5236" w:rsidP="00283C78">
            <w:pPr>
              <w:autoSpaceDE w:val="0"/>
              <w:autoSpaceDN w:val="0"/>
              <w:adjustRightInd w:val="0"/>
              <w:jc w:val="both"/>
              <w:rPr>
                <w:rFonts w:ascii="GHEA Grapalat" w:hAnsi="GHEA Grapalat" w:cs="Arial"/>
                <w:sz w:val="20"/>
                <w:szCs w:val="20"/>
                <w:lang w:val="hy-AM"/>
              </w:rPr>
            </w:pPr>
            <w:r w:rsidRPr="00A232C0">
              <w:rPr>
                <w:rFonts w:ascii="GHEA Grapalat" w:hAnsi="GHEA Grapalat" w:cs="Arial"/>
                <w:sz w:val="20"/>
                <w:szCs w:val="20"/>
                <w:lang w:val="hy-AM"/>
              </w:rPr>
              <w:t>Հիմքՙ ՀՀ կառավարության 2021 թվականի նոյեմբերի 18-ի N 1902 -Լ որոշում, «Ծրագիր</w:t>
            </w:r>
          </w:p>
          <w:p w:rsidR="006D5236" w:rsidRPr="00A232C0" w:rsidRDefault="006D5236" w:rsidP="00283C78">
            <w:pPr>
              <w:jc w:val="both"/>
              <w:rPr>
                <w:rFonts w:ascii="GHEA Grapalat" w:hAnsi="GHEA Grapalat" w:cs="Arial"/>
                <w:sz w:val="20"/>
                <w:szCs w:val="20"/>
                <w:lang w:val="hy-AM"/>
              </w:rPr>
            </w:pPr>
            <w:r w:rsidRPr="00A232C0">
              <w:rPr>
                <w:rFonts w:ascii="GHEA Grapalat" w:hAnsi="GHEA Grapalat" w:cs="Arial"/>
                <w:sz w:val="20"/>
                <w:szCs w:val="20"/>
                <w:lang w:val="hy-AM"/>
              </w:rPr>
              <w:t>Հայաստանի Հանրապետության կառավարության 2021-2026 թվականների գործունեության միջոցառումների»</w:t>
            </w:r>
          </w:p>
          <w:p w:rsidR="006D5236" w:rsidRPr="00A232C0" w:rsidRDefault="006D5236" w:rsidP="00283C78">
            <w:pPr>
              <w:pStyle w:val="aff1"/>
              <w:tabs>
                <w:tab w:val="left" w:pos="567"/>
                <w:tab w:val="left" w:pos="709"/>
                <w:tab w:val="left" w:pos="993"/>
              </w:tabs>
              <w:ind w:left="0"/>
              <w:jc w:val="both"/>
              <w:rPr>
                <w:rFonts w:ascii="GHEA Grapalat" w:hAnsi="GHEA Grapalat" w:cs="Arial"/>
                <w:sz w:val="20"/>
                <w:szCs w:val="20"/>
                <w:lang w:val="hy-AM"/>
              </w:rPr>
            </w:pPr>
            <w:r w:rsidRPr="00A232C0">
              <w:rPr>
                <w:rFonts w:ascii="GHEA Grapalat" w:eastAsia="Times New Roman" w:hAnsi="GHEA Grapalat" w:cs="Arial"/>
                <w:sz w:val="20"/>
                <w:szCs w:val="20"/>
                <w:lang w:val="hy-AM"/>
              </w:rPr>
              <w:t>«</w:t>
            </w:r>
            <w:r w:rsidRPr="00A232C0">
              <w:rPr>
                <w:rFonts w:ascii="GHEA Grapalat" w:eastAsia="Times New Roman" w:hAnsi="GHEA Grapalat" w:cs="Arial"/>
                <w:sz w:val="20"/>
                <w:szCs w:val="20"/>
              </w:rPr>
              <w:t xml:space="preserve">4.9 </w:t>
            </w:r>
            <w:r w:rsidRPr="00A232C0">
              <w:rPr>
                <w:rFonts w:ascii="GHEA Grapalat" w:eastAsia="Times New Roman" w:hAnsi="GHEA Grapalat" w:cs="Arial"/>
                <w:sz w:val="20"/>
                <w:szCs w:val="20"/>
                <w:lang w:val="hy-AM"/>
              </w:rPr>
              <w:t>Մշակույթ» բաժին, 32-36 կետեր</w:t>
            </w:r>
          </w:p>
        </w:tc>
      </w:tr>
      <w:tr w:rsidR="006D5236" w:rsidRPr="00231120" w:rsidTr="00AE530D">
        <w:tc>
          <w:tcPr>
            <w:tcW w:w="6003" w:type="dxa"/>
            <w:shd w:val="clear" w:color="auto" w:fill="auto"/>
          </w:tcPr>
          <w:p w:rsidR="006D5236" w:rsidRPr="00A232C0" w:rsidRDefault="006D5236" w:rsidP="006D5236">
            <w:pPr>
              <w:pStyle w:val="aff1"/>
              <w:numPr>
                <w:ilvl w:val="0"/>
                <w:numId w:val="33"/>
              </w:numPr>
              <w:tabs>
                <w:tab w:val="left" w:pos="567"/>
                <w:tab w:val="left" w:pos="709"/>
                <w:tab w:val="left" w:pos="993"/>
              </w:tabs>
              <w:ind w:left="0" w:firstLine="0"/>
              <w:contextualSpacing/>
              <w:jc w:val="both"/>
              <w:rPr>
                <w:rFonts w:ascii="GHEA Grapalat" w:hAnsi="GHEA Grapalat" w:cs="Arial"/>
                <w:sz w:val="20"/>
                <w:szCs w:val="20"/>
                <w:lang w:val="hy-AM"/>
              </w:rPr>
            </w:pPr>
            <w:r w:rsidRPr="00A232C0">
              <w:rPr>
                <w:rFonts w:ascii="GHEA Grapalat" w:hAnsi="GHEA Grapalat" w:cs="Arial"/>
                <w:b/>
                <w:sz w:val="20"/>
                <w:szCs w:val="20"/>
                <w:lang w:val="hy-AM"/>
              </w:rPr>
              <w:t>Հայ</w:t>
            </w:r>
            <w:r w:rsidRPr="00A232C0">
              <w:rPr>
                <w:rFonts w:ascii="GHEA Grapalat" w:hAnsi="GHEA Grapalat"/>
                <w:b/>
                <w:sz w:val="20"/>
                <w:szCs w:val="20"/>
                <w:lang w:val="hy-AM"/>
              </w:rPr>
              <w:t xml:space="preserve"> </w:t>
            </w:r>
            <w:r w:rsidRPr="00A232C0">
              <w:rPr>
                <w:rFonts w:ascii="GHEA Grapalat" w:hAnsi="GHEA Grapalat" w:cs="Arial"/>
                <w:b/>
                <w:sz w:val="20"/>
                <w:szCs w:val="20"/>
                <w:lang w:val="hy-AM"/>
              </w:rPr>
              <w:t>մշակույթի</w:t>
            </w:r>
            <w:r w:rsidRPr="00A232C0">
              <w:rPr>
                <w:rFonts w:ascii="GHEA Grapalat" w:hAnsi="GHEA Grapalat"/>
                <w:b/>
                <w:sz w:val="20"/>
                <w:szCs w:val="20"/>
                <w:lang w:val="hy-AM"/>
              </w:rPr>
              <w:t xml:space="preserve"> </w:t>
            </w:r>
            <w:r w:rsidRPr="00A232C0">
              <w:rPr>
                <w:rFonts w:ascii="GHEA Grapalat" w:hAnsi="GHEA Grapalat" w:cs="Arial"/>
                <w:b/>
                <w:sz w:val="20"/>
                <w:szCs w:val="20"/>
                <w:lang w:val="hy-AM"/>
              </w:rPr>
              <w:t>հանրահռչակում</w:t>
            </w:r>
            <w:r w:rsidRPr="00A232C0">
              <w:rPr>
                <w:rFonts w:ascii="GHEA Grapalat" w:hAnsi="GHEA Grapalat"/>
                <w:sz w:val="20"/>
                <w:szCs w:val="20"/>
                <w:lang w:val="hy-AM"/>
              </w:rPr>
              <w:t xml:space="preserve">, </w:t>
            </w:r>
            <w:r w:rsidRPr="00A232C0">
              <w:rPr>
                <w:rFonts w:ascii="GHEA Grapalat" w:hAnsi="GHEA Grapalat" w:cs="Arial"/>
                <w:b/>
                <w:sz w:val="20"/>
                <w:szCs w:val="20"/>
                <w:lang w:val="hy-AM"/>
              </w:rPr>
              <w:t>հանրային</w:t>
            </w:r>
            <w:r w:rsidRPr="00A232C0">
              <w:rPr>
                <w:rFonts w:ascii="GHEA Grapalat" w:hAnsi="GHEA Grapalat"/>
                <w:b/>
                <w:sz w:val="20"/>
                <w:szCs w:val="20"/>
                <w:lang w:val="hy-AM"/>
              </w:rPr>
              <w:t xml:space="preserve"> </w:t>
            </w:r>
            <w:r w:rsidRPr="00A232C0">
              <w:rPr>
                <w:rFonts w:ascii="GHEA Grapalat" w:hAnsi="GHEA Grapalat" w:cs="Arial"/>
                <w:b/>
                <w:sz w:val="20"/>
                <w:szCs w:val="20"/>
                <w:lang w:val="hy-AM"/>
              </w:rPr>
              <w:t>լայն</w:t>
            </w:r>
            <w:r w:rsidRPr="00A232C0">
              <w:rPr>
                <w:rFonts w:ascii="GHEA Grapalat" w:hAnsi="GHEA Grapalat"/>
                <w:b/>
                <w:sz w:val="20"/>
                <w:szCs w:val="20"/>
                <w:lang w:val="hy-AM"/>
              </w:rPr>
              <w:t xml:space="preserve"> </w:t>
            </w:r>
            <w:r w:rsidRPr="00A232C0">
              <w:rPr>
                <w:rFonts w:ascii="GHEA Grapalat" w:hAnsi="GHEA Grapalat" w:cs="Arial"/>
                <w:b/>
                <w:sz w:val="20"/>
                <w:szCs w:val="20"/>
                <w:lang w:val="hy-AM"/>
              </w:rPr>
              <w:t>մասնակցության</w:t>
            </w:r>
            <w:r w:rsidRPr="00A232C0">
              <w:rPr>
                <w:rFonts w:ascii="GHEA Grapalat" w:hAnsi="GHEA Grapalat"/>
                <w:b/>
                <w:sz w:val="20"/>
                <w:szCs w:val="20"/>
                <w:lang w:val="hy-AM"/>
              </w:rPr>
              <w:t xml:space="preserve"> </w:t>
            </w:r>
            <w:r w:rsidRPr="00A232C0">
              <w:rPr>
                <w:rFonts w:ascii="GHEA Grapalat" w:hAnsi="GHEA Grapalat" w:cs="Arial"/>
                <w:b/>
                <w:sz w:val="20"/>
                <w:szCs w:val="20"/>
                <w:lang w:val="hy-AM"/>
              </w:rPr>
              <w:t>ապահովում</w:t>
            </w:r>
            <w:r w:rsidRPr="00A232C0">
              <w:rPr>
                <w:rFonts w:ascii="GHEA Grapalat" w:hAnsi="GHEA Grapalat"/>
                <w:b/>
                <w:sz w:val="20"/>
                <w:szCs w:val="20"/>
                <w:lang w:val="hy-AM"/>
              </w:rPr>
              <w:t xml:space="preserve"> </w:t>
            </w:r>
            <w:r w:rsidRPr="00A232C0">
              <w:rPr>
                <w:rFonts w:ascii="GHEA Grapalat" w:hAnsi="GHEA Grapalat" w:cs="Arial"/>
                <w:b/>
                <w:sz w:val="20"/>
                <w:szCs w:val="20"/>
                <w:lang w:val="hy-AM"/>
              </w:rPr>
              <w:t>մշակութային</w:t>
            </w:r>
            <w:r w:rsidRPr="00A232C0">
              <w:rPr>
                <w:rFonts w:ascii="GHEA Grapalat" w:hAnsi="GHEA Grapalat"/>
                <w:b/>
                <w:sz w:val="20"/>
                <w:szCs w:val="20"/>
                <w:lang w:val="hy-AM"/>
              </w:rPr>
              <w:t xml:space="preserve"> </w:t>
            </w:r>
            <w:r w:rsidRPr="00A232C0">
              <w:rPr>
                <w:rFonts w:ascii="GHEA Grapalat" w:hAnsi="GHEA Grapalat" w:cs="Arial"/>
                <w:b/>
                <w:sz w:val="20"/>
                <w:szCs w:val="20"/>
                <w:lang w:val="hy-AM"/>
              </w:rPr>
              <w:t>կյանքին</w:t>
            </w:r>
            <w:r w:rsidRPr="00A232C0">
              <w:rPr>
                <w:rFonts w:ascii="GHEA Grapalat" w:hAnsi="GHEA Grapalat" w:cs="Arial"/>
                <w:sz w:val="20"/>
                <w:szCs w:val="20"/>
                <w:lang w:val="hy-AM"/>
              </w:rPr>
              <w:t>, որը ենթադրում է Հայաստանում</w:t>
            </w:r>
            <w:r w:rsidRPr="00A232C0">
              <w:rPr>
                <w:rFonts w:ascii="GHEA Grapalat" w:hAnsi="GHEA Grapalat"/>
                <w:sz w:val="20"/>
                <w:szCs w:val="20"/>
                <w:lang w:val="hy-AM"/>
              </w:rPr>
              <w:t xml:space="preserve">  </w:t>
            </w:r>
            <w:r w:rsidRPr="00A232C0">
              <w:rPr>
                <w:rFonts w:ascii="GHEA Grapalat" w:hAnsi="GHEA Grapalat" w:cs="Arial"/>
                <w:sz w:val="20"/>
                <w:szCs w:val="20"/>
                <w:lang w:val="hy-AM"/>
              </w:rPr>
              <w:t>միջազ</w:t>
            </w:r>
            <w:r w:rsidRPr="00A232C0">
              <w:rPr>
                <w:rFonts w:ascii="GHEA Grapalat" w:hAnsi="GHEA Grapalat"/>
                <w:sz w:val="20"/>
                <w:szCs w:val="20"/>
                <w:lang w:val="hy-AM"/>
              </w:rPr>
              <w:softHyphen/>
            </w:r>
            <w:r w:rsidRPr="00A232C0">
              <w:rPr>
                <w:rFonts w:ascii="GHEA Grapalat" w:hAnsi="GHEA Grapalat" w:cs="Arial"/>
                <w:sz w:val="20"/>
                <w:szCs w:val="20"/>
                <w:lang w:val="hy-AM"/>
              </w:rPr>
              <w:t>գային</w:t>
            </w:r>
            <w:r w:rsidRPr="00A232C0">
              <w:rPr>
                <w:rFonts w:ascii="GHEA Grapalat" w:hAnsi="GHEA Grapalat"/>
                <w:sz w:val="20"/>
                <w:szCs w:val="20"/>
                <w:lang w:val="hy-AM"/>
              </w:rPr>
              <w:t xml:space="preserve"> </w:t>
            </w:r>
            <w:r w:rsidRPr="00A232C0">
              <w:rPr>
                <w:rFonts w:ascii="GHEA Grapalat" w:hAnsi="GHEA Grapalat" w:cs="Arial"/>
                <w:sz w:val="20"/>
                <w:szCs w:val="20"/>
                <w:lang w:val="hy-AM"/>
              </w:rPr>
              <w:t>և</w:t>
            </w:r>
            <w:r w:rsidRPr="00A232C0">
              <w:rPr>
                <w:rFonts w:ascii="GHEA Grapalat" w:hAnsi="GHEA Grapalat"/>
                <w:sz w:val="20"/>
                <w:szCs w:val="20"/>
                <w:lang w:val="hy-AM"/>
              </w:rPr>
              <w:t xml:space="preserve"> </w:t>
            </w:r>
            <w:r w:rsidRPr="00A232C0">
              <w:rPr>
                <w:rFonts w:ascii="GHEA Grapalat" w:hAnsi="GHEA Grapalat" w:cs="Arial"/>
                <w:sz w:val="20"/>
                <w:szCs w:val="20"/>
                <w:lang w:val="hy-AM"/>
              </w:rPr>
              <w:t>հանրապետական</w:t>
            </w:r>
            <w:r w:rsidRPr="00A232C0">
              <w:rPr>
                <w:rFonts w:ascii="GHEA Grapalat" w:hAnsi="GHEA Grapalat"/>
                <w:sz w:val="20"/>
                <w:szCs w:val="20"/>
                <w:lang w:val="hy-AM"/>
              </w:rPr>
              <w:t xml:space="preserve"> </w:t>
            </w:r>
            <w:r w:rsidRPr="00A232C0">
              <w:rPr>
                <w:rFonts w:ascii="GHEA Grapalat" w:hAnsi="GHEA Grapalat" w:cs="Arial"/>
                <w:sz w:val="20"/>
                <w:szCs w:val="20"/>
                <w:lang w:val="hy-AM"/>
              </w:rPr>
              <w:t>փառատոների</w:t>
            </w:r>
            <w:r w:rsidRPr="00A232C0">
              <w:rPr>
                <w:rFonts w:ascii="GHEA Grapalat" w:hAnsi="GHEA Grapalat"/>
                <w:sz w:val="20"/>
                <w:szCs w:val="20"/>
                <w:lang w:val="hy-AM"/>
              </w:rPr>
              <w:t xml:space="preserve"> </w:t>
            </w:r>
            <w:r w:rsidRPr="00A232C0">
              <w:rPr>
                <w:rFonts w:ascii="GHEA Grapalat" w:hAnsi="GHEA Grapalat" w:cs="Arial"/>
                <w:sz w:val="20"/>
                <w:szCs w:val="20"/>
                <w:lang w:val="hy-AM"/>
              </w:rPr>
              <w:t>և</w:t>
            </w:r>
            <w:r w:rsidRPr="00A232C0">
              <w:rPr>
                <w:rFonts w:ascii="GHEA Grapalat" w:hAnsi="GHEA Grapalat"/>
                <w:sz w:val="20"/>
                <w:szCs w:val="20"/>
                <w:lang w:val="hy-AM"/>
              </w:rPr>
              <w:t xml:space="preserve"> </w:t>
            </w:r>
            <w:r w:rsidRPr="00A232C0">
              <w:rPr>
                <w:rFonts w:ascii="GHEA Grapalat" w:hAnsi="GHEA Grapalat" w:cs="Arial"/>
                <w:sz w:val="20"/>
                <w:szCs w:val="20"/>
                <w:lang w:val="hy-AM"/>
              </w:rPr>
              <w:t>մրցույթների</w:t>
            </w:r>
            <w:r w:rsidRPr="00A232C0">
              <w:rPr>
                <w:rFonts w:ascii="GHEA Grapalat" w:hAnsi="GHEA Grapalat"/>
                <w:sz w:val="20"/>
                <w:szCs w:val="20"/>
                <w:lang w:val="hy-AM"/>
              </w:rPr>
              <w:t xml:space="preserve">, </w:t>
            </w:r>
            <w:r w:rsidRPr="00A232C0">
              <w:rPr>
                <w:rFonts w:ascii="GHEA Grapalat" w:hAnsi="GHEA Grapalat" w:cs="Arial"/>
                <w:sz w:val="20"/>
                <w:szCs w:val="20"/>
                <w:lang w:val="hy-AM"/>
              </w:rPr>
              <w:t>ստեղծագործական</w:t>
            </w:r>
            <w:r w:rsidRPr="00A232C0">
              <w:rPr>
                <w:rFonts w:ascii="GHEA Grapalat" w:hAnsi="GHEA Grapalat"/>
                <w:sz w:val="20"/>
                <w:szCs w:val="20"/>
                <w:lang w:val="hy-AM"/>
              </w:rPr>
              <w:t xml:space="preserve">  </w:t>
            </w:r>
            <w:r w:rsidRPr="00A232C0">
              <w:rPr>
                <w:rFonts w:ascii="GHEA Grapalat" w:hAnsi="GHEA Grapalat" w:cs="Arial"/>
                <w:sz w:val="20"/>
                <w:szCs w:val="20"/>
                <w:lang w:val="hy-AM"/>
              </w:rPr>
              <w:t>նախագծերի</w:t>
            </w:r>
            <w:r w:rsidRPr="00A232C0">
              <w:rPr>
                <w:rFonts w:ascii="GHEA Grapalat" w:hAnsi="GHEA Grapalat"/>
                <w:sz w:val="20"/>
                <w:szCs w:val="20"/>
                <w:lang w:val="hy-AM"/>
              </w:rPr>
              <w:t xml:space="preserve">, </w:t>
            </w:r>
            <w:r w:rsidRPr="00A232C0">
              <w:rPr>
                <w:rFonts w:ascii="GHEA Grapalat" w:hAnsi="GHEA Grapalat" w:cs="Arial"/>
                <w:sz w:val="20"/>
                <w:szCs w:val="20"/>
                <w:lang w:val="hy-AM"/>
              </w:rPr>
              <w:t>ցուցահանդեսների</w:t>
            </w:r>
            <w:r w:rsidRPr="00A232C0">
              <w:rPr>
                <w:rFonts w:ascii="GHEA Grapalat" w:hAnsi="GHEA Grapalat"/>
                <w:sz w:val="20"/>
                <w:szCs w:val="20"/>
                <w:lang w:val="hy-AM"/>
              </w:rPr>
              <w:t xml:space="preserve"> </w:t>
            </w:r>
            <w:r w:rsidRPr="00A232C0">
              <w:rPr>
                <w:rFonts w:ascii="GHEA Grapalat" w:hAnsi="GHEA Grapalat" w:cs="Arial"/>
                <w:sz w:val="20"/>
                <w:szCs w:val="20"/>
                <w:lang w:val="hy-AM"/>
              </w:rPr>
              <w:t>իրականացում, հայկական</w:t>
            </w:r>
            <w:r w:rsidRPr="00A232C0">
              <w:rPr>
                <w:rFonts w:ascii="GHEA Grapalat" w:hAnsi="GHEA Grapalat"/>
                <w:sz w:val="20"/>
                <w:szCs w:val="20"/>
                <w:lang w:val="hy-AM"/>
              </w:rPr>
              <w:t xml:space="preserve"> </w:t>
            </w:r>
            <w:r w:rsidRPr="00A232C0">
              <w:rPr>
                <w:rFonts w:ascii="GHEA Grapalat" w:hAnsi="GHEA Grapalat" w:cs="Arial"/>
                <w:sz w:val="20"/>
                <w:szCs w:val="20"/>
                <w:lang w:val="hy-AM"/>
              </w:rPr>
              <w:t>մշակույթի</w:t>
            </w:r>
            <w:r w:rsidRPr="00A232C0">
              <w:rPr>
                <w:rFonts w:ascii="GHEA Grapalat" w:hAnsi="GHEA Grapalat"/>
                <w:sz w:val="20"/>
                <w:szCs w:val="20"/>
                <w:lang w:val="hy-AM"/>
              </w:rPr>
              <w:t xml:space="preserve"> </w:t>
            </w:r>
            <w:r w:rsidRPr="00A232C0">
              <w:rPr>
                <w:rFonts w:ascii="GHEA Grapalat" w:hAnsi="GHEA Grapalat" w:cs="Arial"/>
                <w:sz w:val="20"/>
                <w:szCs w:val="20"/>
                <w:lang w:val="hy-AM"/>
              </w:rPr>
              <w:t>և</w:t>
            </w:r>
            <w:r w:rsidRPr="00A232C0">
              <w:rPr>
                <w:rFonts w:ascii="GHEA Grapalat" w:hAnsi="GHEA Grapalat"/>
                <w:sz w:val="20"/>
                <w:szCs w:val="20"/>
                <w:lang w:val="hy-AM"/>
              </w:rPr>
              <w:t xml:space="preserve"> </w:t>
            </w:r>
            <w:r w:rsidRPr="00A232C0">
              <w:rPr>
                <w:rFonts w:ascii="GHEA Grapalat" w:hAnsi="GHEA Grapalat" w:cs="Arial"/>
                <w:sz w:val="20"/>
                <w:szCs w:val="20"/>
                <w:lang w:val="hy-AM"/>
              </w:rPr>
              <w:t>ժամանակակից</w:t>
            </w:r>
            <w:r w:rsidRPr="00A232C0">
              <w:rPr>
                <w:rFonts w:ascii="GHEA Grapalat" w:hAnsi="GHEA Grapalat"/>
                <w:sz w:val="20"/>
                <w:szCs w:val="20"/>
                <w:lang w:val="hy-AM"/>
              </w:rPr>
              <w:t xml:space="preserve"> </w:t>
            </w:r>
            <w:r w:rsidRPr="00A232C0">
              <w:rPr>
                <w:rFonts w:ascii="GHEA Grapalat" w:hAnsi="GHEA Grapalat" w:cs="Arial"/>
                <w:sz w:val="20"/>
                <w:szCs w:val="20"/>
                <w:lang w:val="hy-AM"/>
              </w:rPr>
              <w:t>արվեստների</w:t>
            </w:r>
            <w:r w:rsidRPr="00A232C0">
              <w:rPr>
                <w:rFonts w:ascii="GHEA Grapalat" w:hAnsi="GHEA Grapalat"/>
                <w:sz w:val="20"/>
                <w:szCs w:val="20"/>
                <w:lang w:val="hy-AM"/>
              </w:rPr>
              <w:t xml:space="preserve"> </w:t>
            </w:r>
            <w:r w:rsidRPr="00A232C0">
              <w:rPr>
                <w:rFonts w:ascii="GHEA Grapalat" w:hAnsi="GHEA Grapalat" w:cs="Arial"/>
                <w:sz w:val="20"/>
                <w:szCs w:val="20"/>
                <w:lang w:val="hy-AM"/>
              </w:rPr>
              <w:t>զարգացում</w:t>
            </w:r>
            <w:r w:rsidRPr="00A232C0">
              <w:rPr>
                <w:rFonts w:ascii="GHEA Grapalat" w:hAnsi="GHEA Grapalat"/>
                <w:sz w:val="20"/>
                <w:szCs w:val="20"/>
                <w:lang w:val="hy-AM"/>
              </w:rPr>
              <w:t xml:space="preserve"> </w:t>
            </w:r>
            <w:r w:rsidRPr="00A232C0">
              <w:rPr>
                <w:rFonts w:ascii="GHEA Grapalat" w:hAnsi="GHEA Grapalat" w:cs="Arial"/>
                <w:sz w:val="20"/>
                <w:szCs w:val="20"/>
                <w:lang w:val="hy-AM"/>
              </w:rPr>
              <w:t>և</w:t>
            </w:r>
            <w:r w:rsidRPr="00A232C0">
              <w:rPr>
                <w:rFonts w:ascii="GHEA Grapalat" w:hAnsi="GHEA Grapalat"/>
                <w:sz w:val="20"/>
                <w:szCs w:val="20"/>
                <w:lang w:val="hy-AM"/>
              </w:rPr>
              <w:t xml:space="preserve"> </w:t>
            </w:r>
            <w:r w:rsidRPr="00A232C0">
              <w:rPr>
                <w:rFonts w:ascii="GHEA Grapalat" w:hAnsi="GHEA Grapalat" w:cs="Arial"/>
                <w:sz w:val="20"/>
                <w:szCs w:val="20"/>
                <w:lang w:val="hy-AM"/>
              </w:rPr>
              <w:t>տարածում</w:t>
            </w:r>
            <w:r w:rsidRPr="00A232C0">
              <w:rPr>
                <w:rFonts w:ascii="GHEA Grapalat" w:hAnsi="GHEA Grapalat"/>
                <w:sz w:val="20"/>
                <w:szCs w:val="20"/>
                <w:lang w:val="hy-AM"/>
              </w:rPr>
              <w:t xml:space="preserve">, </w:t>
            </w:r>
            <w:r w:rsidRPr="00A232C0">
              <w:rPr>
                <w:rFonts w:ascii="GHEA Grapalat" w:hAnsi="GHEA Grapalat" w:cs="Arial"/>
                <w:sz w:val="20"/>
                <w:szCs w:val="20"/>
                <w:lang w:val="hy-AM"/>
              </w:rPr>
              <w:t>մարդկանց</w:t>
            </w:r>
            <w:r w:rsidRPr="00A232C0">
              <w:rPr>
                <w:rFonts w:ascii="GHEA Grapalat" w:hAnsi="GHEA Grapalat"/>
                <w:sz w:val="20"/>
                <w:szCs w:val="20"/>
                <w:lang w:val="hy-AM"/>
              </w:rPr>
              <w:t xml:space="preserve"> </w:t>
            </w:r>
            <w:r w:rsidRPr="00A232C0">
              <w:rPr>
                <w:rFonts w:ascii="GHEA Grapalat" w:hAnsi="GHEA Grapalat" w:cs="Arial"/>
                <w:sz w:val="20"/>
                <w:szCs w:val="20"/>
                <w:lang w:val="hy-AM"/>
              </w:rPr>
              <w:t>հոգևոր</w:t>
            </w:r>
            <w:r w:rsidRPr="00A232C0">
              <w:rPr>
                <w:rFonts w:ascii="GHEA Grapalat" w:hAnsi="GHEA Grapalat"/>
                <w:sz w:val="20"/>
                <w:szCs w:val="20"/>
                <w:lang w:val="hy-AM"/>
              </w:rPr>
              <w:t xml:space="preserve"> </w:t>
            </w:r>
            <w:r w:rsidRPr="00A232C0">
              <w:rPr>
                <w:rFonts w:ascii="GHEA Grapalat" w:hAnsi="GHEA Grapalat" w:cs="Arial"/>
                <w:sz w:val="20"/>
                <w:szCs w:val="20"/>
                <w:lang w:val="hy-AM"/>
              </w:rPr>
              <w:t>պահանջ</w:t>
            </w:r>
            <w:r w:rsidRPr="00A232C0">
              <w:rPr>
                <w:rFonts w:ascii="GHEA Grapalat" w:hAnsi="GHEA Grapalat" w:cs="Arial"/>
                <w:sz w:val="20"/>
                <w:szCs w:val="20"/>
                <w:lang w:val="hy-AM"/>
              </w:rPr>
              <w:softHyphen/>
              <w:t>մունքների</w:t>
            </w:r>
            <w:r w:rsidRPr="00A232C0">
              <w:rPr>
                <w:rFonts w:ascii="GHEA Grapalat" w:hAnsi="GHEA Grapalat"/>
                <w:sz w:val="20"/>
                <w:szCs w:val="20"/>
                <w:lang w:val="hy-AM"/>
              </w:rPr>
              <w:t xml:space="preserve"> </w:t>
            </w:r>
            <w:r w:rsidRPr="00A232C0">
              <w:rPr>
                <w:rFonts w:ascii="GHEA Grapalat" w:hAnsi="GHEA Grapalat" w:cs="Arial"/>
                <w:sz w:val="20"/>
                <w:szCs w:val="20"/>
                <w:lang w:val="hy-AM"/>
              </w:rPr>
              <w:t>բավարարում</w:t>
            </w:r>
            <w:r w:rsidRPr="00A232C0">
              <w:rPr>
                <w:rFonts w:ascii="GHEA Grapalat" w:hAnsi="GHEA Grapalat"/>
                <w:sz w:val="20"/>
                <w:szCs w:val="20"/>
                <w:lang w:val="hy-AM"/>
              </w:rPr>
              <w:t xml:space="preserve">,  </w:t>
            </w:r>
          </w:p>
        </w:tc>
        <w:tc>
          <w:tcPr>
            <w:tcW w:w="5083" w:type="dxa"/>
            <w:shd w:val="clear" w:color="auto" w:fill="auto"/>
          </w:tcPr>
          <w:p w:rsidR="006D5236" w:rsidRPr="00A232C0" w:rsidRDefault="006D5236" w:rsidP="00283C78">
            <w:pPr>
              <w:pStyle w:val="aff1"/>
              <w:tabs>
                <w:tab w:val="left" w:pos="567"/>
                <w:tab w:val="left" w:pos="709"/>
                <w:tab w:val="left" w:pos="993"/>
              </w:tabs>
              <w:ind w:left="0"/>
              <w:jc w:val="both"/>
              <w:rPr>
                <w:rFonts w:ascii="GHEA Grapalat" w:hAnsi="GHEA Grapalat" w:cs="Arial"/>
                <w:sz w:val="20"/>
                <w:szCs w:val="20"/>
                <w:lang w:val="hy-AM"/>
              </w:rPr>
            </w:pPr>
            <w:r w:rsidRPr="00A232C0">
              <w:rPr>
                <w:rFonts w:ascii="GHEA Grapalat" w:hAnsi="GHEA Grapalat" w:cs="Arial"/>
                <w:sz w:val="20"/>
                <w:szCs w:val="20"/>
                <w:lang w:val="hy-AM"/>
              </w:rPr>
              <w:t>Հիմք՝ ՀՀ կառավարության 2021 թվականի օգոստոսի 18-ի «ՀՀ կառավարության ծրագրի մասին» N 1363-Ա որոշման «4.9 «Մշակույթ» բաժին</w:t>
            </w:r>
          </w:p>
        </w:tc>
      </w:tr>
      <w:tr w:rsidR="006D5236" w:rsidRPr="00231120" w:rsidTr="00AE530D">
        <w:tc>
          <w:tcPr>
            <w:tcW w:w="6003" w:type="dxa"/>
            <w:shd w:val="clear" w:color="auto" w:fill="auto"/>
          </w:tcPr>
          <w:p w:rsidR="006D5236" w:rsidRPr="00A232C0" w:rsidRDefault="006D5236" w:rsidP="0012074A">
            <w:pPr>
              <w:pStyle w:val="aff1"/>
              <w:numPr>
                <w:ilvl w:val="0"/>
                <w:numId w:val="33"/>
              </w:numPr>
              <w:tabs>
                <w:tab w:val="left" w:pos="567"/>
                <w:tab w:val="left" w:pos="709"/>
                <w:tab w:val="left" w:pos="993"/>
              </w:tabs>
              <w:ind w:left="0" w:firstLine="0"/>
              <w:contextualSpacing/>
              <w:jc w:val="both"/>
              <w:rPr>
                <w:rFonts w:ascii="GHEA Grapalat" w:hAnsi="GHEA Grapalat" w:cs="Arial"/>
                <w:sz w:val="20"/>
                <w:szCs w:val="20"/>
                <w:lang w:val="fr-FR"/>
              </w:rPr>
            </w:pPr>
            <w:r w:rsidRPr="0012074A">
              <w:rPr>
                <w:rFonts w:ascii="GHEA Grapalat" w:hAnsi="GHEA Grapalat" w:cs="Arial"/>
                <w:b/>
                <w:sz w:val="20"/>
                <w:szCs w:val="20"/>
                <w:lang w:val="hy-AM"/>
              </w:rPr>
              <w:t xml:space="preserve">Մշակութային </w:t>
            </w:r>
            <w:r w:rsidRPr="00A232C0">
              <w:rPr>
                <w:rFonts w:ascii="GHEA Grapalat" w:hAnsi="GHEA Grapalat" w:cs="Arial"/>
                <w:b/>
                <w:sz w:val="20"/>
                <w:szCs w:val="20"/>
                <w:lang w:val="hy-AM"/>
              </w:rPr>
              <w:t>կազմակերպություններում</w:t>
            </w:r>
            <w:r w:rsidRPr="00A232C0">
              <w:rPr>
                <w:rFonts w:ascii="GHEA Grapalat" w:hAnsi="GHEA Grapalat"/>
                <w:b/>
                <w:sz w:val="20"/>
                <w:szCs w:val="20"/>
                <w:lang w:val="hy-AM"/>
              </w:rPr>
              <w:t xml:space="preserve"> </w:t>
            </w:r>
            <w:r w:rsidRPr="00A232C0">
              <w:rPr>
                <w:rFonts w:ascii="GHEA Grapalat" w:hAnsi="GHEA Grapalat" w:cs="Arial"/>
                <w:b/>
                <w:sz w:val="20"/>
                <w:szCs w:val="20"/>
                <w:lang w:val="hy-AM"/>
              </w:rPr>
              <w:t>նյութատեխնիկական</w:t>
            </w:r>
            <w:r w:rsidRPr="00A232C0">
              <w:rPr>
                <w:rFonts w:ascii="GHEA Grapalat" w:hAnsi="GHEA Grapalat"/>
                <w:b/>
                <w:sz w:val="20"/>
                <w:szCs w:val="20"/>
                <w:lang w:val="hy-AM"/>
              </w:rPr>
              <w:t xml:space="preserve"> </w:t>
            </w:r>
            <w:r w:rsidRPr="00A232C0">
              <w:rPr>
                <w:rFonts w:ascii="GHEA Grapalat" w:hAnsi="GHEA Grapalat" w:cs="Arial"/>
                <w:b/>
                <w:sz w:val="20"/>
                <w:szCs w:val="20"/>
                <w:lang w:val="hy-AM"/>
              </w:rPr>
              <w:t>բազայի</w:t>
            </w:r>
            <w:r w:rsidRPr="00A232C0">
              <w:rPr>
                <w:rFonts w:ascii="GHEA Grapalat" w:hAnsi="GHEA Grapalat"/>
                <w:b/>
                <w:sz w:val="20"/>
                <w:szCs w:val="20"/>
                <w:lang w:val="hy-AM"/>
              </w:rPr>
              <w:t xml:space="preserve"> </w:t>
            </w:r>
            <w:r w:rsidRPr="00A232C0">
              <w:rPr>
                <w:rFonts w:ascii="GHEA Grapalat" w:hAnsi="GHEA Grapalat" w:cs="Arial"/>
                <w:b/>
                <w:sz w:val="20"/>
                <w:szCs w:val="20"/>
                <w:lang w:val="hy-AM"/>
              </w:rPr>
              <w:t>արդիացում</w:t>
            </w:r>
            <w:r w:rsidRPr="00A232C0">
              <w:rPr>
                <w:rFonts w:ascii="GHEA Grapalat" w:hAnsi="GHEA Grapalat" w:cs="Arial"/>
                <w:sz w:val="20"/>
                <w:szCs w:val="20"/>
                <w:lang w:val="fr-FR"/>
              </w:rPr>
              <w:t xml:space="preserve">, </w:t>
            </w:r>
            <w:r w:rsidRPr="0012074A">
              <w:rPr>
                <w:rFonts w:ascii="GHEA Grapalat" w:hAnsi="GHEA Grapalat" w:cs="Arial"/>
                <w:sz w:val="20"/>
                <w:szCs w:val="20"/>
                <w:lang w:val="hy-AM"/>
              </w:rPr>
              <w:t>որը</w:t>
            </w:r>
            <w:r w:rsidRPr="00A232C0">
              <w:rPr>
                <w:rFonts w:ascii="GHEA Grapalat" w:hAnsi="GHEA Grapalat" w:cs="Arial"/>
                <w:sz w:val="20"/>
                <w:szCs w:val="20"/>
                <w:lang w:val="fr-FR"/>
              </w:rPr>
              <w:t xml:space="preserve"> </w:t>
            </w:r>
            <w:r w:rsidRPr="0012074A">
              <w:rPr>
                <w:rFonts w:ascii="GHEA Grapalat" w:hAnsi="GHEA Grapalat" w:cs="Arial"/>
                <w:sz w:val="20"/>
                <w:szCs w:val="20"/>
                <w:lang w:val="hy-AM"/>
              </w:rPr>
              <w:t>ենթադրում</w:t>
            </w:r>
            <w:r w:rsidRPr="00A232C0">
              <w:rPr>
                <w:rFonts w:ascii="GHEA Grapalat" w:hAnsi="GHEA Grapalat" w:cs="Arial"/>
                <w:sz w:val="20"/>
                <w:szCs w:val="20"/>
                <w:lang w:val="fr-FR"/>
              </w:rPr>
              <w:t xml:space="preserve"> </w:t>
            </w:r>
            <w:r w:rsidRPr="0012074A">
              <w:rPr>
                <w:rFonts w:ascii="GHEA Grapalat" w:hAnsi="GHEA Grapalat" w:cs="Arial"/>
                <w:sz w:val="20"/>
                <w:szCs w:val="20"/>
                <w:lang w:val="hy-AM"/>
              </w:rPr>
              <w:t>է</w:t>
            </w:r>
            <w:r w:rsidRPr="00A232C0">
              <w:rPr>
                <w:rFonts w:ascii="GHEA Grapalat" w:hAnsi="GHEA Grapalat" w:cs="Arial"/>
                <w:sz w:val="20"/>
                <w:szCs w:val="20"/>
                <w:lang w:val="fr-FR"/>
              </w:rPr>
              <w:t xml:space="preserve"> </w:t>
            </w:r>
            <w:r w:rsidRPr="00A232C0">
              <w:rPr>
                <w:rFonts w:ascii="GHEA Grapalat" w:hAnsi="GHEA Grapalat" w:cs="Arial"/>
                <w:sz w:val="20"/>
                <w:szCs w:val="20"/>
                <w:lang w:val="hy-AM"/>
              </w:rPr>
              <w:t>մշակութային</w:t>
            </w:r>
            <w:r w:rsidRPr="00A232C0">
              <w:rPr>
                <w:rFonts w:ascii="GHEA Grapalat" w:hAnsi="GHEA Grapalat"/>
                <w:sz w:val="20"/>
                <w:szCs w:val="20"/>
                <w:lang w:val="hy-AM"/>
              </w:rPr>
              <w:t xml:space="preserve">  </w:t>
            </w:r>
            <w:r w:rsidRPr="00A232C0">
              <w:rPr>
                <w:rFonts w:ascii="GHEA Grapalat" w:hAnsi="GHEA Grapalat" w:cs="Arial"/>
                <w:sz w:val="20"/>
                <w:szCs w:val="20"/>
                <w:lang w:val="hy-AM"/>
              </w:rPr>
              <w:t>հաստատություն</w:t>
            </w:r>
            <w:r w:rsidRPr="00A232C0">
              <w:rPr>
                <w:rFonts w:ascii="GHEA Grapalat" w:hAnsi="GHEA Grapalat" w:cs="Arial"/>
                <w:sz w:val="20"/>
                <w:szCs w:val="20"/>
                <w:lang w:val="hy-AM"/>
              </w:rPr>
              <w:softHyphen/>
              <w:t>ների</w:t>
            </w:r>
            <w:r w:rsidRPr="00A232C0">
              <w:rPr>
                <w:rFonts w:ascii="GHEA Grapalat" w:hAnsi="GHEA Grapalat"/>
                <w:sz w:val="20"/>
                <w:szCs w:val="20"/>
                <w:lang w:val="hy-AM"/>
              </w:rPr>
              <w:t xml:space="preserve">  </w:t>
            </w:r>
            <w:r w:rsidRPr="00A232C0">
              <w:rPr>
                <w:rFonts w:ascii="GHEA Grapalat" w:hAnsi="GHEA Grapalat" w:cs="Arial"/>
                <w:sz w:val="20"/>
                <w:szCs w:val="20"/>
                <w:lang w:val="hy-AM"/>
              </w:rPr>
              <w:t>գույքի</w:t>
            </w:r>
            <w:r w:rsidRPr="00A232C0">
              <w:rPr>
                <w:rFonts w:ascii="GHEA Grapalat" w:hAnsi="GHEA Grapalat"/>
                <w:sz w:val="20"/>
                <w:szCs w:val="20"/>
                <w:lang w:val="hy-AM"/>
              </w:rPr>
              <w:t xml:space="preserve">  </w:t>
            </w:r>
            <w:r w:rsidRPr="00A232C0">
              <w:rPr>
                <w:rFonts w:ascii="GHEA Grapalat" w:hAnsi="GHEA Grapalat" w:cs="Arial"/>
                <w:sz w:val="20"/>
                <w:szCs w:val="20"/>
                <w:lang w:val="hy-AM"/>
              </w:rPr>
              <w:t>և</w:t>
            </w:r>
            <w:r w:rsidRPr="00A232C0">
              <w:rPr>
                <w:rFonts w:ascii="GHEA Grapalat" w:hAnsi="GHEA Grapalat"/>
                <w:sz w:val="20"/>
                <w:szCs w:val="20"/>
                <w:lang w:val="hy-AM"/>
              </w:rPr>
              <w:t xml:space="preserve"> </w:t>
            </w:r>
            <w:r w:rsidRPr="00A232C0">
              <w:rPr>
                <w:rFonts w:ascii="GHEA Grapalat" w:hAnsi="GHEA Grapalat" w:cs="Arial"/>
                <w:sz w:val="20"/>
                <w:szCs w:val="20"/>
                <w:lang w:val="hy-AM"/>
              </w:rPr>
              <w:t>նյութատեխնիկ</w:t>
            </w:r>
            <w:r w:rsidRPr="00A232C0">
              <w:rPr>
                <w:rFonts w:ascii="GHEA Grapalat" w:hAnsi="GHEA Grapalat" w:cs="Arial"/>
                <w:sz w:val="20"/>
                <w:szCs w:val="20"/>
                <w:lang w:val="hy-AM"/>
              </w:rPr>
              <w:softHyphen/>
              <w:t>կա</w:t>
            </w:r>
            <w:r w:rsidRPr="00A232C0">
              <w:rPr>
                <w:rFonts w:ascii="GHEA Grapalat" w:hAnsi="GHEA Grapalat" w:cs="Arial"/>
                <w:sz w:val="20"/>
                <w:szCs w:val="20"/>
                <w:lang w:val="hy-AM"/>
              </w:rPr>
              <w:softHyphen/>
              <w:t>կան</w:t>
            </w:r>
            <w:r w:rsidRPr="00A232C0">
              <w:rPr>
                <w:rFonts w:ascii="GHEA Grapalat" w:hAnsi="GHEA Grapalat"/>
                <w:sz w:val="20"/>
                <w:szCs w:val="20"/>
                <w:lang w:val="hy-AM"/>
              </w:rPr>
              <w:t xml:space="preserve"> </w:t>
            </w:r>
            <w:r w:rsidRPr="00A232C0">
              <w:rPr>
                <w:rFonts w:ascii="GHEA Grapalat" w:hAnsi="GHEA Grapalat" w:cs="Arial"/>
                <w:sz w:val="20"/>
                <w:szCs w:val="20"/>
                <w:lang w:val="hy-AM"/>
              </w:rPr>
              <w:t>բազայի</w:t>
            </w:r>
            <w:r w:rsidRPr="00A232C0">
              <w:rPr>
                <w:rFonts w:ascii="GHEA Grapalat" w:hAnsi="GHEA Grapalat"/>
                <w:sz w:val="20"/>
                <w:szCs w:val="20"/>
                <w:lang w:val="hy-AM"/>
              </w:rPr>
              <w:t xml:space="preserve"> </w:t>
            </w:r>
            <w:r w:rsidRPr="00A232C0">
              <w:rPr>
                <w:rFonts w:ascii="GHEA Grapalat" w:hAnsi="GHEA Grapalat" w:cs="Arial"/>
                <w:sz w:val="20"/>
                <w:szCs w:val="20"/>
                <w:lang w:val="hy-AM"/>
              </w:rPr>
              <w:t>բարելավում</w:t>
            </w:r>
            <w:r w:rsidRPr="00A232C0">
              <w:rPr>
                <w:rFonts w:ascii="GHEA Grapalat" w:hAnsi="GHEA Grapalat"/>
                <w:sz w:val="20"/>
                <w:szCs w:val="20"/>
                <w:lang w:val="hy-AM"/>
              </w:rPr>
              <w:t xml:space="preserve">, </w:t>
            </w:r>
            <w:r w:rsidRPr="00A232C0">
              <w:rPr>
                <w:rFonts w:ascii="GHEA Grapalat" w:hAnsi="GHEA Grapalat" w:cs="Arial"/>
                <w:sz w:val="20"/>
                <w:szCs w:val="20"/>
                <w:lang w:val="hy-AM"/>
              </w:rPr>
              <w:t>գեղարվեստական</w:t>
            </w:r>
            <w:r w:rsidRPr="00A232C0">
              <w:rPr>
                <w:rFonts w:ascii="GHEA Grapalat" w:hAnsi="GHEA Grapalat"/>
                <w:sz w:val="20"/>
                <w:szCs w:val="20"/>
                <w:lang w:val="hy-AM"/>
              </w:rPr>
              <w:t xml:space="preserve"> </w:t>
            </w:r>
            <w:r w:rsidRPr="00A232C0">
              <w:rPr>
                <w:rFonts w:ascii="GHEA Grapalat" w:hAnsi="GHEA Grapalat" w:cs="Arial"/>
                <w:sz w:val="20"/>
                <w:szCs w:val="20"/>
                <w:lang w:val="hy-AM"/>
              </w:rPr>
              <w:t>բարձրարժեք</w:t>
            </w:r>
            <w:r w:rsidRPr="00A232C0">
              <w:rPr>
                <w:rFonts w:ascii="GHEA Grapalat" w:hAnsi="GHEA Grapalat"/>
                <w:sz w:val="20"/>
                <w:szCs w:val="20"/>
                <w:lang w:val="hy-AM"/>
              </w:rPr>
              <w:t xml:space="preserve"> </w:t>
            </w:r>
            <w:r w:rsidRPr="00A232C0">
              <w:rPr>
                <w:rFonts w:ascii="GHEA Grapalat" w:hAnsi="GHEA Grapalat" w:cs="Arial"/>
                <w:sz w:val="20"/>
                <w:szCs w:val="20"/>
                <w:lang w:val="hy-AM"/>
              </w:rPr>
              <w:t>արդյունքի</w:t>
            </w:r>
            <w:r w:rsidRPr="00A232C0">
              <w:rPr>
                <w:rFonts w:ascii="GHEA Grapalat" w:hAnsi="GHEA Grapalat"/>
                <w:sz w:val="20"/>
                <w:szCs w:val="20"/>
                <w:lang w:val="hy-AM"/>
              </w:rPr>
              <w:t xml:space="preserve"> (</w:t>
            </w:r>
            <w:r w:rsidRPr="00A232C0">
              <w:rPr>
                <w:rFonts w:ascii="GHEA Grapalat" w:hAnsi="GHEA Grapalat" w:cs="Arial"/>
                <w:sz w:val="20"/>
                <w:szCs w:val="20"/>
                <w:lang w:val="hy-AM"/>
              </w:rPr>
              <w:t>գույքի</w:t>
            </w:r>
            <w:r w:rsidRPr="00A232C0">
              <w:rPr>
                <w:rFonts w:ascii="GHEA Grapalat" w:hAnsi="GHEA Grapalat"/>
                <w:sz w:val="20"/>
                <w:szCs w:val="20"/>
                <w:lang w:val="hy-AM"/>
              </w:rPr>
              <w:t xml:space="preserve">) </w:t>
            </w:r>
            <w:r w:rsidRPr="00A232C0">
              <w:rPr>
                <w:rFonts w:ascii="GHEA Grapalat" w:hAnsi="GHEA Grapalat" w:cs="Arial"/>
                <w:sz w:val="20"/>
                <w:szCs w:val="20"/>
                <w:lang w:val="hy-AM"/>
              </w:rPr>
              <w:t>ապահովում</w:t>
            </w:r>
            <w:r w:rsidRPr="00A232C0">
              <w:rPr>
                <w:rFonts w:ascii="GHEA Grapalat" w:hAnsi="GHEA Grapalat"/>
                <w:sz w:val="20"/>
                <w:szCs w:val="20"/>
                <w:lang w:val="fr-FR"/>
              </w:rPr>
              <w:t xml:space="preserve">, </w:t>
            </w:r>
            <w:r w:rsidRPr="0012074A">
              <w:rPr>
                <w:rFonts w:ascii="GHEA Grapalat" w:hAnsi="GHEA Grapalat"/>
                <w:sz w:val="20"/>
                <w:szCs w:val="20"/>
                <w:lang w:val="hy-AM"/>
              </w:rPr>
              <w:t>մշակութային</w:t>
            </w:r>
            <w:r w:rsidRPr="00A232C0">
              <w:rPr>
                <w:rFonts w:ascii="GHEA Grapalat" w:hAnsi="GHEA Grapalat"/>
                <w:sz w:val="20"/>
                <w:szCs w:val="20"/>
                <w:lang w:val="fr-FR"/>
              </w:rPr>
              <w:t xml:space="preserve"> </w:t>
            </w:r>
            <w:r w:rsidRPr="0012074A">
              <w:rPr>
                <w:rFonts w:ascii="GHEA Grapalat" w:hAnsi="GHEA Grapalat"/>
                <w:sz w:val="20"/>
                <w:szCs w:val="20"/>
                <w:lang w:val="hy-AM"/>
              </w:rPr>
              <w:t>ժառանգության</w:t>
            </w:r>
            <w:r w:rsidRPr="00A232C0">
              <w:rPr>
                <w:rFonts w:ascii="GHEA Grapalat" w:hAnsi="GHEA Grapalat"/>
                <w:sz w:val="20"/>
                <w:szCs w:val="20"/>
                <w:lang w:val="fr-FR"/>
              </w:rPr>
              <w:t xml:space="preserve"> </w:t>
            </w:r>
            <w:r w:rsidRPr="0012074A">
              <w:rPr>
                <w:rFonts w:ascii="GHEA Grapalat" w:hAnsi="GHEA Grapalat"/>
                <w:sz w:val="20"/>
                <w:szCs w:val="20"/>
                <w:lang w:val="hy-AM"/>
              </w:rPr>
              <w:t>լիարժեք</w:t>
            </w:r>
            <w:r w:rsidRPr="00A232C0">
              <w:rPr>
                <w:rFonts w:ascii="GHEA Grapalat" w:hAnsi="GHEA Grapalat"/>
                <w:sz w:val="20"/>
                <w:szCs w:val="20"/>
                <w:lang w:val="fr-FR"/>
              </w:rPr>
              <w:t xml:space="preserve"> </w:t>
            </w:r>
            <w:r w:rsidRPr="0012074A">
              <w:rPr>
                <w:rFonts w:ascii="GHEA Grapalat" w:hAnsi="GHEA Grapalat"/>
                <w:sz w:val="20"/>
                <w:szCs w:val="20"/>
                <w:lang w:val="hy-AM"/>
              </w:rPr>
              <w:t>և</w:t>
            </w:r>
            <w:r w:rsidRPr="00A232C0">
              <w:rPr>
                <w:rFonts w:ascii="GHEA Grapalat" w:hAnsi="GHEA Grapalat"/>
                <w:sz w:val="20"/>
                <w:szCs w:val="20"/>
                <w:lang w:val="fr-FR"/>
              </w:rPr>
              <w:t xml:space="preserve"> </w:t>
            </w:r>
            <w:r w:rsidRPr="0012074A">
              <w:rPr>
                <w:rFonts w:ascii="GHEA Grapalat" w:hAnsi="GHEA Grapalat"/>
                <w:sz w:val="20"/>
                <w:szCs w:val="20"/>
                <w:lang w:val="hy-AM"/>
              </w:rPr>
              <w:t>անվտանգ</w:t>
            </w:r>
            <w:r w:rsidRPr="00A232C0">
              <w:rPr>
                <w:rFonts w:ascii="GHEA Grapalat" w:hAnsi="GHEA Grapalat"/>
                <w:sz w:val="20"/>
                <w:szCs w:val="20"/>
                <w:lang w:val="fr-FR"/>
              </w:rPr>
              <w:t xml:space="preserve"> </w:t>
            </w:r>
            <w:r w:rsidRPr="0012074A">
              <w:rPr>
                <w:rFonts w:ascii="GHEA Grapalat" w:hAnsi="GHEA Grapalat"/>
                <w:sz w:val="20"/>
                <w:szCs w:val="20"/>
                <w:lang w:val="hy-AM"/>
              </w:rPr>
              <w:t>պահպանություն</w:t>
            </w:r>
          </w:p>
        </w:tc>
        <w:tc>
          <w:tcPr>
            <w:tcW w:w="5083" w:type="dxa"/>
            <w:shd w:val="clear" w:color="auto" w:fill="auto"/>
          </w:tcPr>
          <w:p w:rsidR="006D5236" w:rsidRPr="00A232C0" w:rsidRDefault="006D5236" w:rsidP="00283C78">
            <w:pPr>
              <w:pStyle w:val="aff1"/>
              <w:tabs>
                <w:tab w:val="left" w:pos="567"/>
                <w:tab w:val="left" w:pos="709"/>
                <w:tab w:val="left" w:pos="993"/>
              </w:tabs>
              <w:ind w:left="0"/>
              <w:jc w:val="both"/>
              <w:rPr>
                <w:rFonts w:ascii="GHEA Grapalat" w:hAnsi="GHEA Grapalat" w:cs="Arial"/>
                <w:sz w:val="20"/>
                <w:szCs w:val="20"/>
                <w:lang w:val="hy-AM"/>
              </w:rPr>
            </w:pPr>
            <w:r w:rsidRPr="00A232C0">
              <w:rPr>
                <w:rFonts w:ascii="GHEA Grapalat" w:hAnsi="GHEA Grapalat" w:cs="Arial"/>
                <w:sz w:val="20"/>
                <w:szCs w:val="20"/>
                <w:lang w:val="hy-AM"/>
              </w:rPr>
              <w:t>Հիմք՝ ՀՀ կառավարության 2021 թվականի օգոստոսի 18-ի «ՀՀ կառավարության ծրագրի մասին» N 1363-Ա որոշման «4.9 «Մշակույթ» բաժին</w:t>
            </w:r>
          </w:p>
        </w:tc>
      </w:tr>
      <w:tr w:rsidR="006D5236" w:rsidRPr="00231120" w:rsidTr="00AE530D">
        <w:tc>
          <w:tcPr>
            <w:tcW w:w="6003" w:type="dxa"/>
            <w:shd w:val="clear" w:color="auto" w:fill="auto"/>
          </w:tcPr>
          <w:p w:rsidR="006D5236" w:rsidRPr="00A232C0" w:rsidRDefault="006D5236" w:rsidP="006D5236">
            <w:pPr>
              <w:pStyle w:val="aff1"/>
              <w:numPr>
                <w:ilvl w:val="0"/>
                <w:numId w:val="33"/>
              </w:numPr>
              <w:tabs>
                <w:tab w:val="left" w:pos="567"/>
                <w:tab w:val="left" w:pos="709"/>
                <w:tab w:val="left" w:pos="993"/>
              </w:tabs>
              <w:ind w:left="0" w:firstLine="0"/>
              <w:contextualSpacing/>
              <w:jc w:val="both"/>
              <w:rPr>
                <w:rFonts w:ascii="GHEA Grapalat" w:hAnsi="GHEA Grapalat" w:cs="Arial"/>
                <w:sz w:val="20"/>
                <w:szCs w:val="20"/>
                <w:lang w:val="hy-AM"/>
              </w:rPr>
            </w:pPr>
            <w:r w:rsidRPr="00A232C0">
              <w:rPr>
                <w:rFonts w:ascii="GHEA Grapalat" w:hAnsi="GHEA Grapalat" w:cs="Arial"/>
                <w:b/>
                <w:sz w:val="20"/>
                <w:szCs w:val="20"/>
                <w:lang w:val="hy-AM"/>
              </w:rPr>
              <w:lastRenderedPageBreak/>
              <w:t>Ինքնազբաղ/անկախ ստեղծագործողների հանրային ինստիտուտիցիոնալացում</w:t>
            </w:r>
            <w:r w:rsidRPr="00A232C0">
              <w:rPr>
                <w:rFonts w:ascii="GHEA Grapalat" w:hAnsi="GHEA Grapalat" w:cs="Arial"/>
                <w:sz w:val="20"/>
                <w:szCs w:val="20"/>
                <w:lang w:val="hy-AM"/>
              </w:rPr>
              <w:t xml:space="preserve">, որը ենթադրում է ստեղծարար,   տաղանդավոր   անհատ   արվեստագետների  համար բարենպաստ միջավայրի ձևավորում </w:t>
            </w:r>
          </w:p>
        </w:tc>
        <w:tc>
          <w:tcPr>
            <w:tcW w:w="5083" w:type="dxa"/>
            <w:shd w:val="clear" w:color="auto" w:fill="auto"/>
          </w:tcPr>
          <w:p w:rsidR="006D5236" w:rsidRPr="00A232C0" w:rsidRDefault="006D5236" w:rsidP="00283C78">
            <w:pPr>
              <w:pStyle w:val="aff1"/>
              <w:tabs>
                <w:tab w:val="left" w:pos="567"/>
                <w:tab w:val="left" w:pos="709"/>
                <w:tab w:val="left" w:pos="993"/>
              </w:tabs>
              <w:ind w:left="0"/>
              <w:jc w:val="both"/>
              <w:rPr>
                <w:rFonts w:ascii="GHEA Grapalat" w:hAnsi="GHEA Grapalat" w:cs="Arial"/>
                <w:sz w:val="20"/>
                <w:szCs w:val="20"/>
                <w:highlight w:val="yellow"/>
                <w:lang w:val="hy-AM"/>
              </w:rPr>
            </w:pPr>
            <w:r w:rsidRPr="00A232C0">
              <w:rPr>
                <w:rFonts w:ascii="GHEA Grapalat" w:hAnsi="GHEA Grapalat" w:cs="Arial"/>
                <w:sz w:val="20"/>
                <w:szCs w:val="20"/>
                <w:lang w:val="hy-AM"/>
              </w:rPr>
              <w:t>Հիմք՝ ՀՀ կառավարության 2021 թվականի օգոստոսի 18-ի «ՀՀ կառավարության ծրագրի մասին» N 1363-Ա որոշման «4.9 «Մշակույթ» բաժին</w:t>
            </w:r>
          </w:p>
        </w:tc>
      </w:tr>
      <w:tr w:rsidR="006D5236" w:rsidRPr="00A232C0" w:rsidTr="00AE530D">
        <w:tc>
          <w:tcPr>
            <w:tcW w:w="6003" w:type="dxa"/>
            <w:shd w:val="clear" w:color="auto" w:fill="auto"/>
          </w:tcPr>
          <w:p w:rsidR="006D5236" w:rsidRPr="00A232C0" w:rsidRDefault="006D5236" w:rsidP="006D5236">
            <w:pPr>
              <w:pStyle w:val="aff1"/>
              <w:numPr>
                <w:ilvl w:val="0"/>
                <w:numId w:val="33"/>
              </w:numPr>
              <w:tabs>
                <w:tab w:val="left" w:pos="567"/>
                <w:tab w:val="left" w:pos="709"/>
                <w:tab w:val="left" w:pos="993"/>
              </w:tabs>
              <w:ind w:left="0" w:firstLine="0"/>
              <w:contextualSpacing/>
              <w:jc w:val="both"/>
              <w:rPr>
                <w:rFonts w:ascii="GHEA Grapalat" w:hAnsi="GHEA Grapalat" w:cs="Arial"/>
                <w:sz w:val="20"/>
                <w:szCs w:val="20"/>
                <w:lang w:val="hy-AM"/>
              </w:rPr>
            </w:pPr>
            <w:r w:rsidRPr="00A232C0">
              <w:rPr>
                <w:rFonts w:ascii="GHEA Grapalat" w:hAnsi="GHEA Grapalat" w:cs="Arial"/>
                <w:sz w:val="20"/>
                <w:szCs w:val="20"/>
                <w:lang w:val="hy-AM"/>
              </w:rPr>
              <w:t>Մշակույթի ոլորտի պետական ոչ առևտրային կազմակերպություններում կառավարման ժամանակակից համակարգերի ներդրում՝ խրախուսելով կառուցվածքային փոփոխությունները, վարչական աշխատանքի օպտիմալացումը և պետություն</w:t>
            </w:r>
            <w:r w:rsidRPr="00A232C0">
              <w:rPr>
                <w:rFonts w:ascii="GHEA Grapalat" w:hAnsi="GHEA Grapalat" w:cs="Arial"/>
                <w:sz w:val="20"/>
                <w:szCs w:val="20"/>
                <w:lang w:val="fr-FR"/>
              </w:rPr>
              <w:t>-</w:t>
            </w:r>
            <w:r w:rsidRPr="00A232C0">
              <w:rPr>
                <w:rFonts w:ascii="GHEA Grapalat" w:hAnsi="GHEA Grapalat" w:cs="Arial"/>
                <w:sz w:val="20"/>
                <w:szCs w:val="20"/>
                <w:lang w:val="hy-AM"/>
              </w:rPr>
              <w:t>մասնավոր սեկտոր համագործակցությունը.</w:t>
            </w:r>
          </w:p>
        </w:tc>
        <w:tc>
          <w:tcPr>
            <w:tcW w:w="5083" w:type="dxa"/>
            <w:shd w:val="clear" w:color="auto" w:fill="auto"/>
          </w:tcPr>
          <w:p w:rsidR="006D5236" w:rsidRPr="00A232C0" w:rsidRDefault="006D5236" w:rsidP="00283C78">
            <w:pPr>
              <w:autoSpaceDE w:val="0"/>
              <w:autoSpaceDN w:val="0"/>
              <w:adjustRightInd w:val="0"/>
              <w:jc w:val="both"/>
              <w:rPr>
                <w:rFonts w:ascii="GHEA Grapalat" w:hAnsi="GHEA Grapalat" w:cs="Arial"/>
                <w:sz w:val="20"/>
                <w:szCs w:val="20"/>
                <w:lang w:val="hy-AM"/>
              </w:rPr>
            </w:pPr>
            <w:r w:rsidRPr="00A232C0">
              <w:rPr>
                <w:rFonts w:ascii="GHEA Grapalat" w:hAnsi="GHEA Grapalat" w:cs="Arial"/>
                <w:sz w:val="20"/>
                <w:szCs w:val="20"/>
                <w:lang w:val="hy-AM"/>
              </w:rPr>
              <w:t>Հիմքՙ ՀՀ կառավարության 2021 թվականի նոյեմբերի 18-ի N 1902 -Լ որոշում, «Ծրագիր</w:t>
            </w:r>
          </w:p>
          <w:p w:rsidR="006D5236" w:rsidRPr="00A232C0" w:rsidRDefault="006D5236" w:rsidP="00283C78">
            <w:pPr>
              <w:jc w:val="both"/>
              <w:rPr>
                <w:rFonts w:ascii="GHEA Grapalat" w:hAnsi="GHEA Grapalat" w:cs="Arial"/>
                <w:sz w:val="20"/>
                <w:szCs w:val="20"/>
                <w:lang w:val="hy-AM"/>
              </w:rPr>
            </w:pPr>
            <w:r w:rsidRPr="00A232C0">
              <w:rPr>
                <w:rFonts w:ascii="GHEA Grapalat" w:hAnsi="GHEA Grapalat" w:cs="Arial"/>
                <w:sz w:val="20"/>
                <w:szCs w:val="20"/>
                <w:lang w:val="hy-AM"/>
              </w:rPr>
              <w:t>Հայաստանի Հանրապետության կառավարության 2021-2026 թվականների գործունեության միջոցառումների»</w:t>
            </w:r>
          </w:p>
          <w:p w:rsidR="006D5236" w:rsidRPr="00A232C0" w:rsidRDefault="006D5236" w:rsidP="00283C78">
            <w:pPr>
              <w:pStyle w:val="aff1"/>
              <w:tabs>
                <w:tab w:val="left" w:pos="567"/>
                <w:tab w:val="left" w:pos="709"/>
                <w:tab w:val="left" w:pos="993"/>
              </w:tabs>
              <w:ind w:left="0"/>
              <w:jc w:val="both"/>
              <w:rPr>
                <w:rFonts w:ascii="GHEA Grapalat" w:hAnsi="GHEA Grapalat" w:cs="Arial"/>
                <w:sz w:val="20"/>
                <w:szCs w:val="20"/>
                <w:lang w:val="hy-AM"/>
              </w:rPr>
            </w:pPr>
            <w:r w:rsidRPr="00A232C0">
              <w:rPr>
                <w:rFonts w:ascii="GHEA Grapalat" w:eastAsia="Times New Roman" w:hAnsi="GHEA Grapalat" w:cs="Arial"/>
                <w:sz w:val="20"/>
                <w:szCs w:val="20"/>
                <w:lang w:val="hy-AM"/>
              </w:rPr>
              <w:t>«</w:t>
            </w:r>
            <w:r w:rsidRPr="00A232C0">
              <w:rPr>
                <w:rFonts w:ascii="GHEA Grapalat" w:eastAsia="Times New Roman" w:hAnsi="GHEA Grapalat" w:cs="Arial"/>
                <w:sz w:val="20"/>
                <w:szCs w:val="20"/>
              </w:rPr>
              <w:t xml:space="preserve">4.9 </w:t>
            </w:r>
            <w:r w:rsidRPr="00A232C0">
              <w:rPr>
                <w:rFonts w:ascii="GHEA Grapalat" w:eastAsia="Times New Roman" w:hAnsi="GHEA Grapalat" w:cs="Arial"/>
                <w:sz w:val="20"/>
                <w:szCs w:val="20"/>
                <w:lang w:val="hy-AM"/>
              </w:rPr>
              <w:t>Մշակույթ» բաժին</w:t>
            </w:r>
          </w:p>
        </w:tc>
      </w:tr>
      <w:tr w:rsidR="006D5236" w:rsidRPr="00A232C0" w:rsidTr="00AE530D">
        <w:tc>
          <w:tcPr>
            <w:tcW w:w="6003" w:type="dxa"/>
            <w:shd w:val="clear" w:color="auto" w:fill="auto"/>
          </w:tcPr>
          <w:p w:rsidR="006D5236" w:rsidRPr="00A232C0" w:rsidRDefault="006D5236" w:rsidP="006D5236">
            <w:pPr>
              <w:pStyle w:val="aff1"/>
              <w:numPr>
                <w:ilvl w:val="0"/>
                <w:numId w:val="33"/>
              </w:numPr>
              <w:tabs>
                <w:tab w:val="left" w:pos="567"/>
                <w:tab w:val="left" w:pos="709"/>
                <w:tab w:val="left" w:pos="993"/>
              </w:tabs>
              <w:ind w:left="0" w:firstLine="0"/>
              <w:contextualSpacing/>
              <w:jc w:val="both"/>
              <w:rPr>
                <w:rFonts w:ascii="GHEA Grapalat" w:hAnsi="GHEA Grapalat" w:cs="Arial"/>
                <w:sz w:val="20"/>
                <w:szCs w:val="20"/>
                <w:lang w:val="hy-AM"/>
              </w:rPr>
            </w:pPr>
            <w:r w:rsidRPr="00A232C0">
              <w:rPr>
                <w:rFonts w:ascii="GHEA Grapalat" w:hAnsi="GHEA Grapalat" w:cs="Arial"/>
                <w:sz w:val="20"/>
                <w:szCs w:val="20"/>
                <w:lang w:val="fr-FR"/>
              </w:rPr>
              <w:t>Մ</w:t>
            </w:r>
            <w:r w:rsidRPr="00A232C0">
              <w:rPr>
                <w:rFonts w:ascii="GHEA Grapalat" w:hAnsi="GHEA Grapalat" w:cs="Arial"/>
                <w:sz w:val="20"/>
                <w:szCs w:val="20"/>
                <w:lang w:val="hy-AM"/>
              </w:rPr>
              <w:t>շակույթի տարածքային համաչափ զարգացման ապահովում՝ մշակութային կյանքի ապակենտրոնացման և մարզերում մշակութային կարողությունների զարգացման աջակցության միջոցով.</w:t>
            </w:r>
          </w:p>
        </w:tc>
        <w:tc>
          <w:tcPr>
            <w:tcW w:w="5083" w:type="dxa"/>
            <w:shd w:val="clear" w:color="auto" w:fill="auto"/>
          </w:tcPr>
          <w:p w:rsidR="006D5236" w:rsidRPr="00A232C0" w:rsidRDefault="006D5236" w:rsidP="00283C78">
            <w:pPr>
              <w:autoSpaceDE w:val="0"/>
              <w:autoSpaceDN w:val="0"/>
              <w:adjustRightInd w:val="0"/>
              <w:jc w:val="both"/>
              <w:rPr>
                <w:rFonts w:ascii="GHEA Grapalat" w:hAnsi="GHEA Grapalat" w:cs="Arial"/>
                <w:sz w:val="20"/>
                <w:szCs w:val="20"/>
                <w:lang w:val="hy-AM"/>
              </w:rPr>
            </w:pPr>
            <w:r w:rsidRPr="00A232C0">
              <w:rPr>
                <w:rFonts w:ascii="GHEA Grapalat" w:hAnsi="GHEA Grapalat" w:cs="Arial"/>
                <w:sz w:val="20"/>
                <w:szCs w:val="20"/>
                <w:lang w:val="hy-AM"/>
              </w:rPr>
              <w:t>Հիմքՙ ՀՀ կառավարության 2021 թվականի նոյեմբերի 18-ի N 1902 -Լ որոշում, «Ծրագիր</w:t>
            </w:r>
          </w:p>
          <w:p w:rsidR="006D5236" w:rsidRPr="00A232C0" w:rsidRDefault="006D5236" w:rsidP="00283C78">
            <w:pPr>
              <w:jc w:val="both"/>
              <w:rPr>
                <w:rFonts w:ascii="GHEA Grapalat" w:hAnsi="GHEA Grapalat" w:cs="Arial"/>
                <w:sz w:val="20"/>
                <w:szCs w:val="20"/>
                <w:lang w:val="hy-AM"/>
              </w:rPr>
            </w:pPr>
            <w:r w:rsidRPr="00A232C0">
              <w:rPr>
                <w:rFonts w:ascii="GHEA Grapalat" w:hAnsi="GHEA Grapalat" w:cs="Arial"/>
                <w:sz w:val="20"/>
                <w:szCs w:val="20"/>
                <w:lang w:val="hy-AM"/>
              </w:rPr>
              <w:t>Հայաստանի Հանրապետության կառավարության 2021-2026 թվականների գործունեության միջոցառումների»</w:t>
            </w:r>
          </w:p>
          <w:p w:rsidR="006D5236" w:rsidRPr="00A232C0" w:rsidRDefault="006D5236" w:rsidP="00283C78">
            <w:pPr>
              <w:pStyle w:val="aff1"/>
              <w:tabs>
                <w:tab w:val="left" w:pos="567"/>
                <w:tab w:val="left" w:pos="709"/>
                <w:tab w:val="left" w:pos="993"/>
              </w:tabs>
              <w:ind w:left="0"/>
              <w:jc w:val="both"/>
              <w:rPr>
                <w:rFonts w:ascii="GHEA Grapalat" w:hAnsi="GHEA Grapalat" w:cs="Arial"/>
                <w:sz w:val="20"/>
                <w:szCs w:val="20"/>
                <w:lang w:val="hy-AM"/>
              </w:rPr>
            </w:pPr>
            <w:r w:rsidRPr="00A232C0">
              <w:rPr>
                <w:rFonts w:ascii="GHEA Grapalat" w:eastAsia="Times New Roman" w:hAnsi="GHEA Grapalat" w:cs="Arial"/>
                <w:sz w:val="20"/>
                <w:szCs w:val="20"/>
                <w:lang w:val="hy-AM"/>
              </w:rPr>
              <w:t>«</w:t>
            </w:r>
            <w:r w:rsidRPr="00A232C0">
              <w:rPr>
                <w:rFonts w:ascii="GHEA Grapalat" w:eastAsia="Times New Roman" w:hAnsi="GHEA Grapalat" w:cs="Arial"/>
                <w:sz w:val="20"/>
                <w:szCs w:val="20"/>
              </w:rPr>
              <w:t xml:space="preserve">4.9 </w:t>
            </w:r>
            <w:r w:rsidRPr="00A232C0">
              <w:rPr>
                <w:rFonts w:ascii="GHEA Grapalat" w:eastAsia="Times New Roman" w:hAnsi="GHEA Grapalat" w:cs="Arial"/>
                <w:sz w:val="20"/>
                <w:szCs w:val="20"/>
                <w:lang w:val="hy-AM"/>
              </w:rPr>
              <w:t>Մշակույթ» բաժին</w:t>
            </w:r>
          </w:p>
        </w:tc>
      </w:tr>
      <w:tr w:rsidR="006D5236" w:rsidRPr="00A232C0" w:rsidTr="00AE530D">
        <w:tc>
          <w:tcPr>
            <w:tcW w:w="6003" w:type="dxa"/>
            <w:shd w:val="clear" w:color="auto" w:fill="auto"/>
          </w:tcPr>
          <w:p w:rsidR="006D5236" w:rsidRPr="00A232C0" w:rsidRDefault="006D5236" w:rsidP="006D5236">
            <w:pPr>
              <w:pStyle w:val="aff1"/>
              <w:numPr>
                <w:ilvl w:val="0"/>
                <w:numId w:val="33"/>
              </w:numPr>
              <w:tabs>
                <w:tab w:val="left" w:pos="567"/>
                <w:tab w:val="left" w:pos="709"/>
                <w:tab w:val="left" w:pos="993"/>
              </w:tabs>
              <w:ind w:left="0" w:firstLine="0"/>
              <w:contextualSpacing/>
              <w:jc w:val="both"/>
              <w:rPr>
                <w:rFonts w:ascii="GHEA Grapalat" w:hAnsi="GHEA Grapalat" w:cs="Arial"/>
                <w:sz w:val="20"/>
                <w:szCs w:val="20"/>
                <w:lang w:val="fr-FR"/>
              </w:rPr>
            </w:pPr>
            <w:r w:rsidRPr="00A232C0">
              <w:rPr>
                <w:rFonts w:ascii="GHEA Grapalat" w:hAnsi="GHEA Grapalat" w:cs="Arial"/>
                <w:sz w:val="20"/>
                <w:szCs w:val="20"/>
                <w:lang w:val="hy-AM"/>
              </w:rPr>
              <w:t>Գեղագիտական դաստիարակության և գեղարվեստական կրթության համակարգի կատարելագործում՝ մշակութային կրթության դերի բարձրացման միջոցով.</w:t>
            </w:r>
          </w:p>
        </w:tc>
        <w:tc>
          <w:tcPr>
            <w:tcW w:w="5083" w:type="dxa"/>
            <w:shd w:val="clear" w:color="auto" w:fill="auto"/>
          </w:tcPr>
          <w:p w:rsidR="006D5236" w:rsidRPr="00A232C0" w:rsidRDefault="006D5236" w:rsidP="00283C78">
            <w:pPr>
              <w:autoSpaceDE w:val="0"/>
              <w:autoSpaceDN w:val="0"/>
              <w:adjustRightInd w:val="0"/>
              <w:jc w:val="both"/>
              <w:rPr>
                <w:rFonts w:ascii="GHEA Grapalat" w:hAnsi="GHEA Grapalat" w:cs="Arial"/>
                <w:sz w:val="20"/>
                <w:szCs w:val="20"/>
                <w:lang w:val="hy-AM"/>
              </w:rPr>
            </w:pPr>
            <w:r w:rsidRPr="00A232C0">
              <w:rPr>
                <w:rFonts w:ascii="GHEA Grapalat" w:hAnsi="GHEA Grapalat" w:cs="Arial"/>
                <w:sz w:val="20"/>
                <w:szCs w:val="20"/>
                <w:lang w:val="hy-AM"/>
              </w:rPr>
              <w:t>Հիմքՙ ՀՀ կառավարության 2021 թվականի նոյեմբերի 18-ի N 1902 -Լ որոշում, «Ծրագիր</w:t>
            </w:r>
          </w:p>
          <w:p w:rsidR="006D5236" w:rsidRPr="00A232C0" w:rsidRDefault="006D5236" w:rsidP="00283C78">
            <w:pPr>
              <w:jc w:val="both"/>
              <w:rPr>
                <w:rFonts w:ascii="GHEA Grapalat" w:hAnsi="GHEA Grapalat" w:cs="Arial"/>
                <w:sz w:val="20"/>
                <w:szCs w:val="20"/>
                <w:lang w:val="hy-AM"/>
              </w:rPr>
            </w:pPr>
            <w:r w:rsidRPr="00A232C0">
              <w:rPr>
                <w:rFonts w:ascii="GHEA Grapalat" w:hAnsi="GHEA Grapalat" w:cs="Arial"/>
                <w:sz w:val="20"/>
                <w:szCs w:val="20"/>
                <w:lang w:val="hy-AM"/>
              </w:rPr>
              <w:t>Հայաստանի Հանրապետության կառավարության 2021-2026 թվականների գործունեության միջոցառումների»</w:t>
            </w:r>
          </w:p>
          <w:p w:rsidR="006D5236" w:rsidRPr="00A232C0" w:rsidRDefault="006D5236" w:rsidP="00283C78">
            <w:pPr>
              <w:pStyle w:val="aff1"/>
              <w:tabs>
                <w:tab w:val="left" w:pos="567"/>
                <w:tab w:val="left" w:pos="709"/>
                <w:tab w:val="left" w:pos="993"/>
              </w:tabs>
              <w:ind w:left="0"/>
              <w:jc w:val="both"/>
              <w:rPr>
                <w:rFonts w:ascii="GHEA Grapalat" w:hAnsi="GHEA Grapalat" w:cs="Arial"/>
                <w:sz w:val="20"/>
                <w:szCs w:val="20"/>
                <w:lang w:val="hy-AM"/>
              </w:rPr>
            </w:pPr>
            <w:r w:rsidRPr="00A232C0">
              <w:rPr>
                <w:rFonts w:ascii="GHEA Grapalat" w:eastAsia="Times New Roman" w:hAnsi="GHEA Grapalat" w:cs="Arial"/>
                <w:sz w:val="20"/>
                <w:szCs w:val="20"/>
                <w:lang w:val="hy-AM"/>
              </w:rPr>
              <w:t>«</w:t>
            </w:r>
            <w:r w:rsidRPr="00A232C0">
              <w:rPr>
                <w:rFonts w:ascii="GHEA Grapalat" w:eastAsia="Times New Roman" w:hAnsi="GHEA Grapalat" w:cs="Arial"/>
                <w:sz w:val="20"/>
                <w:szCs w:val="20"/>
              </w:rPr>
              <w:t xml:space="preserve">4.9 </w:t>
            </w:r>
            <w:r w:rsidRPr="00A232C0">
              <w:rPr>
                <w:rFonts w:ascii="GHEA Grapalat" w:eastAsia="Times New Roman" w:hAnsi="GHEA Grapalat" w:cs="Arial"/>
                <w:sz w:val="20"/>
                <w:szCs w:val="20"/>
                <w:lang w:val="hy-AM"/>
              </w:rPr>
              <w:t>Մշակույթ» բաժին</w:t>
            </w:r>
          </w:p>
        </w:tc>
      </w:tr>
      <w:tr w:rsidR="006D5236" w:rsidRPr="00A232C0" w:rsidTr="00AE530D">
        <w:tc>
          <w:tcPr>
            <w:tcW w:w="6003" w:type="dxa"/>
            <w:shd w:val="clear" w:color="auto" w:fill="auto"/>
          </w:tcPr>
          <w:p w:rsidR="006D5236" w:rsidRPr="00A232C0" w:rsidRDefault="006D5236" w:rsidP="006D5236">
            <w:pPr>
              <w:pStyle w:val="aff1"/>
              <w:numPr>
                <w:ilvl w:val="0"/>
                <w:numId w:val="33"/>
              </w:numPr>
              <w:tabs>
                <w:tab w:val="left" w:pos="567"/>
                <w:tab w:val="left" w:pos="709"/>
                <w:tab w:val="left" w:pos="993"/>
              </w:tabs>
              <w:ind w:left="0" w:firstLine="0"/>
              <w:contextualSpacing/>
              <w:jc w:val="both"/>
              <w:rPr>
                <w:rFonts w:ascii="GHEA Grapalat" w:hAnsi="GHEA Grapalat" w:cs="Arial"/>
                <w:sz w:val="20"/>
                <w:szCs w:val="20"/>
                <w:lang w:val="hy-AM"/>
              </w:rPr>
            </w:pPr>
            <w:r w:rsidRPr="00A232C0">
              <w:rPr>
                <w:rFonts w:ascii="GHEA Grapalat" w:hAnsi="GHEA Grapalat" w:cs="Arial"/>
                <w:sz w:val="20"/>
                <w:szCs w:val="20"/>
                <w:lang w:val="hy-AM"/>
              </w:rPr>
              <w:t>Մշակութային զբոսաշրջության խրախուսում՝ իրականացնելով զբոսաշրջային ենթակառուցվածքների զարգացման ծրագրեր.</w:t>
            </w:r>
          </w:p>
        </w:tc>
        <w:tc>
          <w:tcPr>
            <w:tcW w:w="5083" w:type="dxa"/>
            <w:shd w:val="clear" w:color="auto" w:fill="auto"/>
          </w:tcPr>
          <w:p w:rsidR="006D5236" w:rsidRPr="00A232C0" w:rsidRDefault="006D5236" w:rsidP="00283C78">
            <w:pPr>
              <w:autoSpaceDE w:val="0"/>
              <w:autoSpaceDN w:val="0"/>
              <w:adjustRightInd w:val="0"/>
              <w:jc w:val="both"/>
              <w:rPr>
                <w:rFonts w:ascii="GHEA Grapalat" w:hAnsi="GHEA Grapalat" w:cs="Arial"/>
                <w:sz w:val="20"/>
                <w:szCs w:val="20"/>
                <w:lang w:val="hy-AM"/>
              </w:rPr>
            </w:pPr>
            <w:r w:rsidRPr="00A232C0">
              <w:rPr>
                <w:rFonts w:ascii="GHEA Grapalat" w:hAnsi="GHEA Grapalat" w:cs="Arial"/>
                <w:sz w:val="20"/>
                <w:szCs w:val="20"/>
                <w:lang w:val="hy-AM"/>
              </w:rPr>
              <w:t>Հիմքՙ ՀՀ կառավարության 2021 թվականի նոյեմբերի 18-ի N 1902 -Լ որոշում, «Ծրագիր</w:t>
            </w:r>
          </w:p>
          <w:p w:rsidR="006D5236" w:rsidRPr="00A232C0" w:rsidRDefault="006D5236" w:rsidP="00283C78">
            <w:pPr>
              <w:jc w:val="both"/>
              <w:rPr>
                <w:rFonts w:ascii="GHEA Grapalat" w:hAnsi="GHEA Grapalat" w:cs="Arial"/>
                <w:sz w:val="20"/>
                <w:szCs w:val="20"/>
                <w:lang w:val="hy-AM"/>
              </w:rPr>
            </w:pPr>
            <w:r w:rsidRPr="00A232C0">
              <w:rPr>
                <w:rFonts w:ascii="GHEA Grapalat" w:hAnsi="GHEA Grapalat" w:cs="Arial"/>
                <w:sz w:val="20"/>
                <w:szCs w:val="20"/>
                <w:lang w:val="hy-AM"/>
              </w:rPr>
              <w:t>Հայաստանի Հանրապետության կառավարության 2021-2026 թվականների գործունեության միջոցառումների»</w:t>
            </w:r>
          </w:p>
          <w:p w:rsidR="006D5236" w:rsidRPr="00A232C0" w:rsidRDefault="006D5236" w:rsidP="00283C78">
            <w:pPr>
              <w:pStyle w:val="aff1"/>
              <w:tabs>
                <w:tab w:val="left" w:pos="567"/>
                <w:tab w:val="left" w:pos="709"/>
                <w:tab w:val="left" w:pos="993"/>
              </w:tabs>
              <w:ind w:left="0"/>
              <w:jc w:val="both"/>
              <w:rPr>
                <w:rFonts w:ascii="GHEA Grapalat" w:hAnsi="GHEA Grapalat" w:cs="Arial"/>
                <w:sz w:val="20"/>
                <w:szCs w:val="20"/>
                <w:lang w:val="hy-AM"/>
              </w:rPr>
            </w:pPr>
            <w:r w:rsidRPr="00A232C0">
              <w:rPr>
                <w:rFonts w:ascii="GHEA Grapalat" w:eastAsia="Times New Roman" w:hAnsi="GHEA Grapalat" w:cs="Arial"/>
                <w:sz w:val="20"/>
                <w:szCs w:val="20"/>
                <w:lang w:val="hy-AM"/>
              </w:rPr>
              <w:t>«</w:t>
            </w:r>
            <w:r w:rsidRPr="00A232C0">
              <w:rPr>
                <w:rFonts w:ascii="GHEA Grapalat" w:eastAsia="Times New Roman" w:hAnsi="GHEA Grapalat" w:cs="Arial"/>
                <w:sz w:val="20"/>
                <w:szCs w:val="20"/>
              </w:rPr>
              <w:t xml:space="preserve">4.9 </w:t>
            </w:r>
            <w:r w:rsidRPr="00A232C0">
              <w:rPr>
                <w:rFonts w:ascii="GHEA Grapalat" w:eastAsia="Times New Roman" w:hAnsi="GHEA Grapalat" w:cs="Arial"/>
                <w:sz w:val="20"/>
                <w:szCs w:val="20"/>
                <w:lang w:val="hy-AM"/>
              </w:rPr>
              <w:t>Մշակույթ» բաժին</w:t>
            </w:r>
          </w:p>
        </w:tc>
      </w:tr>
    </w:tbl>
    <w:p w:rsidR="00283C78" w:rsidRPr="00A232C0" w:rsidRDefault="00283C78" w:rsidP="00283C78">
      <w:pPr>
        <w:spacing w:before="120" w:after="120"/>
        <w:jc w:val="both"/>
        <w:rPr>
          <w:rFonts w:ascii="GHEA Grapalat" w:hAnsi="GHEA Grapalat" w:cs="Sylfaen"/>
          <w:b/>
          <w:i/>
          <w:iCs/>
          <w:sz w:val="20"/>
          <w:szCs w:val="20"/>
          <w:lang w:val="ru-RU"/>
        </w:rPr>
      </w:pPr>
    </w:p>
    <w:p w:rsidR="00283C78" w:rsidRPr="00A232C0" w:rsidRDefault="00283C78" w:rsidP="00283C78">
      <w:pPr>
        <w:spacing w:before="120" w:after="120"/>
        <w:jc w:val="both"/>
        <w:rPr>
          <w:rFonts w:ascii="GHEA Grapalat" w:hAnsi="GHEA Grapalat" w:cs="Sylfaen"/>
          <w:b/>
          <w:i/>
          <w:iCs/>
          <w:sz w:val="20"/>
          <w:szCs w:val="20"/>
          <w:lang w:val="ru-RU"/>
        </w:rPr>
      </w:pPr>
      <w:r w:rsidRPr="00A232C0">
        <w:rPr>
          <w:rFonts w:ascii="GHEA Grapalat" w:hAnsi="GHEA Grapalat" w:cs="Sylfaen"/>
          <w:b/>
          <w:i/>
          <w:iCs/>
          <w:sz w:val="20"/>
          <w:szCs w:val="20"/>
        </w:rPr>
        <w:t>Սպորտ</w:t>
      </w:r>
      <w:r w:rsidRPr="00A232C0">
        <w:rPr>
          <w:rFonts w:ascii="GHEA Grapalat" w:hAnsi="GHEA Grapalat" w:cs="Sylfaen"/>
          <w:b/>
          <w:i/>
          <w:iCs/>
          <w:sz w:val="20"/>
          <w:szCs w:val="20"/>
          <w:lang w:val="ru-RU"/>
        </w:rPr>
        <w:t xml:space="preserve"> </w:t>
      </w:r>
    </w:p>
    <w:tbl>
      <w:tblPr>
        <w:tblW w:w="52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3"/>
        <w:gridCol w:w="5090"/>
      </w:tblGrid>
      <w:tr w:rsidR="00283C78" w:rsidRPr="00A232C0" w:rsidTr="00AE530D">
        <w:tc>
          <w:tcPr>
            <w:tcW w:w="2532" w:type="pct"/>
            <w:shd w:val="clear" w:color="auto" w:fill="D9D9D9"/>
          </w:tcPr>
          <w:p w:rsidR="00283C78" w:rsidRPr="00A232C0" w:rsidRDefault="00283C78" w:rsidP="00283C78">
            <w:pPr>
              <w:pStyle w:val="af0"/>
              <w:spacing w:line="240" w:lineRule="auto"/>
              <w:jc w:val="both"/>
              <w:rPr>
                <w:rFonts w:ascii="GHEA Grapalat" w:hAnsi="GHEA Grapalat"/>
                <w:b w:val="0"/>
                <w:sz w:val="20"/>
                <w:lang w:val="hy-AM"/>
              </w:rPr>
            </w:pPr>
            <w:r w:rsidRPr="00A232C0">
              <w:rPr>
                <w:rFonts w:ascii="GHEA Grapalat" w:hAnsi="GHEA Grapalat" w:cs="Sylfaen"/>
                <w:b w:val="0"/>
                <w:kern w:val="16"/>
                <w:sz w:val="20"/>
                <w:lang w:val="hy-AM"/>
              </w:rPr>
              <w:t>Գերակա ծախսային ուղղությունները ՄԺԾԾ ժամանակահատվածի համար` (ըստ գերակայությունների նվազման)</w:t>
            </w:r>
          </w:p>
        </w:tc>
        <w:tc>
          <w:tcPr>
            <w:tcW w:w="2468" w:type="pct"/>
            <w:shd w:val="clear" w:color="auto" w:fill="D9D9D9"/>
          </w:tcPr>
          <w:p w:rsidR="00283C78" w:rsidRPr="00A232C0" w:rsidRDefault="00283C78" w:rsidP="00283C78">
            <w:pPr>
              <w:pStyle w:val="af0"/>
              <w:spacing w:line="240" w:lineRule="auto"/>
              <w:rPr>
                <w:rFonts w:ascii="GHEA Grapalat" w:hAnsi="GHEA Grapalat" w:cs="Sylfaen"/>
                <w:b w:val="0"/>
                <w:kern w:val="16"/>
                <w:sz w:val="20"/>
                <w:lang w:val="hy-AM"/>
              </w:rPr>
            </w:pPr>
            <w:r w:rsidRPr="00A232C0">
              <w:rPr>
                <w:rFonts w:ascii="GHEA Grapalat" w:hAnsi="GHEA Grapalat" w:cs="Sylfaen"/>
                <w:b w:val="0"/>
                <w:kern w:val="16"/>
                <w:sz w:val="20"/>
                <w:lang w:val="hy-AM"/>
              </w:rPr>
              <w:t>Հիմնավորում</w:t>
            </w:r>
            <w:r w:rsidRPr="00A232C0">
              <w:rPr>
                <w:rFonts w:ascii="GHEA Grapalat" w:hAnsi="GHEA Grapalat"/>
                <w:b w:val="0"/>
                <w:kern w:val="16"/>
                <w:sz w:val="20"/>
                <w:lang w:val="hy-AM"/>
              </w:rPr>
              <w:t>ներ</w:t>
            </w:r>
          </w:p>
        </w:tc>
      </w:tr>
      <w:tr w:rsidR="0057798A" w:rsidRPr="00231120" w:rsidTr="00AE530D">
        <w:tc>
          <w:tcPr>
            <w:tcW w:w="2532" w:type="pct"/>
          </w:tcPr>
          <w:p w:rsidR="0057798A" w:rsidRPr="00A232C0" w:rsidRDefault="0057798A" w:rsidP="00D33CD4">
            <w:pPr>
              <w:pStyle w:val="af0"/>
              <w:spacing w:line="240" w:lineRule="auto"/>
              <w:jc w:val="both"/>
              <w:rPr>
                <w:rFonts w:ascii="GHEA Grapalat" w:hAnsi="GHEA Grapalat"/>
                <w:b w:val="0"/>
                <w:sz w:val="20"/>
                <w:lang w:val="hy-AM"/>
              </w:rPr>
            </w:pPr>
            <w:r w:rsidRPr="00A232C0">
              <w:rPr>
                <w:rFonts w:ascii="GHEA Grapalat" w:hAnsi="GHEA Grapalat"/>
                <w:b w:val="0"/>
                <w:sz w:val="20"/>
                <w:lang w:val="hy-AM"/>
              </w:rPr>
              <w:t>Միջազգային և տեղական մրցումներին ու առաջնություններին հայ մարզիկների մասնակցության ընդլայնումը</w:t>
            </w:r>
          </w:p>
        </w:tc>
        <w:tc>
          <w:tcPr>
            <w:tcW w:w="2468" w:type="pct"/>
          </w:tcPr>
          <w:p w:rsidR="0057798A" w:rsidRPr="00A232C0" w:rsidRDefault="0057798A" w:rsidP="00D33CD4">
            <w:pPr>
              <w:jc w:val="both"/>
              <w:rPr>
                <w:rFonts w:ascii="GHEA Grapalat" w:hAnsi="GHEA Grapalat"/>
                <w:sz w:val="20"/>
                <w:szCs w:val="20"/>
                <w:lang w:val="hy-AM"/>
              </w:rPr>
            </w:pPr>
            <w:r w:rsidRPr="00A232C0">
              <w:rPr>
                <w:rFonts w:ascii="GHEA Grapalat" w:hAnsi="GHEA Grapalat" w:cs="Sylfaen"/>
                <w:sz w:val="20"/>
                <w:szCs w:val="20"/>
                <w:lang w:val="hy-AM" w:eastAsia="ru-RU"/>
              </w:rPr>
              <w:t>ՀՀ սպորտի ոլորտի զարգացման, մասնավորապես 14-18 տարեկան պատանիներին պրոֆեսիոնալ սպորտով զբաղվելու, այդ բնագավառը որպես մասնագիտություն ընտրելու կարևորագույն խթան են հանդիսանում միջազգային հարթակներում հայ մարզիկների նվաճումները:  «Ֆիզիկական կուլտուրայի</w:t>
            </w:r>
            <w:r w:rsidRPr="00A232C0">
              <w:rPr>
                <w:rFonts w:ascii="GHEA Grapalat" w:hAnsi="GHEA Grapalat" w:cs="Arial"/>
                <w:sz w:val="20"/>
                <w:szCs w:val="20"/>
                <w:lang w:val="hy-AM" w:eastAsia="ru-RU"/>
              </w:rPr>
              <w:t xml:space="preserve"> և </w:t>
            </w:r>
            <w:r w:rsidRPr="00A232C0">
              <w:rPr>
                <w:rFonts w:ascii="GHEA Grapalat" w:hAnsi="GHEA Grapalat" w:cs="Sylfaen"/>
                <w:sz w:val="20"/>
                <w:szCs w:val="20"/>
                <w:lang w:val="hy-AM" w:eastAsia="ru-RU"/>
              </w:rPr>
              <w:t>սպորտի</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մասին</w:t>
            </w:r>
            <w:r w:rsidRPr="00A232C0">
              <w:rPr>
                <w:rFonts w:ascii="GHEA Grapalat" w:hAnsi="GHEA Grapalat" w:cs="Arial"/>
                <w:sz w:val="20"/>
                <w:szCs w:val="20"/>
                <w:lang w:val="hy-AM" w:eastAsia="ru-RU"/>
              </w:rPr>
              <w:t xml:space="preserve">» 2001 թվականի հունիսի 26-ի ՀՀ </w:t>
            </w:r>
            <w:r w:rsidRPr="00A232C0">
              <w:rPr>
                <w:rFonts w:ascii="GHEA Grapalat" w:hAnsi="GHEA Grapalat" w:cs="Sylfaen"/>
                <w:sz w:val="20"/>
                <w:szCs w:val="20"/>
                <w:lang w:val="hy-AM" w:eastAsia="ru-RU"/>
              </w:rPr>
              <w:t>օրենք</w:t>
            </w:r>
            <w:r w:rsidRPr="00A232C0">
              <w:rPr>
                <w:rFonts w:ascii="GHEA Grapalat" w:hAnsi="GHEA Grapalat" w:cs="Arial"/>
                <w:sz w:val="20"/>
                <w:szCs w:val="20"/>
                <w:lang w:val="hy-AM" w:eastAsia="ru-RU"/>
              </w:rPr>
              <w:t xml:space="preserve">ի  6-րդ հոդվածի «ա» ենթակետի համաձայն պետությունը երաշխավորում է </w:t>
            </w:r>
            <w:r w:rsidRPr="00A232C0">
              <w:rPr>
                <w:rFonts w:ascii="GHEA Grapalat" w:hAnsi="GHEA Grapalat"/>
                <w:sz w:val="20"/>
                <w:szCs w:val="20"/>
                <w:shd w:val="clear" w:color="auto" w:fill="FFFFFF"/>
                <w:lang w:val="hy-AM"/>
              </w:rPr>
              <w:t xml:space="preserve">ֆիզիկական կուլտուրայով և սպորտով զբաղվելու, այդ բնագավառը որպես մասնագիտություն ընտրելու, ֆիզկուլտուրային և օլիմպիական շարժմանը մասնակցելու մարդկանց հավասար իրավունքների ապահովումը: Միաժամանակ նույն հոդվածի «գ» ենթակետով ամրագրվում են պետական երաշխիքները՝ ՀՀ առաջնությունների, համահայկական խաղերի անցկացման, օլիմպիական խաղերին, աշխարհի ու Եվրոպայի առաջնություններին, համաշխարհային </w:t>
            </w:r>
            <w:r w:rsidRPr="00A232C0">
              <w:rPr>
                <w:rFonts w:ascii="GHEA Grapalat" w:hAnsi="GHEA Grapalat"/>
                <w:sz w:val="20"/>
                <w:szCs w:val="20"/>
                <w:shd w:val="clear" w:color="auto" w:fill="FFFFFF"/>
                <w:lang w:val="hy-AM"/>
              </w:rPr>
              <w:lastRenderedPageBreak/>
              <w:t>ունիվերսիադաներին, միջազգային և այլ մրցաշարերին ՀՀ հավաքական թիմերի ու մարզիկների նախապատրաստման և մասնակցության ֆինանսավորման պետական երաշխիքները:</w:t>
            </w:r>
          </w:p>
        </w:tc>
      </w:tr>
      <w:tr w:rsidR="0057798A" w:rsidRPr="00231120" w:rsidTr="00AE530D">
        <w:tc>
          <w:tcPr>
            <w:tcW w:w="2532" w:type="pct"/>
          </w:tcPr>
          <w:p w:rsidR="0057798A" w:rsidRPr="00A232C0" w:rsidRDefault="0057798A" w:rsidP="00283C78">
            <w:pPr>
              <w:jc w:val="both"/>
              <w:rPr>
                <w:rFonts w:ascii="GHEA Grapalat" w:hAnsi="GHEA Grapalat"/>
                <w:sz w:val="20"/>
                <w:szCs w:val="20"/>
                <w:lang w:val="hy-AM"/>
              </w:rPr>
            </w:pPr>
            <w:r w:rsidRPr="00A232C0">
              <w:rPr>
                <w:rFonts w:ascii="GHEA Grapalat" w:hAnsi="GHEA Grapalat" w:cs="Sylfaen"/>
                <w:sz w:val="20"/>
                <w:szCs w:val="20"/>
                <w:lang w:val="hy-AM"/>
              </w:rPr>
              <w:lastRenderedPageBreak/>
              <w:t>Արտադպրոցական օբյեկտների, այդ թվում համայնքային մարզական հաստատությունների շենքային պայմանների բարելավում, մարզական նոր օբյեկտների շինարարություն կամ հիմնանորոգում</w:t>
            </w:r>
          </w:p>
        </w:tc>
        <w:tc>
          <w:tcPr>
            <w:tcW w:w="2468" w:type="pct"/>
          </w:tcPr>
          <w:p w:rsidR="0057798A" w:rsidRPr="00A232C0" w:rsidRDefault="0057798A" w:rsidP="00283C78">
            <w:pPr>
              <w:pStyle w:val="af0"/>
              <w:spacing w:line="240" w:lineRule="auto"/>
              <w:jc w:val="both"/>
              <w:rPr>
                <w:rFonts w:ascii="GHEA Grapalat" w:hAnsi="GHEA Grapalat" w:cs="Sylfaen"/>
                <w:b w:val="0"/>
                <w:sz w:val="20"/>
                <w:lang w:val="hy-AM" w:eastAsia="ru-RU"/>
              </w:rPr>
            </w:pPr>
            <w:r w:rsidRPr="00A232C0">
              <w:rPr>
                <w:rFonts w:ascii="GHEA Grapalat" w:hAnsi="GHEA Grapalat" w:cs="Calibri"/>
                <w:b w:val="0"/>
                <w:iCs/>
                <w:sz w:val="20"/>
                <w:lang w:val="hy-AM"/>
              </w:rPr>
              <w:t>ՀԿՈ 2021 թվականի  1363-Ա որոշման 4</w:t>
            </w:r>
            <w:r w:rsidRPr="00A232C0">
              <w:rPr>
                <w:rFonts w:ascii="GHEA Grapalat" w:hAnsi="GHEA Grapalat" w:cs="Cambria Math"/>
                <w:b w:val="0"/>
                <w:iCs/>
                <w:sz w:val="20"/>
                <w:lang w:val="hy-AM"/>
              </w:rPr>
              <w:t>.7</w:t>
            </w:r>
            <w:r w:rsidRPr="00A232C0">
              <w:rPr>
                <w:rFonts w:ascii="GHEA Grapalat" w:hAnsi="GHEA Grapalat" w:cs="Calibri"/>
                <w:b w:val="0"/>
                <w:iCs/>
                <w:sz w:val="20"/>
                <w:lang w:val="hy-AM"/>
              </w:rPr>
              <w:t xml:space="preserve"> կետի համաձայն սպորտի բնագավառում ՀՀ Կառավարության հիմնական նպատակն է մանկապատանեկան և մասսայական  սպորտի զարգացումը: Վերջինիս կարևորագույն գրավականներից է մարզական ենթակառուցվածքների շարունակական բարելավումը մարզադպրոցների, համայնքների մարզական հաստատությունների և պետական հանրակրթական դպրոցների մարզադահլիճների շենքային պայմանների համապապատասխանեցումը սպորտի ոլորտում միջազգայնորեն ընդունված չափանիշներին։</w:t>
            </w:r>
            <w:r w:rsidRPr="00A232C0">
              <w:rPr>
                <w:rFonts w:ascii="GHEA Grapalat" w:hAnsi="GHEA Grapalat" w:cs="Sylfaen"/>
                <w:b w:val="0"/>
                <w:sz w:val="20"/>
                <w:lang w:val="hy-AM" w:eastAsia="ru-RU"/>
              </w:rPr>
              <w:t xml:space="preserve"> </w:t>
            </w:r>
          </w:p>
          <w:p w:rsidR="0057798A" w:rsidRPr="00A232C0" w:rsidRDefault="0057798A" w:rsidP="00283C78">
            <w:pPr>
              <w:pStyle w:val="af0"/>
              <w:spacing w:line="240" w:lineRule="auto"/>
              <w:jc w:val="both"/>
              <w:rPr>
                <w:rFonts w:ascii="GHEA Grapalat" w:hAnsi="GHEA Grapalat" w:cs="Arial"/>
                <w:b w:val="0"/>
                <w:sz w:val="20"/>
                <w:lang w:val="hy-AM" w:eastAsia="ru-RU"/>
              </w:rPr>
            </w:pPr>
            <w:r w:rsidRPr="00A232C0">
              <w:rPr>
                <w:rFonts w:ascii="GHEA Grapalat" w:hAnsi="GHEA Grapalat" w:cs="Sylfaen"/>
                <w:b w:val="0"/>
                <w:sz w:val="20"/>
                <w:lang w:val="hy-AM" w:eastAsia="ru-RU"/>
              </w:rPr>
              <w:t>Միաժամանակ    «Ֆիզիկական կուլտուրայի</w:t>
            </w:r>
            <w:r w:rsidRPr="00A232C0">
              <w:rPr>
                <w:rFonts w:ascii="GHEA Grapalat" w:hAnsi="GHEA Grapalat" w:cs="Arial"/>
                <w:b w:val="0"/>
                <w:sz w:val="20"/>
                <w:lang w:val="hy-AM" w:eastAsia="ru-RU"/>
              </w:rPr>
              <w:t xml:space="preserve"> և </w:t>
            </w:r>
            <w:r w:rsidRPr="00A232C0">
              <w:rPr>
                <w:rFonts w:ascii="GHEA Grapalat" w:hAnsi="GHEA Grapalat" w:cs="Sylfaen"/>
                <w:b w:val="0"/>
                <w:sz w:val="20"/>
                <w:lang w:val="hy-AM" w:eastAsia="ru-RU"/>
              </w:rPr>
              <w:t>սպորտի</w:t>
            </w:r>
            <w:r w:rsidRPr="00A232C0">
              <w:rPr>
                <w:rFonts w:ascii="GHEA Grapalat" w:hAnsi="GHEA Grapalat" w:cs="Arial"/>
                <w:b w:val="0"/>
                <w:sz w:val="20"/>
                <w:lang w:val="hy-AM" w:eastAsia="ru-RU"/>
              </w:rPr>
              <w:t xml:space="preserve"> </w:t>
            </w:r>
            <w:r w:rsidRPr="00A232C0">
              <w:rPr>
                <w:rFonts w:ascii="GHEA Grapalat" w:hAnsi="GHEA Grapalat" w:cs="Sylfaen"/>
                <w:b w:val="0"/>
                <w:sz w:val="20"/>
                <w:lang w:val="hy-AM" w:eastAsia="ru-RU"/>
              </w:rPr>
              <w:t>մասին</w:t>
            </w:r>
            <w:r w:rsidRPr="00A232C0">
              <w:rPr>
                <w:rFonts w:ascii="GHEA Grapalat" w:hAnsi="GHEA Grapalat" w:cs="Arial"/>
                <w:b w:val="0"/>
                <w:sz w:val="20"/>
                <w:lang w:val="hy-AM" w:eastAsia="ru-RU"/>
              </w:rPr>
              <w:t xml:space="preserve">» 2001 թվականի հունիսի 26-ի ՀՀ </w:t>
            </w:r>
            <w:r w:rsidRPr="00A232C0">
              <w:rPr>
                <w:rFonts w:ascii="GHEA Grapalat" w:hAnsi="GHEA Grapalat" w:cs="Sylfaen"/>
                <w:b w:val="0"/>
                <w:sz w:val="20"/>
                <w:lang w:val="hy-AM" w:eastAsia="ru-RU"/>
              </w:rPr>
              <w:t>օրենք</w:t>
            </w:r>
            <w:r w:rsidRPr="00A232C0">
              <w:rPr>
                <w:rFonts w:ascii="GHEA Grapalat" w:hAnsi="GHEA Grapalat" w:cs="Arial"/>
                <w:b w:val="0"/>
                <w:sz w:val="20"/>
                <w:lang w:val="hy-AM" w:eastAsia="ru-RU"/>
              </w:rPr>
              <w:t xml:space="preserve">ի  6-րդ հոդվածի «զ» ենթակետի համաձայն պետությունը երաշխավորում է </w:t>
            </w:r>
            <w:r w:rsidRPr="00A232C0">
              <w:rPr>
                <w:rFonts w:ascii="GHEA Grapalat" w:hAnsi="GHEA Grapalat"/>
                <w:b w:val="0"/>
                <w:sz w:val="20"/>
                <w:shd w:val="clear" w:color="auto" w:fill="FFFFFF"/>
                <w:lang w:val="hy-AM"/>
              </w:rPr>
              <w:t>աջակցությունը ֆիզկուլտուրային-առողջարարական, մարզական և ուսումնական բազաների պահպանմանն ու նպատակային օգտագործման, նոր ուսումնամարզական բազաների կառուցման գործում։</w:t>
            </w:r>
          </w:p>
        </w:tc>
      </w:tr>
      <w:tr w:rsidR="0057798A" w:rsidRPr="00231120" w:rsidTr="00AE530D">
        <w:tc>
          <w:tcPr>
            <w:tcW w:w="2532" w:type="pct"/>
          </w:tcPr>
          <w:p w:rsidR="0057798A" w:rsidRPr="00A232C0" w:rsidRDefault="0057798A" w:rsidP="00283C78">
            <w:pPr>
              <w:pStyle w:val="af0"/>
              <w:spacing w:line="240" w:lineRule="auto"/>
              <w:jc w:val="both"/>
              <w:rPr>
                <w:rFonts w:ascii="GHEA Grapalat" w:hAnsi="GHEA Grapalat"/>
                <w:b w:val="0"/>
                <w:sz w:val="20"/>
                <w:lang w:val="hy-AM"/>
              </w:rPr>
            </w:pPr>
            <w:r w:rsidRPr="00A232C0">
              <w:rPr>
                <w:rFonts w:ascii="GHEA Grapalat" w:hAnsi="GHEA Grapalat"/>
                <w:b w:val="0"/>
                <w:sz w:val="20"/>
                <w:lang w:val="hy-AM"/>
              </w:rPr>
              <w:t>Մասսայական սպորտի շրջանակում սիրողական  միջոցառումների կազմակերպում</w:t>
            </w:r>
            <w:r w:rsidR="00D2164A" w:rsidRPr="00A232C0">
              <w:rPr>
                <w:rFonts w:ascii="GHEA Grapalat" w:hAnsi="GHEA Grapalat"/>
                <w:b w:val="0"/>
                <w:sz w:val="20"/>
                <w:lang w:val="hy-AM"/>
              </w:rPr>
              <w:t>ը</w:t>
            </w:r>
          </w:p>
        </w:tc>
        <w:tc>
          <w:tcPr>
            <w:tcW w:w="2468" w:type="pct"/>
          </w:tcPr>
          <w:p w:rsidR="00D2164A" w:rsidRPr="00A232C0" w:rsidRDefault="00D2164A" w:rsidP="00D2164A">
            <w:pPr>
              <w:autoSpaceDE w:val="0"/>
              <w:autoSpaceDN w:val="0"/>
              <w:adjustRightInd w:val="0"/>
              <w:ind w:right="52"/>
              <w:jc w:val="both"/>
              <w:rPr>
                <w:rFonts w:ascii="GHEA Grapalat" w:hAnsi="GHEA Grapalat"/>
                <w:sz w:val="20"/>
                <w:szCs w:val="20"/>
                <w:lang w:val="af-ZA"/>
              </w:rPr>
            </w:pPr>
            <w:r w:rsidRPr="00A232C0">
              <w:rPr>
                <w:rFonts w:ascii="GHEA Grapalat" w:hAnsi="GHEA Grapalat" w:cs="Sylfaen"/>
                <w:bCs/>
                <w:sz w:val="20"/>
                <w:szCs w:val="20"/>
                <w:lang w:val="hy-AM"/>
              </w:rPr>
              <w:t>Բնակչության</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բոլոր</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տարիքային</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խմբերի</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համար</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ֆիզիկական</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դաստիարակության</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ապահովման</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գործընթացների</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խթանում</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ՀՀ</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կառավարության</w:t>
            </w:r>
            <w:r w:rsidRPr="00A232C0">
              <w:rPr>
                <w:rFonts w:ascii="GHEA Grapalat" w:hAnsi="GHEA Grapalat" w:cs="Sylfaen"/>
                <w:bCs/>
                <w:sz w:val="20"/>
                <w:szCs w:val="20"/>
                <w:lang w:val="af-ZA"/>
              </w:rPr>
              <w:t xml:space="preserve"> 2021 </w:t>
            </w:r>
            <w:r w:rsidRPr="00A232C0">
              <w:rPr>
                <w:rFonts w:ascii="GHEA Grapalat" w:hAnsi="GHEA Grapalat" w:cs="Sylfaen"/>
                <w:bCs/>
                <w:sz w:val="20"/>
                <w:szCs w:val="20"/>
                <w:lang w:val="hy-AM"/>
              </w:rPr>
              <w:t>թ</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օգոստոսի</w:t>
            </w:r>
            <w:r w:rsidRPr="00A232C0">
              <w:rPr>
                <w:rFonts w:ascii="GHEA Grapalat" w:hAnsi="GHEA Grapalat" w:cs="Sylfaen"/>
                <w:bCs/>
                <w:sz w:val="20"/>
                <w:szCs w:val="20"/>
                <w:lang w:val="af-ZA"/>
              </w:rPr>
              <w:t xml:space="preserve"> 18-</w:t>
            </w:r>
            <w:r w:rsidRPr="00A232C0">
              <w:rPr>
                <w:rFonts w:ascii="GHEA Grapalat" w:hAnsi="GHEA Grapalat" w:cs="Sylfaen"/>
                <w:bCs/>
                <w:sz w:val="20"/>
                <w:szCs w:val="20"/>
                <w:lang w:val="hy-AM"/>
              </w:rPr>
              <w:t>ի</w:t>
            </w:r>
            <w:r w:rsidRPr="00A232C0">
              <w:rPr>
                <w:rFonts w:ascii="GHEA Grapalat" w:hAnsi="GHEA Grapalat" w:cs="Sylfaen"/>
                <w:bCs/>
                <w:sz w:val="20"/>
                <w:szCs w:val="20"/>
                <w:lang w:val="af-ZA"/>
              </w:rPr>
              <w:t xml:space="preserve"> № 1363-</w:t>
            </w:r>
            <w:r w:rsidRPr="00A232C0">
              <w:rPr>
                <w:rFonts w:ascii="GHEA Grapalat" w:hAnsi="GHEA Grapalat" w:cs="Sylfaen"/>
                <w:bCs/>
                <w:sz w:val="20"/>
                <w:szCs w:val="20"/>
                <w:lang w:val="hy-AM"/>
              </w:rPr>
              <w:t>Ա</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որոշման</w:t>
            </w:r>
            <w:r w:rsidRPr="00A232C0">
              <w:rPr>
                <w:rFonts w:ascii="GHEA Grapalat" w:hAnsi="GHEA Grapalat" w:cs="Sylfaen"/>
                <w:bCs/>
                <w:sz w:val="20"/>
                <w:szCs w:val="20"/>
                <w:lang w:val="af-ZA"/>
              </w:rPr>
              <w:t xml:space="preserve">, 4.8 </w:t>
            </w:r>
            <w:r w:rsidRPr="00A232C0">
              <w:rPr>
                <w:rFonts w:ascii="GHEA Grapalat" w:hAnsi="GHEA Grapalat" w:cs="Sylfaen"/>
                <w:bCs/>
                <w:sz w:val="20"/>
                <w:szCs w:val="20"/>
                <w:lang w:val="hy-AM"/>
              </w:rPr>
              <w:t>կետ</w:t>
            </w:r>
            <w:r w:rsidRPr="00A232C0">
              <w:rPr>
                <w:rFonts w:ascii="GHEA Grapalat" w:hAnsi="GHEA Grapalat" w:cs="Sylfaen"/>
                <w:bCs/>
                <w:sz w:val="20"/>
                <w:szCs w:val="20"/>
                <w:lang w:val="af-ZA"/>
              </w:rPr>
              <w:t>, 1-</w:t>
            </w:r>
            <w:r w:rsidRPr="00A232C0">
              <w:rPr>
                <w:rFonts w:ascii="GHEA Grapalat" w:hAnsi="GHEA Grapalat" w:cs="Sylfaen"/>
                <w:bCs/>
                <w:sz w:val="20"/>
                <w:szCs w:val="20"/>
                <w:lang w:val="hy-AM"/>
              </w:rPr>
              <w:t>ին</w:t>
            </w:r>
            <w:r w:rsidRPr="00A232C0">
              <w:rPr>
                <w:rFonts w:ascii="GHEA Grapalat" w:hAnsi="GHEA Grapalat" w:cs="Sylfaen"/>
                <w:bCs/>
                <w:sz w:val="20"/>
                <w:szCs w:val="20"/>
                <w:lang w:val="af-ZA"/>
              </w:rPr>
              <w:t xml:space="preserve"> 4-</w:t>
            </w:r>
            <w:r w:rsidRPr="00A232C0">
              <w:rPr>
                <w:rFonts w:ascii="GHEA Grapalat" w:hAnsi="GHEA Grapalat" w:cs="Sylfaen"/>
                <w:bCs/>
                <w:sz w:val="20"/>
                <w:szCs w:val="20"/>
                <w:lang w:val="hy-AM"/>
              </w:rPr>
              <w:t>րդ</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պարբերություն</w:t>
            </w:r>
            <w:r w:rsidRPr="00A232C0">
              <w:rPr>
                <w:rFonts w:ascii="GHEA Grapalat" w:hAnsi="GHEA Grapalat" w:cs="Sylfaen"/>
                <w:bCs/>
                <w:sz w:val="20"/>
                <w:szCs w:val="20"/>
                <w:lang w:val="af-ZA"/>
              </w:rPr>
              <w:t>,</w:t>
            </w:r>
            <w:r w:rsidRPr="00A232C0">
              <w:rPr>
                <w:rFonts w:ascii="GHEA Grapalat" w:hAnsi="GHEA Grapalat" w:cs="Sylfaen"/>
                <w:bCs/>
                <w:sz w:val="20"/>
                <w:szCs w:val="20"/>
                <w:lang w:val="hy-AM"/>
              </w:rPr>
              <w:t xml:space="preserve"> ՀՀ կառավարութան 18.11.2021թ.1902-</w:t>
            </w:r>
            <w:r w:rsidR="005F1632">
              <w:rPr>
                <w:rFonts w:ascii="GHEA Grapalat" w:hAnsi="GHEA Grapalat" w:cs="Sylfaen"/>
                <w:bCs/>
                <w:sz w:val="20"/>
                <w:szCs w:val="20"/>
                <w:lang w:val="hy-AM"/>
              </w:rPr>
              <w:t>Լ որոշման Հավ. 1-ի ԿԳՄՍՆ բաժնի</w:t>
            </w:r>
            <w:r w:rsidRPr="00A232C0">
              <w:rPr>
                <w:rFonts w:ascii="GHEA Grapalat" w:hAnsi="GHEA Grapalat" w:cs="Sylfaen"/>
                <w:bCs/>
                <w:sz w:val="20"/>
                <w:szCs w:val="20"/>
                <w:lang w:val="hy-AM"/>
              </w:rPr>
              <w:t xml:space="preserve"> միջոցառումներ</w:t>
            </w:r>
            <w:r w:rsidR="004E7F78" w:rsidRPr="006B2058">
              <w:rPr>
                <w:rFonts w:ascii="GHEA Grapalat" w:hAnsi="GHEA Grapalat" w:cs="Sylfaen"/>
                <w:bCs/>
                <w:sz w:val="20"/>
                <w:szCs w:val="20"/>
                <w:lang w:val="hy-AM"/>
              </w:rPr>
              <w:t xml:space="preserve">, </w:t>
            </w:r>
            <w:r w:rsidRPr="00A232C0">
              <w:rPr>
                <w:rFonts w:ascii="GHEA Grapalat" w:hAnsi="GHEA Grapalat" w:cs="Sylfaen"/>
                <w:bCs/>
                <w:sz w:val="20"/>
                <w:szCs w:val="20"/>
                <w:lang w:val="hy-AM"/>
              </w:rPr>
              <w:t>ՀՀ</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կրթության</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գիտության</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մշակույթի</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և</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սպորտի</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նախարարի</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հրամաններ</w:t>
            </w:r>
            <w:r w:rsidR="004E7F78" w:rsidRPr="006B2058">
              <w:rPr>
                <w:rFonts w:ascii="GHEA Grapalat" w:hAnsi="GHEA Grapalat" w:cs="Sylfaen"/>
                <w:bCs/>
                <w:sz w:val="20"/>
                <w:szCs w:val="20"/>
                <w:lang w:val="hy-AM"/>
              </w:rPr>
              <w:t>:</w:t>
            </w:r>
            <w:r w:rsidR="00604CD4" w:rsidRPr="006B2058">
              <w:rPr>
                <w:rFonts w:ascii="GHEA Grapalat" w:hAnsi="GHEA Grapalat" w:cs="Sylfaen"/>
                <w:bCs/>
                <w:sz w:val="20"/>
                <w:szCs w:val="20"/>
                <w:lang w:val="hy-AM"/>
              </w:rPr>
              <w:t xml:space="preserve"> </w:t>
            </w:r>
            <w:r w:rsidRPr="00A232C0">
              <w:rPr>
                <w:rFonts w:ascii="GHEA Grapalat" w:hAnsi="GHEA Grapalat"/>
                <w:sz w:val="20"/>
                <w:szCs w:val="20"/>
                <w:u w:val="single"/>
                <w:lang w:val="hy-AM"/>
              </w:rPr>
              <w:t>Շահառուները</w:t>
            </w:r>
            <w:r w:rsidRPr="00A232C0">
              <w:rPr>
                <w:rFonts w:ascii="GHEA Grapalat" w:hAnsi="GHEA Grapalat"/>
                <w:sz w:val="20"/>
                <w:szCs w:val="20"/>
                <w:lang w:val="af-ZA"/>
              </w:rPr>
              <w:t xml:space="preserve"> 18 </w:t>
            </w:r>
            <w:r w:rsidRPr="00A232C0">
              <w:rPr>
                <w:rFonts w:ascii="GHEA Grapalat" w:hAnsi="GHEA Grapalat"/>
                <w:sz w:val="20"/>
                <w:szCs w:val="20"/>
                <w:lang w:val="hy-AM"/>
              </w:rPr>
              <w:t>տարեկան</w:t>
            </w:r>
            <w:r w:rsidRPr="00A232C0">
              <w:rPr>
                <w:rFonts w:ascii="GHEA Grapalat" w:hAnsi="GHEA Grapalat"/>
                <w:sz w:val="20"/>
                <w:szCs w:val="20"/>
                <w:lang w:val="af-ZA"/>
              </w:rPr>
              <w:t xml:space="preserve"> </w:t>
            </w:r>
            <w:r w:rsidRPr="00A232C0">
              <w:rPr>
                <w:rFonts w:ascii="GHEA Grapalat" w:hAnsi="GHEA Grapalat"/>
                <w:sz w:val="20"/>
                <w:szCs w:val="20"/>
                <w:lang w:val="hy-AM"/>
              </w:rPr>
              <w:t>և</w:t>
            </w:r>
            <w:r w:rsidRPr="00A232C0">
              <w:rPr>
                <w:rFonts w:ascii="GHEA Grapalat" w:hAnsi="GHEA Grapalat"/>
                <w:sz w:val="20"/>
                <w:szCs w:val="20"/>
                <w:lang w:val="af-ZA"/>
              </w:rPr>
              <w:t xml:space="preserve">  </w:t>
            </w:r>
            <w:r w:rsidRPr="00A232C0">
              <w:rPr>
                <w:rFonts w:ascii="GHEA Grapalat" w:hAnsi="GHEA Grapalat"/>
                <w:sz w:val="20"/>
                <w:szCs w:val="20"/>
                <w:lang w:val="hy-AM"/>
              </w:rPr>
              <w:t>բարձր</w:t>
            </w:r>
            <w:r w:rsidRPr="00A232C0">
              <w:rPr>
                <w:rFonts w:ascii="GHEA Grapalat" w:hAnsi="GHEA Grapalat"/>
                <w:sz w:val="20"/>
                <w:szCs w:val="20"/>
                <w:lang w:val="af-ZA"/>
              </w:rPr>
              <w:t xml:space="preserve"> </w:t>
            </w:r>
            <w:r w:rsidRPr="00A232C0">
              <w:rPr>
                <w:rFonts w:ascii="GHEA Grapalat" w:hAnsi="GHEA Grapalat"/>
                <w:sz w:val="20"/>
                <w:szCs w:val="20"/>
                <w:lang w:val="hy-AM"/>
              </w:rPr>
              <w:t>տարիքի</w:t>
            </w:r>
            <w:r w:rsidRPr="00A232C0">
              <w:rPr>
                <w:rFonts w:ascii="GHEA Grapalat" w:hAnsi="GHEA Grapalat"/>
                <w:sz w:val="20"/>
                <w:szCs w:val="20"/>
                <w:lang w:val="af-ZA"/>
              </w:rPr>
              <w:t xml:space="preserve"> </w:t>
            </w:r>
            <w:r w:rsidRPr="00A232C0">
              <w:rPr>
                <w:rFonts w:ascii="GHEA Grapalat" w:hAnsi="GHEA Grapalat"/>
                <w:sz w:val="20"/>
                <w:szCs w:val="20"/>
                <w:lang w:val="hy-AM"/>
              </w:rPr>
              <w:t>տղամարդիկ</w:t>
            </w:r>
            <w:r w:rsidRPr="00A232C0">
              <w:rPr>
                <w:rFonts w:ascii="GHEA Grapalat" w:hAnsi="GHEA Grapalat"/>
                <w:sz w:val="20"/>
                <w:szCs w:val="20"/>
                <w:lang w:val="af-ZA"/>
              </w:rPr>
              <w:t xml:space="preserve"> </w:t>
            </w:r>
            <w:r w:rsidRPr="00A232C0">
              <w:rPr>
                <w:rFonts w:ascii="GHEA Grapalat" w:hAnsi="GHEA Grapalat"/>
                <w:sz w:val="20"/>
                <w:szCs w:val="20"/>
                <w:lang w:val="hy-AM"/>
              </w:rPr>
              <w:t>և</w:t>
            </w:r>
            <w:r w:rsidRPr="00A232C0">
              <w:rPr>
                <w:rFonts w:ascii="GHEA Grapalat" w:hAnsi="GHEA Grapalat"/>
                <w:sz w:val="20"/>
                <w:szCs w:val="20"/>
                <w:lang w:val="af-ZA"/>
              </w:rPr>
              <w:t xml:space="preserve"> </w:t>
            </w:r>
            <w:r w:rsidRPr="00A232C0">
              <w:rPr>
                <w:rFonts w:ascii="GHEA Grapalat" w:hAnsi="GHEA Grapalat"/>
                <w:sz w:val="20"/>
                <w:szCs w:val="20"/>
                <w:lang w:val="hy-AM"/>
              </w:rPr>
              <w:t>կանայք</w:t>
            </w:r>
            <w:r w:rsidRPr="00A232C0">
              <w:rPr>
                <w:rFonts w:ascii="GHEA Grapalat" w:hAnsi="GHEA Grapalat"/>
                <w:sz w:val="20"/>
                <w:szCs w:val="20"/>
                <w:lang w:val="af-ZA"/>
              </w:rPr>
              <w:t>:</w:t>
            </w:r>
            <w:r w:rsidRPr="00A232C0">
              <w:rPr>
                <w:rFonts w:ascii="GHEA Grapalat" w:hAnsi="GHEA Grapalat"/>
                <w:b/>
                <w:sz w:val="20"/>
                <w:szCs w:val="20"/>
                <w:lang w:val="af-ZA"/>
              </w:rPr>
              <w:t xml:space="preserve"> </w:t>
            </w:r>
            <w:r w:rsidRPr="00A232C0">
              <w:rPr>
                <w:rFonts w:ascii="GHEA Grapalat" w:hAnsi="GHEA Grapalat" w:cs="Sylfaen"/>
                <w:sz w:val="20"/>
                <w:szCs w:val="20"/>
                <w:lang w:val="af-ZA"/>
              </w:rPr>
              <w:t>Ակնկալվում է 100 մասնակցի ապահովում  յուրաքանչյուր տարի</w:t>
            </w:r>
          </w:p>
          <w:p w:rsidR="0057798A" w:rsidRPr="00A232C0" w:rsidRDefault="0057798A" w:rsidP="00283C78">
            <w:pPr>
              <w:jc w:val="both"/>
              <w:rPr>
                <w:rFonts w:ascii="GHEA Grapalat" w:hAnsi="GHEA Grapalat"/>
                <w:sz w:val="20"/>
                <w:szCs w:val="20"/>
                <w:lang w:val="af-ZA"/>
              </w:rPr>
            </w:pPr>
          </w:p>
        </w:tc>
      </w:tr>
      <w:tr w:rsidR="0057798A" w:rsidRPr="00231120" w:rsidTr="00AE530D">
        <w:tc>
          <w:tcPr>
            <w:tcW w:w="2532" w:type="pct"/>
          </w:tcPr>
          <w:p w:rsidR="0057798A" w:rsidRPr="00A232C0" w:rsidRDefault="0057798A" w:rsidP="00283C78">
            <w:pPr>
              <w:pStyle w:val="af0"/>
              <w:spacing w:line="240" w:lineRule="auto"/>
              <w:jc w:val="both"/>
              <w:rPr>
                <w:rFonts w:ascii="GHEA Grapalat" w:hAnsi="GHEA Grapalat"/>
                <w:b w:val="0"/>
                <w:sz w:val="20"/>
                <w:lang w:val="hy-AM"/>
              </w:rPr>
            </w:pPr>
            <w:r w:rsidRPr="00A232C0">
              <w:rPr>
                <w:rFonts w:ascii="GHEA Grapalat" w:hAnsi="GHEA Grapalat"/>
                <w:b w:val="0"/>
                <w:sz w:val="20"/>
                <w:lang w:val="hy-AM"/>
              </w:rPr>
              <w:t>Մանկապատանեկան մարզադպրոցներին, մարզաձևերի ազգային ֆեդերացիաներին և այլ մարզական հասարակական կազմակերպություններին գույքով ապահովումը</w:t>
            </w:r>
          </w:p>
        </w:tc>
        <w:tc>
          <w:tcPr>
            <w:tcW w:w="2468" w:type="pct"/>
          </w:tcPr>
          <w:p w:rsidR="0057798A" w:rsidRPr="00A232C0" w:rsidRDefault="0057798A" w:rsidP="00283C78">
            <w:pPr>
              <w:pStyle w:val="af0"/>
              <w:spacing w:line="240" w:lineRule="auto"/>
              <w:jc w:val="both"/>
              <w:rPr>
                <w:rFonts w:ascii="GHEA Grapalat" w:hAnsi="GHEA Grapalat"/>
                <w:b w:val="0"/>
                <w:sz w:val="20"/>
                <w:lang w:val="hy-AM"/>
              </w:rPr>
            </w:pPr>
            <w:r w:rsidRPr="00A232C0">
              <w:rPr>
                <w:rFonts w:ascii="GHEA Grapalat" w:hAnsi="GHEA Grapalat" w:cs="Calibri"/>
                <w:b w:val="0"/>
                <w:iCs/>
                <w:sz w:val="20"/>
                <w:lang w:val="hy-AM"/>
              </w:rPr>
              <w:t>ՀԿՈ 2019 թվականի  65-Ա որոշմամբ սպորտի բնագավառում Կառավարության հիմնական նպատակ է սահմանվում մանկապատանեկան սպորտի զարգացումը: Մանուկների,  պատանիների, այդ թվում հաշմանդամների ֆիզիկական ունակությունների զարգացման, մարզումների պատշաճ կազմակերպման համար կարևոր է համապատասխան մարզագույքի առկայությունը, մարզադպրոցների, մարզաձևերի ազգային ֆեդերացիաների նյութատեխնիկական բազայի կատարելագործումը։</w:t>
            </w:r>
          </w:p>
        </w:tc>
      </w:tr>
    </w:tbl>
    <w:p w:rsidR="00283C78" w:rsidRPr="006B2058" w:rsidRDefault="00283C78" w:rsidP="00283C78">
      <w:pPr>
        <w:spacing w:after="160" w:line="259" w:lineRule="auto"/>
        <w:rPr>
          <w:rFonts w:ascii="GHEA Grapalat" w:hAnsi="GHEA Grapalat"/>
          <w:b/>
          <w:bCs/>
          <w:kern w:val="16"/>
          <w:sz w:val="22"/>
          <w:szCs w:val="22"/>
          <w:lang w:val="hy-AM"/>
        </w:rPr>
      </w:pPr>
    </w:p>
    <w:p w:rsidR="00DB2D54" w:rsidRPr="006B2058" w:rsidRDefault="00DB2D54" w:rsidP="00283C78">
      <w:pPr>
        <w:spacing w:after="160" w:line="259" w:lineRule="auto"/>
        <w:rPr>
          <w:rFonts w:ascii="GHEA Grapalat" w:hAnsi="GHEA Grapalat"/>
          <w:b/>
          <w:bCs/>
          <w:kern w:val="16"/>
          <w:sz w:val="22"/>
          <w:szCs w:val="22"/>
          <w:lang w:val="hy-AM"/>
        </w:rPr>
      </w:pPr>
      <w:r w:rsidRPr="006B2058">
        <w:rPr>
          <w:rFonts w:ascii="GHEA Grapalat" w:hAnsi="GHEA Grapalat"/>
          <w:b/>
          <w:bCs/>
          <w:kern w:val="16"/>
          <w:sz w:val="22"/>
          <w:szCs w:val="22"/>
          <w:lang w:val="hy-AM"/>
        </w:rPr>
        <w:t xml:space="preserve">Երիտասարդության ոլորտում </w:t>
      </w:r>
      <w:r w:rsidR="00320DB6">
        <w:rPr>
          <w:rFonts w:ascii="GHEA Grapalat" w:hAnsi="GHEA Grapalat"/>
          <w:b/>
          <w:bCs/>
          <w:kern w:val="16"/>
          <w:sz w:val="22"/>
          <w:szCs w:val="22"/>
          <w:lang w:val="hy-AM"/>
        </w:rPr>
        <w:t>ծախ</w:t>
      </w:r>
      <w:r w:rsidR="005735BC" w:rsidRPr="006B2058">
        <w:rPr>
          <w:rFonts w:ascii="GHEA Grapalat" w:hAnsi="GHEA Grapalat"/>
          <w:b/>
          <w:bCs/>
          <w:kern w:val="16"/>
          <w:sz w:val="22"/>
          <w:szCs w:val="22"/>
          <w:lang w:val="hy-AM"/>
        </w:rPr>
        <w:t>սային գերակայությունները հետևյալն են.</w:t>
      </w:r>
    </w:p>
    <w:p w:rsidR="00283C78" w:rsidRPr="00A232C0" w:rsidRDefault="00283C78" w:rsidP="00283C78">
      <w:pPr>
        <w:rPr>
          <w:rFonts w:ascii="GHEA Grapalat" w:hAnsi="GHEA Grapalat"/>
          <w:b/>
          <w:bCs/>
          <w:kern w:val="16"/>
          <w:sz w:val="22"/>
          <w:szCs w:val="22"/>
          <w:lang w:val="hy-AM"/>
        </w:rPr>
      </w:pPr>
    </w:p>
    <w:p w:rsidR="00AC2B33" w:rsidRPr="00A232C0" w:rsidRDefault="00AC2B33" w:rsidP="00FD22FC">
      <w:pPr>
        <w:spacing w:before="120" w:after="120"/>
        <w:jc w:val="both"/>
        <w:rPr>
          <w:rFonts w:ascii="GHEA Grapalat" w:hAnsi="GHEA Grapalat"/>
          <w:i/>
          <w:kern w:val="16"/>
          <w:sz w:val="22"/>
          <w:szCs w:val="20"/>
          <w:lang w:val="hy-AM"/>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79"/>
        <w:gridCol w:w="3309"/>
      </w:tblGrid>
      <w:tr w:rsidR="0022116A" w:rsidRPr="00A232C0" w:rsidTr="0022116A">
        <w:tc>
          <w:tcPr>
            <w:tcW w:w="6379" w:type="dxa"/>
            <w:tcBorders>
              <w:top w:val="single" w:sz="4" w:space="0" w:color="000000"/>
              <w:left w:val="single" w:sz="4" w:space="0" w:color="000000"/>
              <w:bottom w:val="single" w:sz="4" w:space="0" w:color="000000"/>
              <w:right w:val="single" w:sz="4" w:space="0" w:color="000000"/>
            </w:tcBorders>
            <w:shd w:val="clear" w:color="auto" w:fill="D9D9D9"/>
          </w:tcPr>
          <w:p w:rsidR="0022116A" w:rsidRPr="00A232C0" w:rsidRDefault="0022116A" w:rsidP="00277B76">
            <w:pPr>
              <w:pStyle w:val="af0"/>
              <w:spacing w:line="240" w:lineRule="auto"/>
              <w:jc w:val="both"/>
              <w:rPr>
                <w:rFonts w:ascii="GHEA Grapalat" w:hAnsi="GHEA Grapalat"/>
                <w:b w:val="0"/>
                <w:sz w:val="20"/>
                <w:lang w:val="hy-AM"/>
              </w:rPr>
            </w:pPr>
            <w:r w:rsidRPr="00A232C0">
              <w:rPr>
                <w:rFonts w:ascii="GHEA Grapalat" w:hAnsi="GHEA Grapalat"/>
                <w:b w:val="0"/>
                <w:sz w:val="20"/>
                <w:lang w:val="hy-AM"/>
              </w:rPr>
              <w:t>Գերակա ծախսային ուղղությունները ՄԺԾԾ ժամանակահատվածի համար` (ըստ գերակայությունների նվազման)</w:t>
            </w:r>
          </w:p>
        </w:tc>
        <w:tc>
          <w:tcPr>
            <w:tcW w:w="3309" w:type="dxa"/>
            <w:tcBorders>
              <w:top w:val="single" w:sz="4" w:space="0" w:color="000000"/>
              <w:left w:val="single" w:sz="4" w:space="0" w:color="000000"/>
              <w:bottom w:val="single" w:sz="4" w:space="0" w:color="000000"/>
              <w:right w:val="single" w:sz="4" w:space="0" w:color="000000"/>
            </w:tcBorders>
            <w:shd w:val="clear" w:color="auto" w:fill="D9D9D9"/>
          </w:tcPr>
          <w:p w:rsidR="0022116A" w:rsidRPr="00A232C0" w:rsidRDefault="0022116A" w:rsidP="00277B76">
            <w:pPr>
              <w:pStyle w:val="af0"/>
              <w:spacing w:line="240" w:lineRule="auto"/>
              <w:rPr>
                <w:rFonts w:ascii="GHEA Grapalat" w:hAnsi="GHEA Grapalat"/>
                <w:b w:val="0"/>
                <w:sz w:val="20"/>
                <w:lang w:val="hy-AM"/>
              </w:rPr>
            </w:pPr>
            <w:r w:rsidRPr="00A232C0">
              <w:rPr>
                <w:rFonts w:ascii="GHEA Grapalat" w:hAnsi="GHEA Grapalat"/>
                <w:b w:val="0"/>
                <w:sz w:val="20"/>
                <w:lang w:val="hy-AM"/>
              </w:rPr>
              <w:t>Հիմնավորումներ</w:t>
            </w:r>
          </w:p>
        </w:tc>
      </w:tr>
      <w:tr w:rsidR="0022116A" w:rsidRPr="00231120" w:rsidTr="0022116A">
        <w:tc>
          <w:tcPr>
            <w:tcW w:w="6379" w:type="dxa"/>
            <w:tcBorders>
              <w:top w:val="single" w:sz="4" w:space="0" w:color="000000"/>
              <w:left w:val="single" w:sz="4" w:space="0" w:color="000000"/>
              <w:bottom w:val="single" w:sz="4" w:space="0" w:color="000000"/>
              <w:right w:val="single" w:sz="4" w:space="0" w:color="000000"/>
            </w:tcBorders>
          </w:tcPr>
          <w:p w:rsidR="0022116A" w:rsidRPr="00A232C0" w:rsidRDefault="0022116A" w:rsidP="0022116A">
            <w:pPr>
              <w:pStyle w:val="af0"/>
              <w:spacing w:line="240" w:lineRule="auto"/>
              <w:rPr>
                <w:rFonts w:ascii="GHEA Grapalat" w:hAnsi="GHEA Grapalat"/>
                <w:b w:val="0"/>
                <w:sz w:val="20"/>
                <w:lang w:val="en-US"/>
              </w:rPr>
            </w:pPr>
            <w:r w:rsidRPr="00A232C0">
              <w:rPr>
                <w:rFonts w:ascii="GHEA Grapalat" w:hAnsi="GHEA Grapalat"/>
                <w:b w:val="0"/>
                <w:sz w:val="20"/>
                <w:lang w:val="en-US"/>
              </w:rPr>
              <w:t>Աջակցություն երիտասարդ ընտանիքներին</w:t>
            </w:r>
          </w:p>
        </w:tc>
        <w:tc>
          <w:tcPr>
            <w:tcW w:w="3309" w:type="dxa"/>
            <w:tcBorders>
              <w:top w:val="single" w:sz="4" w:space="0" w:color="000000"/>
              <w:left w:val="single" w:sz="4" w:space="0" w:color="000000"/>
              <w:bottom w:val="single" w:sz="4" w:space="0" w:color="000000"/>
              <w:right w:val="single" w:sz="4" w:space="0" w:color="000000"/>
            </w:tcBorders>
          </w:tcPr>
          <w:p w:rsidR="0022116A" w:rsidRPr="00A232C0" w:rsidRDefault="0022116A" w:rsidP="0022116A">
            <w:pPr>
              <w:pStyle w:val="af0"/>
              <w:spacing w:line="240" w:lineRule="auto"/>
              <w:rPr>
                <w:rFonts w:ascii="GHEA Grapalat" w:hAnsi="GHEA Grapalat"/>
                <w:b w:val="0"/>
                <w:sz w:val="20"/>
                <w:lang w:val="hy-AM"/>
              </w:rPr>
            </w:pPr>
            <w:r w:rsidRPr="00A232C0">
              <w:rPr>
                <w:rFonts w:ascii="GHEA Grapalat" w:hAnsi="GHEA Grapalat"/>
                <w:b w:val="0"/>
                <w:sz w:val="20"/>
                <w:lang w:val="hy-AM"/>
              </w:rPr>
              <w:t>ՀՀ կառավարության 2021 թվականի օգոստոսի 18-ի թիվ 1363-Աորոշման կետ 54</w:t>
            </w:r>
          </w:p>
          <w:p w:rsidR="0022116A" w:rsidRPr="00A232C0" w:rsidRDefault="0022116A" w:rsidP="0022116A">
            <w:pPr>
              <w:pStyle w:val="af0"/>
              <w:spacing w:line="240" w:lineRule="auto"/>
              <w:rPr>
                <w:rFonts w:ascii="GHEA Grapalat" w:hAnsi="GHEA Grapalat"/>
                <w:b w:val="0"/>
                <w:sz w:val="20"/>
                <w:lang w:val="hy-AM"/>
              </w:rPr>
            </w:pPr>
          </w:p>
          <w:p w:rsidR="0022116A" w:rsidRPr="00A232C0" w:rsidRDefault="0022116A" w:rsidP="0022116A">
            <w:pPr>
              <w:pStyle w:val="af0"/>
              <w:spacing w:line="240" w:lineRule="auto"/>
              <w:rPr>
                <w:rFonts w:ascii="GHEA Grapalat" w:hAnsi="GHEA Grapalat"/>
                <w:b w:val="0"/>
                <w:sz w:val="20"/>
                <w:lang w:val="hy-AM"/>
              </w:rPr>
            </w:pPr>
            <w:r w:rsidRPr="00A232C0">
              <w:rPr>
                <w:rFonts w:ascii="GHEA Grapalat" w:hAnsi="GHEA Grapalat"/>
                <w:b w:val="0"/>
                <w:sz w:val="20"/>
                <w:lang w:val="hy-AM"/>
              </w:rPr>
              <w:t>ՀՀ կառավարության 2010 թվականի հունվարի 29-ի «Երիտասարդ ընտանիքին՝ մատչելի բնակարան» պետական նպատակային ծրագիրը» հաստատելու մասին N 98-Ն որոշում</w:t>
            </w:r>
          </w:p>
        </w:tc>
      </w:tr>
      <w:tr w:rsidR="0022116A" w:rsidRPr="00A232C0" w:rsidTr="0022116A">
        <w:tc>
          <w:tcPr>
            <w:tcW w:w="6379" w:type="dxa"/>
            <w:tcBorders>
              <w:top w:val="single" w:sz="4" w:space="0" w:color="000000"/>
              <w:left w:val="single" w:sz="4" w:space="0" w:color="000000"/>
              <w:bottom w:val="single" w:sz="4" w:space="0" w:color="000000"/>
              <w:right w:val="single" w:sz="4" w:space="0" w:color="000000"/>
            </w:tcBorders>
          </w:tcPr>
          <w:p w:rsidR="0022116A" w:rsidRPr="00A232C0" w:rsidRDefault="00320DB6" w:rsidP="0022116A">
            <w:pPr>
              <w:pStyle w:val="af0"/>
              <w:spacing w:line="240" w:lineRule="auto"/>
              <w:rPr>
                <w:rFonts w:ascii="GHEA Grapalat" w:hAnsi="GHEA Grapalat"/>
                <w:b w:val="0"/>
                <w:sz w:val="20"/>
                <w:lang w:val="en-US"/>
              </w:rPr>
            </w:pPr>
            <w:r>
              <w:rPr>
                <w:rFonts w:ascii="GHEA Grapalat" w:hAnsi="GHEA Grapalat"/>
                <w:b w:val="0"/>
                <w:sz w:val="20"/>
                <w:lang w:val="en-US"/>
              </w:rPr>
              <w:t>«</w:t>
            </w:r>
            <w:r w:rsidR="0022116A" w:rsidRPr="00A232C0">
              <w:rPr>
                <w:rFonts w:ascii="GHEA Grapalat" w:hAnsi="GHEA Grapalat"/>
                <w:b w:val="0"/>
                <w:sz w:val="20"/>
                <w:lang w:val="en-US"/>
              </w:rPr>
              <w:t>Երիտասարդական կենտրոնների</w:t>
            </w:r>
            <w:r>
              <w:rPr>
                <w:rFonts w:ascii="GHEA Grapalat" w:hAnsi="GHEA Grapalat"/>
                <w:b w:val="0"/>
                <w:sz w:val="20"/>
                <w:lang w:val="en-US"/>
              </w:rPr>
              <w:t>»</w:t>
            </w:r>
            <w:r w:rsidR="0022116A" w:rsidRPr="00A232C0">
              <w:rPr>
                <w:rFonts w:ascii="GHEA Grapalat" w:hAnsi="GHEA Grapalat"/>
                <w:b w:val="0"/>
                <w:sz w:val="20"/>
                <w:lang w:val="en-US"/>
              </w:rPr>
              <w:t xml:space="preserve"> ստեղծում</w:t>
            </w:r>
          </w:p>
        </w:tc>
        <w:tc>
          <w:tcPr>
            <w:tcW w:w="3309" w:type="dxa"/>
            <w:tcBorders>
              <w:top w:val="single" w:sz="4" w:space="0" w:color="000000"/>
              <w:left w:val="single" w:sz="4" w:space="0" w:color="000000"/>
              <w:bottom w:val="single" w:sz="4" w:space="0" w:color="000000"/>
              <w:right w:val="single" w:sz="4" w:space="0" w:color="000000"/>
            </w:tcBorders>
          </w:tcPr>
          <w:p w:rsidR="0022116A" w:rsidRPr="00A232C0" w:rsidRDefault="0022116A" w:rsidP="0022116A">
            <w:pPr>
              <w:pStyle w:val="af0"/>
              <w:spacing w:line="240" w:lineRule="auto"/>
              <w:rPr>
                <w:rFonts w:ascii="GHEA Grapalat" w:hAnsi="GHEA Grapalat"/>
                <w:b w:val="0"/>
                <w:sz w:val="20"/>
                <w:lang w:val="hy-AM"/>
              </w:rPr>
            </w:pPr>
            <w:r w:rsidRPr="00A232C0">
              <w:rPr>
                <w:rFonts w:ascii="GHEA Grapalat" w:hAnsi="GHEA Grapalat"/>
                <w:b w:val="0"/>
                <w:sz w:val="20"/>
                <w:lang w:val="hy-AM"/>
              </w:rPr>
              <w:t>ՀՀ կառավարության 2021 թվականի օգոստոսի 18-ի թիվ 1363-Ա, որոշման կետ 52</w:t>
            </w:r>
          </w:p>
        </w:tc>
      </w:tr>
      <w:tr w:rsidR="0022116A" w:rsidRPr="00A232C0" w:rsidTr="0022116A">
        <w:tc>
          <w:tcPr>
            <w:tcW w:w="6379" w:type="dxa"/>
            <w:tcBorders>
              <w:top w:val="single" w:sz="4" w:space="0" w:color="000000"/>
              <w:left w:val="single" w:sz="4" w:space="0" w:color="000000"/>
              <w:bottom w:val="single" w:sz="4" w:space="0" w:color="000000"/>
              <w:right w:val="single" w:sz="4" w:space="0" w:color="000000"/>
            </w:tcBorders>
          </w:tcPr>
          <w:p w:rsidR="0022116A" w:rsidRPr="00A232C0" w:rsidRDefault="0022116A" w:rsidP="0022116A">
            <w:pPr>
              <w:pStyle w:val="af0"/>
              <w:spacing w:line="240" w:lineRule="auto"/>
              <w:rPr>
                <w:rFonts w:ascii="GHEA Grapalat" w:hAnsi="GHEA Grapalat"/>
                <w:b w:val="0"/>
                <w:sz w:val="20"/>
                <w:lang w:val="en-US"/>
              </w:rPr>
            </w:pPr>
            <w:r w:rsidRPr="00A232C0">
              <w:rPr>
                <w:rFonts w:ascii="GHEA Grapalat" w:hAnsi="GHEA Grapalat"/>
                <w:b w:val="0"/>
                <w:sz w:val="20"/>
                <w:lang w:val="en-US"/>
              </w:rPr>
              <w:t>Երիտասարդական պետական քաղաքականությանն ուղղված ծրագրերի և միջոցառումների իրականացում</w:t>
            </w:r>
          </w:p>
        </w:tc>
        <w:tc>
          <w:tcPr>
            <w:tcW w:w="3309" w:type="dxa"/>
            <w:tcBorders>
              <w:top w:val="single" w:sz="4" w:space="0" w:color="000000"/>
              <w:left w:val="single" w:sz="4" w:space="0" w:color="000000"/>
              <w:bottom w:val="single" w:sz="4" w:space="0" w:color="000000"/>
              <w:right w:val="single" w:sz="4" w:space="0" w:color="000000"/>
            </w:tcBorders>
          </w:tcPr>
          <w:p w:rsidR="0022116A" w:rsidRPr="00A232C0" w:rsidRDefault="0022116A" w:rsidP="0022116A">
            <w:pPr>
              <w:pStyle w:val="af0"/>
              <w:spacing w:line="240" w:lineRule="auto"/>
              <w:rPr>
                <w:rFonts w:ascii="GHEA Grapalat" w:hAnsi="GHEA Grapalat"/>
                <w:b w:val="0"/>
                <w:sz w:val="20"/>
                <w:lang w:val="hy-AM"/>
              </w:rPr>
            </w:pPr>
            <w:r w:rsidRPr="00A232C0">
              <w:rPr>
                <w:rFonts w:ascii="GHEA Grapalat" w:hAnsi="GHEA Grapalat"/>
                <w:b w:val="0"/>
                <w:sz w:val="20"/>
                <w:lang w:val="hy-AM"/>
              </w:rPr>
              <w:t>ՀՀ կառավարության 2021 թվականի օգոստոսի 18-ի թիվ 1363-Ա, որոշման կետ 53, 54, 55</w:t>
            </w:r>
          </w:p>
        </w:tc>
      </w:tr>
      <w:tr w:rsidR="0022116A" w:rsidRPr="00A232C0" w:rsidTr="0022116A">
        <w:tc>
          <w:tcPr>
            <w:tcW w:w="6379" w:type="dxa"/>
            <w:tcBorders>
              <w:top w:val="single" w:sz="4" w:space="0" w:color="000000"/>
              <w:left w:val="single" w:sz="4" w:space="0" w:color="000000"/>
              <w:bottom w:val="single" w:sz="4" w:space="0" w:color="000000"/>
              <w:right w:val="single" w:sz="4" w:space="0" w:color="000000"/>
            </w:tcBorders>
          </w:tcPr>
          <w:p w:rsidR="0022116A" w:rsidRPr="00A232C0" w:rsidRDefault="0022116A" w:rsidP="0022116A">
            <w:pPr>
              <w:pStyle w:val="af0"/>
              <w:spacing w:line="240" w:lineRule="auto"/>
              <w:rPr>
                <w:rFonts w:ascii="GHEA Grapalat" w:hAnsi="GHEA Grapalat"/>
                <w:b w:val="0"/>
                <w:sz w:val="20"/>
                <w:lang w:val="en-US"/>
              </w:rPr>
            </w:pPr>
            <w:r w:rsidRPr="00A232C0">
              <w:rPr>
                <w:rFonts w:ascii="GHEA Grapalat" w:hAnsi="GHEA Grapalat"/>
                <w:b w:val="0"/>
                <w:sz w:val="20"/>
                <w:lang w:val="en-US"/>
              </w:rPr>
              <w:t>«Տարվա երիտասարդական մայրաքաղաք»</w:t>
            </w:r>
          </w:p>
        </w:tc>
        <w:tc>
          <w:tcPr>
            <w:tcW w:w="3309" w:type="dxa"/>
            <w:tcBorders>
              <w:top w:val="single" w:sz="4" w:space="0" w:color="000000"/>
              <w:left w:val="single" w:sz="4" w:space="0" w:color="000000"/>
              <w:bottom w:val="single" w:sz="4" w:space="0" w:color="000000"/>
              <w:right w:val="single" w:sz="4" w:space="0" w:color="000000"/>
            </w:tcBorders>
          </w:tcPr>
          <w:p w:rsidR="0022116A" w:rsidRPr="00A232C0" w:rsidRDefault="0022116A" w:rsidP="0022116A">
            <w:pPr>
              <w:pStyle w:val="af0"/>
              <w:spacing w:line="240" w:lineRule="auto"/>
              <w:rPr>
                <w:rFonts w:ascii="GHEA Grapalat" w:hAnsi="GHEA Grapalat"/>
                <w:b w:val="0"/>
                <w:sz w:val="20"/>
                <w:lang w:val="hy-AM"/>
              </w:rPr>
            </w:pPr>
            <w:r w:rsidRPr="00A232C0">
              <w:rPr>
                <w:rFonts w:ascii="GHEA Grapalat" w:hAnsi="GHEA Grapalat"/>
                <w:b w:val="0"/>
                <w:sz w:val="20"/>
                <w:lang w:val="hy-AM"/>
              </w:rPr>
              <w:t>ՀՀ կառավարության 2021 թվականի օգոստոսի 18-ի թիվ 1363-Ա, որոշման կետ 52</w:t>
            </w:r>
          </w:p>
        </w:tc>
      </w:tr>
      <w:tr w:rsidR="0022116A" w:rsidRPr="00A232C0" w:rsidTr="0022116A">
        <w:tc>
          <w:tcPr>
            <w:tcW w:w="6379" w:type="dxa"/>
            <w:tcBorders>
              <w:top w:val="single" w:sz="4" w:space="0" w:color="000000"/>
              <w:left w:val="single" w:sz="4" w:space="0" w:color="000000"/>
              <w:bottom w:val="single" w:sz="4" w:space="0" w:color="000000"/>
              <w:right w:val="single" w:sz="4" w:space="0" w:color="000000"/>
            </w:tcBorders>
          </w:tcPr>
          <w:p w:rsidR="0022116A" w:rsidRPr="00A232C0" w:rsidRDefault="0022116A" w:rsidP="0022116A">
            <w:pPr>
              <w:pStyle w:val="af0"/>
              <w:spacing w:line="240" w:lineRule="auto"/>
              <w:rPr>
                <w:rFonts w:ascii="GHEA Grapalat" w:hAnsi="GHEA Grapalat"/>
                <w:b w:val="0"/>
                <w:sz w:val="20"/>
                <w:lang w:val="en-US"/>
              </w:rPr>
            </w:pPr>
            <w:r w:rsidRPr="00A232C0">
              <w:rPr>
                <w:rFonts w:ascii="GHEA Grapalat" w:hAnsi="GHEA Grapalat"/>
                <w:b w:val="0"/>
                <w:sz w:val="20"/>
                <w:lang w:val="en-US"/>
              </w:rPr>
              <w:t>Երիտասարդական ծրագրերի շրջանակներում թրաֆիքինգի դեմ պայքարին ուղղված միջոցառումներ</w:t>
            </w:r>
          </w:p>
        </w:tc>
        <w:tc>
          <w:tcPr>
            <w:tcW w:w="3309" w:type="dxa"/>
            <w:tcBorders>
              <w:top w:val="single" w:sz="4" w:space="0" w:color="000000"/>
              <w:left w:val="single" w:sz="4" w:space="0" w:color="000000"/>
              <w:bottom w:val="single" w:sz="4" w:space="0" w:color="000000"/>
              <w:right w:val="single" w:sz="4" w:space="0" w:color="000000"/>
            </w:tcBorders>
          </w:tcPr>
          <w:p w:rsidR="0022116A" w:rsidRPr="00A232C0" w:rsidRDefault="0022116A" w:rsidP="0022116A">
            <w:pPr>
              <w:pStyle w:val="af0"/>
              <w:spacing w:line="240" w:lineRule="auto"/>
              <w:rPr>
                <w:rFonts w:ascii="GHEA Grapalat" w:hAnsi="GHEA Grapalat"/>
                <w:b w:val="0"/>
                <w:sz w:val="20"/>
                <w:lang w:val="hy-AM"/>
              </w:rPr>
            </w:pPr>
            <w:r w:rsidRPr="00A232C0">
              <w:rPr>
                <w:rFonts w:ascii="GHEA Grapalat" w:hAnsi="GHEA Grapalat"/>
                <w:b w:val="0"/>
                <w:sz w:val="20"/>
                <w:lang w:val="hy-AM"/>
              </w:rPr>
              <w:t>ՀՀ կառավարության 2020թ. Հունիսի 4-ի «Հայաստանի Հանրապետությունում 2020-2022 թվականների ընթացքում մարդկանց թրաֆիքինգի և շահագործման դեմ պայքարի կազմակերպման ազգային ծրագիրը և ծրագրի իրականացման ժամանակացույցը հաստատելու մասին» N 909-Լ որոշում</w:t>
            </w:r>
          </w:p>
        </w:tc>
      </w:tr>
    </w:tbl>
    <w:p w:rsidR="00FD22FC" w:rsidRPr="00A232C0" w:rsidRDefault="00FD22FC" w:rsidP="00FD22FC">
      <w:pPr>
        <w:spacing w:before="120" w:after="120"/>
        <w:jc w:val="both"/>
        <w:rPr>
          <w:rFonts w:ascii="GHEA Grapalat" w:hAnsi="GHEA Grapalat"/>
          <w:i/>
          <w:kern w:val="16"/>
          <w:sz w:val="22"/>
          <w:szCs w:val="20"/>
          <w:lang w:val="hy-AM"/>
        </w:rPr>
      </w:pPr>
      <w:r w:rsidRPr="00A232C0">
        <w:rPr>
          <w:rFonts w:ascii="GHEA Grapalat" w:hAnsi="GHEA Grapalat"/>
          <w:i/>
          <w:kern w:val="16"/>
          <w:sz w:val="22"/>
          <w:szCs w:val="20"/>
          <w:lang w:val="hy-AM"/>
        </w:rPr>
        <w:t>Հայտի այս հատվածը</w:t>
      </w:r>
      <w:r w:rsidRPr="00A232C0">
        <w:rPr>
          <w:rFonts w:ascii="GHEA Grapalat" w:hAnsi="GHEA Grapalat"/>
          <w:i/>
          <w:kern w:val="16"/>
          <w:sz w:val="22"/>
          <w:szCs w:val="20"/>
        </w:rPr>
        <w:t xml:space="preserve"> հնարավորության դեպքում</w:t>
      </w:r>
      <w:r w:rsidRPr="00A232C0">
        <w:rPr>
          <w:rFonts w:ascii="GHEA Grapalat" w:hAnsi="GHEA Grapalat"/>
          <w:i/>
          <w:kern w:val="16"/>
          <w:sz w:val="22"/>
          <w:szCs w:val="20"/>
          <w:lang w:val="hy-AM"/>
        </w:rPr>
        <w:t xml:space="preserve"> չպետք է գերազանցի 1 էջի սահմանները:</w:t>
      </w:r>
    </w:p>
    <w:p w:rsidR="00FD22FC" w:rsidRPr="00A232C0" w:rsidRDefault="00FD22FC" w:rsidP="00FD22FC">
      <w:pPr>
        <w:pStyle w:val="af0"/>
        <w:spacing w:line="240" w:lineRule="auto"/>
        <w:rPr>
          <w:rFonts w:ascii="GHEA Grapalat" w:hAnsi="GHEA Grapalat"/>
          <w:sz w:val="22"/>
          <w:lang w:val="hy-AM"/>
        </w:rPr>
      </w:pPr>
    </w:p>
    <w:p w:rsidR="00FD22FC" w:rsidRPr="00A232C0" w:rsidRDefault="00FD22FC" w:rsidP="00FD22FC">
      <w:pPr>
        <w:spacing w:before="120" w:after="120"/>
        <w:jc w:val="both"/>
        <w:rPr>
          <w:rFonts w:ascii="GHEA Grapalat" w:hAnsi="GHEA Grapalat" w:cs="Sylfaen"/>
          <w:b/>
          <w:i/>
          <w:iCs/>
          <w:sz w:val="22"/>
          <w:lang w:val="hy-AM"/>
        </w:rPr>
      </w:pPr>
    </w:p>
    <w:p w:rsidR="00FD22FC" w:rsidRPr="00A232C0" w:rsidRDefault="00FD22FC" w:rsidP="00FD22FC">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4"/>
          <w:szCs w:val="28"/>
          <w:lang w:val="hy-AM"/>
        </w:rPr>
      </w:pPr>
      <w:bookmarkStart w:id="5" w:name="_Toc468281224"/>
      <w:r w:rsidRPr="00A232C0">
        <w:rPr>
          <w:rFonts w:ascii="GHEA Grapalat" w:hAnsi="GHEA Grapalat"/>
          <w:kern w:val="16"/>
          <w:sz w:val="22"/>
          <w:szCs w:val="22"/>
          <w:lang w:val="hy-AM"/>
        </w:rPr>
        <w:t>4. ՄԺԾԾ ԺԱՄԱՆԱԿԱՀԱՏՎԱԾՈՒՄ ԻՐԱԿԱՆԱՑՎԵԼԻՔ ԾԱԽՍԱՅԻՆ ԾՐԱԳՐԵՐ</w:t>
      </w:r>
      <w:r w:rsidRPr="00A232C0">
        <w:rPr>
          <w:rFonts w:ascii="GHEA Grapalat" w:hAnsi="GHEA Grapalat"/>
          <w:kern w:val="16"/>
          <w:sz w:val="24"/>
          <w:szCs w:val="28"/>
          <w:lang w:val="hy-AM"/>
        </w:rPr>
        <w:t>Ը</w:t>
      </w:r>
      <w:bookmarkEnd w:id="5"/>
    </w:p>
    <w:p w:rsidR="00FD22FC" w:rsidRPr="00A232C0" w:rsidRDefault="00FD22FC" w:rsidP="00FD22FC">
      <w:pPr>
        <w:pStyle w:val="af0"/>
        <w:spacing w:line="240" w:lineRule="auto"/>
        <w:rPr>
          <w:rFonts w:ascii="GHEA Grapalat" w:hAnsi="GHEA Grapalat"/>
          <w:sz w:val="22"/>
          <w:lang w:val="hy-AM"/>
        </w:rPr>
      </w:pPr>
    </w:p>
    <w:p w:rsidR="00FD22FC" w:rsidRPr="00A232C0" w:rsidRDefault="00FD22FC" w:rsidP="00FD22FC">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A232C0">
        <w:rPr>
          <w:rFonts w:ascii="GHEA Grapalat" w:hAnsi="GHEA Grapalat"/>
          <w:kern w:val="16"/>
          <w:sz w:val="22"/>
          <w:szCs w:val="22"/>
          <w:lang w:val="hy-AM"/>
        </w:rPr>
        <w:t>4.1. Պարտադիր և հայեցողական ծախսերը</w:t>
      </w:r>
    </w:p>
    <w:p w:rsidR="000656B3" w:rsidRPr="00A232C0" w:rsidRDefault="000656B3" w:rsidP="000656B3">
      <w:pPr>
        <w:pStyle w:val="Text"/>
        <w:spacing w:before="120" w:after="120"/>
        <w:rPr>
          <w:rFonts w:ascii="GHEA Grapalat" w:hAnsi="GHEA Grapalat" w:cs="Sylfaen"/>
          <w:i/>
          <w:iCs/>
          <w:kern w:val="16"/>
          <w:lang w:val="hy-AM"/>
        </w:rPr>
      </w:pPr>
    </w:p>
    <w:p w:rsidR="00EF2562" w:rsidRPr="00A232C0" w:rsidRDefault="00FD22FC" w:rsidP="00EB0CC9">
      <w:pPr>
        <w:pStyle w:val="Text"/>
        <w:rPr>
          <w:rFonts w:ascii="GHEA Grapalat" w:hAnsi="GHEA Grapalat" w:cs="Times Armenian"/>
          <w:szCs w:val="22"/>
        </w:rPr>
      </w:pPr>
      <w:r w:rsidRPr="00A232C0">
        <w:rPr>
          <w:rFonts w:ascii="GHEA Grapalat" w:hAnsi="GHEA Grapalat" w:cs="Sylfaen"/>
          <w:i/>
          <w:iCs/>
          <w:kern w:val="16"/>
          <w:lang w:val="hy-AM"/>
        </w:rPr>
        <w:t>.</w:t>
      </w:r>
      <w:r w:rsidR="00EF2562" w:rsidRPr="00A232C0">
        <w:rPr>
          <w:rFonts w:ascii="GHEA Grapalat" w:hAnsi="GHEA Grapalat" w:cs="Times Armenian"/>
          <w:szCs w:val="22"/>
        </w:rPr>
        <w:t>Կրթություն</w:t>
      </w:r>
    </w:p>
    <w:p w:rsidR="00EF2562" w:rsidRPr="00A232C0" w:rsidRDefault="00EF2562" w:rsidP="00EF2562">
      <w:pPr>
        <w:tabs>
          <w:tab w:val="left" w:pos="709"/>
        </w:tabs>
        <w:ind w:firstLine="562"/>
        <w:jc w:val="right"/>
        <w:rPr>
          <w:rFonts w:ascii="GHEA Grapalat" w:hAnsi="GHEA Grapalat" w:cs="Times Armenian"/>
          <w:sz w:val="22"/>
          <w:szCs w:val="22"/>
          <w:lang w:val="hy-AM"/>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9"/>
        <w:gridCol w:w="1011"/>
        <w:gridCol w:w="2145"/>
        <w:gridCol w:w="2230"/>
        <w:gridCol w:w="2113"/>
        <w:gridCol w:w="1661"/>
      </w:tblGrid>
      <w:tr w:rsidR="00CF6FC6" w:rsidRPr="00A232C0" w:rsidTr="00F54A79">
        <w:tc>
          <w:tcPr>
            <w:tcW w:w="787" w:type="pct"/>
            <w:gridSpan w:val="2"/>
            <w:shd w:val="clear" w:color="auto" w:fill="D9D9D9"/>
            <w:vAlign w:val="center"/>
          </w:tcPr>
          <w:p w:rsidR="00EF2562" w:rsidRPr="00A232C0" w:rsidRDefault="00EF2562"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Դասիչը</w:t>
            </w:r>
          </w:p>
        </w:tc>
        <w:tc>
          <w:tcPr>
            <w:tcW w:w="935" w:type="pct"/>
            <w:vMerge w:val="restart"/>
            <w:shd w:val="clear" w:color="auto" w:fill="D9D9D9"/>
            <w:vAlign w:val="center"/>
          </w:tcPr>
          <w:p w:rsidR="00EF2562" w:rsidRPr="00A232C0" w:rsidRDefault="00EF2562"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Միջոցառման անվանումը</w:t>
            </w:r>
          </w:p>
        </w:tc>
        <w:tc>
          <w:tcPr>
            <w:tcW w:w="1630" w:type="pct"/>
            <w:vMerge w:val="restart"/>
            <w:shd w:val="clear" w:color="auto" w:fill="D9D9D9"/>
            <w:vAlign w:val="center"/>
          </w:tcPr>
          <w:p w:rsidR="00EF2562" w:rsidRPr="00A232C0" w:rsidRDefault="00187B02" w:rsidP="00EF2562">
            <w:pPr>
              <w:pStyle w:val="Normal1"/>
              <w:rPr>
                <w:rFonts w:ascii="GHEA Grapalat" w:eastAsia="GHEA Grapalat" w:hAnsi="GHEA Grapalat" w:cs="GHEA Grapalat"/>
                <w:sz w:val="20"/>
                <w:szCs w:val="20"/>
              </w:rPr>
            </w:pPr>
            <w:hyperlink r:id="rId8" w:anchor="RANGE!_ftn1">
              <w:r w:rsidR="00EF2562" w:rsidRPr="00A232C0">
                <w:rPr>
                  <w:rFonts w:ascii="GHEA Grapalat" w:eastAsia="GHEA Grapalat" w:hAnsi="GHEA Grapalat" w:cs="GHEA Grapalat"/>
                  <w:sz w:val="20"/>
                  <w:szCs w:val="20"/>
                </w:rPr>
                <w:t>Պարտադիր կամ հայեցողական  պարտավորություննե</w:t>
              </w:r>
              <w:r w:rsidR="00EF2562" w:rsidRPr="00A232C0">
                <w:rPr>
                  <w:rFonts w:ascii="GHEA Grapalat" w:eastAsia="GHEA Grapalat" w:hAnsi="GHEA Grapalat" w:cs="GHEA Grapalat"/>
                  <w:sz w:val="20"/>
                  <w:szCs w:val="20"/>
                </w:rPr>
                <w:lastRenderedPageBreak/>
                <w:t>րի շրջանակը</w:t>
              </w:r>
            </w:hyperlink>
          </w:p>
        </w:tc>
        <w:tc>
          <w:tcPr>
            <w:tcW w:w="921" w:type="pct"/>
            <w:vMerge w:val="restart"/>
            <w:shd w:val="clear" w:color="auto" w:fill="D9D9D9"/>
            <w:vAlign w:val="center"/>
          </w:tcPr>
          <w:p w:rsidR="00EF2562" w:rsidRPr="00A232C0" w:rsidRDefault="00EF2562"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 xml:space="preserve">Պարտադիր պարտավորության շրջանակներում </w:t>
            </w:r>
            <w:r w:rsidRPr="00A232C0">
              <w:rPr>
                <w:rFonts w:ascii="GHEA Grapalat" w:eastAsia="GHEA Grapalat" w:hAnsi="GHEA Grapalat" w:cs="GHEA Grapalat"/>
                <w:sz w:val="20"/>
                <w:szCs w:val="20"/>
              </w:rPr>
              <w:lastRenderedPageBreak/>
              <w:t>գործադիր մարմնի հայեցողական իրավասությունների շրջանակները</w:t>
            </w:r>
          </w:p>
          <w:p w:rsidR="00EF2562" w:rsidRPr="00A232C0" w:rsidRDefault="00EF2562" w:rsidP="00EF2562">
            <w:pPr>
              <w:pStyle w:val="Normal1"/>
              <w:rPr>
                <w:rFonts w:ascii="GHEA Grapalat" w:eastAsia="GHEA Grapalat" w:hAnsi="GHEA Grapalat" w:cs="GHEA Grapalat"/>
                <w:sz w:val="20"/>
                <w:szCs w:val="20"/>
              </w:rPr>
            </w:pPr>
            <w:r w:rsidRPr="00A232C0">
              <w:rPr>
                <w:rFonts w:ascii="Courier New" w:eastAsia="Courier New" w:hAnsi="Courier New" w:cs="Courier New"/>
                <w:sz w:val="20"/>
                <w:szCs w:val="20"/>
              </w:rPr>
              <w:t> </w:t>
            </w:r>
          </w:p>
        </w:tc>
        <w:tc>
          <w:tcPr>
            <w:tcW w:w="728" w:type="pct"/>
            <w:vMerge w:val="restart"/>
            <w:shd w:val="clear" w:color="auto" w:fill="D9D9D9"/>
            <w:vAlign w:val="center"/>
          </w:tcPr>
          <w:p w:rsidR="00EF2562" w:rsidRPr="00A232C0" w:rsidRDefault="00187B02" w:rsidP="00EF2562">
            <w:pPr>
              <w:pStyle w:val="Normal1"/>
              <w:rPr>
                <w:rFonts w:ascii="GHEA Grapalat" w:eastAsia="GHEA Grapalat" w:hAnsi="GHEA Grapalat" w:cs="GHEA Grapalat"/>
                <w:sz w:val="20"/>
                <w:szCs w:val="20"/>
              </w:rPr>
            </w:pPr>
            <w:hyperlink r:id="rId9" w:anchor="RANGE!_ftn3">
              <w:r w:rsidR="00EF2562" w:rsidRPr="00A232C0">
                <w:rPr>
                  <w:rFonts w:ascii="GHEA Grapalat" w:eastAsia="GHEA Grapalat" w:hAnsi="GHEA Grapalat" w:cs="GHEA Grapalat"/>
                  <w:sz w:val="20"/>
                  <w:szCs w:val="20"/>
                </w:rPr>
                <w:t xml:space="preserve">Պարտադիր կամ հայեցողական </w:t>
              </w:r>
              <w:r w:rsidR="00EF2562" w:rsidRPr="00A232C0">
                <w:rPr>
                  <w:rFonts w:ascii="GHEA Grapalat" w:eastAsia="GHEA Grapalat" w:hAnsi="GHEA Grapalat" w:cs="GHEA Grapalat"/>
                  <w:sz w:val="20"/>
                  <w:szCs w:val="20"/>
                </w:rPr>
                <w:lastRenderedPageBreak/>
                <w:t>պարտավորությունը սահմանող օրենսդրական հիմքերը</w:t>
              </w:r>
            </w:hyperlink>
          </w:p>
        </w:tc>
      </w:tr>
      <w:tr w:rsidR="00CF6FC6" w:rsidRPr="00A232C0" w:rsidTr="00F54A79">
        <w:tc>
          <w:tcPr>
            <w:tcW w:w="338" w:type="pct"/>
            <w:shd w:val="clear" w:color="auto" w:fill="D9D9D9"/>
            <w:vAlign w:val="center"/>
          </w:tcPr>
          <w:p w:rsidR="00EF2562" w:rsidRPr="00A232C0" w:rsidRDefault="00EF2562"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Ծրագիր</w:t>
            </w:r>
          </w:p>
        </w:tc>
        <w:tc>
          <w:tcPr>
            <w:tcW w:w="450" w:type="pct"/>
            <w:shd w:val="clear" w:color="auto" w:fill="D9D9D9"/>
            <w:vAlign w:val="center"/>
          </w:tcPr>
          <w:p w:rsidR="00EF2562" w:rsidRPr="00A232C0" w:rsidRDefault="00EF2562"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Միջոցառում</w:t>
            </w:r>
          </w:p>
        </w:tc>
        <w:tc>
          <w:tcPr>
            <w:tcW w:w="935" w:type="pct"/>
            <w:vMerge/>
            <w:shd w:val="clear" w:color="auto" w:fill="D9D9D9"/>
            <w:vAlign w:val="center"/>
          </w:tcPr>
          <w:p w:rsidR="00EF2562" w:rsidRPr="00A232C0" w:rsidRDefault="00EF2562"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630" w:type="pct"/>
            <w:vMerge/>
            <w:shd w:val="clear" w:color="auto" w:fill="D9D9D9"/>
            <w:vAlign w:val="center"/>
          </w:tcPr>
          <w:p w:rsidR="00EF2562" w:rsidRPr="00A232C0" w:rsidRDefault="00EF2562"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921" w:type="pct"/>
            <w:vMerge/>
            <w:shd w:val="clear" w:color="auto" w:fill="D9D9D9"/>
            <w:vAlign w:val="center"/>
          </w:tcPr>
          <w:p w:rsidR="00EF2562" w:rsidRPr="00A232C0" w:rsidRDefault="00EF2562" w:rsidP="00EF2562">
            <w:pPr>
              <w:pStyle w:val="Normal1"/>
              <w:rPr>
                <w:rFonts w:ascii="GHEA Grapalat" w:eastAsia="GHEA Grapalat" w:hAnsi="GHEA Grapalat" w:cs="GHEA Grapalat"/>
                <w:sz w:val="20"/>
                <w:szCs w:val="20"/>
              </w:rPr>
            </w:pPr>
          </w:p>
        </w:tc>
        <w:tc>
          <w:tcPr>
            <w:tcW w:w="728" w:type="pct"/>
            <w:vMerge/>
            <w:shd w:val="clear" w:color="auto" w:fill="D9D9D9"/>
            <w:vAlign w:val="center"/>
          </w:tcPr>
          <w:p w:rsidR="00EF2562" w:rsidRPr="00A232C0" w:rsidRDefault="00EF2562"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EF2562" w:rsidRPr="00A232C0" w:rsidTr="00EF2562">
        <w:tc>
          <w:tcPr>
            <w:tcW w:w="5000" w:type="pct"/>
            <w:gridSpan w:val="6"/>
            <w:shd w:val="clear" w:color="auto" w:fill="D9D9D9"/>
            <w:vAlign w:val="center"/>
          </w:tcPr>
          <w:p w:rsidR="00EF2562" w:rsidRPr="00A232C0" w:rsidRDefault="00EF2562"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Պարտադիր ծախսերին դասվող միջոցառումներ, այդ թվում՝</w:t>
            </w:r>
          </w:p>
        </w:tc>
      </w:tr>
      <w:tr w:rsidR="00CF6FC6" w:rsidRPr="00A232C0" w:rsidTr="00F54A79">
        <w:tc>
          <w:tcPr>
            <w:tcW w:w="338" w:type="pct"/>
            <w:shd w:val="clear" w:color="auto" w:fill="auto"/>
          </w:tcPr>
          <w:p w:rsidR="00EF2562" w:rsidRPr="00A232C0" w:rsidRDefault="00EF2562" w:rsidP="00EF2562">
            <w:pPr>
              <w:pStyle w:val="Normal1"/>
              <w:jc w:val="center"/>
              <w:rPr>
                <w:rFonts w:ascii="GHEA Grapalat" w:eastAsia="Merriweather" w:hAnsi="GHEA Grapalat" w:cs="Merriweather"/>
                <w:sz w:val="20"/>
                <w:szCs w:val="20"/>
              </w:rPr>
            </w:pPr>
            <w:r w:rsidRPr="00A232C0">
              <w:rPr>
                <w:rFonts w:ascii="GHEA Grapalat" w:eastAsia="Merriweather" w:hAnsi="GHEA Grapalat" w:cs="Merriweather"/>
                <w:sz w:val="20"/>
                <w:szCs w:val="20"/>
              </w:rPr>
              <w:t>1045</w:t>
            </w:r>
          </w:p>
        </w:tc>
        <w:tc>
          <w:tcPr>
            <w:tcW w:w="450" w:type="pct"/>
            <w:shd w:val="clear" w:color="auto" w:fill="auto"/>
          </w:tcPr>
          <w:p w:rsidR="00EF2562" w:rsidRPr="00A232C0" w:rsidRDefault="00EF2562"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11002</w:t>
            </w:r>
          </w:p>
        </w:tc>
        <w:tc>
          <w:tcPr>
            <w:tcW w:w="935" w:type="pct"/>
            <w:shd w:val="clear" w:color="auto" w:fill="auto"/>
          </w:tcPr>
          <w:p w:rsidR="00EF2562" w:rsidRPr="00A232C0" w:rsidRDefault="00B72A11" w:rsidP="00EF2562">
            <w:pPr>
              <w:pStyle w:val="Normal1"/>
              <w:rPr>
                <w:rFonts w:ascii="GHEA Grapalat" w:eastAsia="GHEA Grapalat" w:hAnsi="GHEA Grapalat" w:cs="GHEA Grapalat"/>
                <w:sz w:val="20"/>
                <w:szCs w:val="20"/>
              </w:rPr>
            </w:pPr>
            <w:r w:rsidRPr="00A232C0">
              <w:rPr>
                <w:rFonts w:ascii="GHEA Grapalat" w:hAnsi="GHEA Grapalat" w:cs="GHEA Grapalat"/>
                <w:sz w:val="20"/>
                <w:szCs w:val="20"/>
              </w:rPr>
              <w:t>Մ</w:t>
            </w:r>
            <w:r w:rsidRPr="00A232C0">
              <w:rPr>
                <w:rFonts w:ascii="GHEA Grapalat" w:hAnsi="GHEA Grapalat" w:cs="GHEA Grapalat"/>
                <w:sz w:val="20"/>
                <w:szCs w:val="20"/>
                <w:lang w:val="hy-AM"/>
              </w:rPr>
              <w:t>ՄԿՈՒ հաստատությունների որակի ապահովման ներքին համակարգերի ստեղծում և ինստիտուցիոնալ հավատարմագրման գործընթացի իրականացում</w:t>
            </w:r>
          </w:p>
        </w:tc>
        <w:tc>
          <w:tcPr>
            <w:tcW w:w="1630" w:type="pct"/>
            <w:shd w:val="clear" w:color="auto" w:fill="auto"/>
          </w:tcPr>
          <w:p w:rsidR="00EF2562" w:rsidRPr="00A232C0" w:rsidRDefault="00CF6FC6" w:rsidP="00CF6FC6">
            <w:pPr>
              <w:pStyle w:val="Normal1"/>
              <w:rPr>
                <w:rFonts w:ascii="GHEA Grapalat" w:eastAsia="GHEA Grapalat" w:hAnsi="GHEA Grapalat" w:cs="GHEA Grapalat"/>
                <w:sz w:val="20"/>
                <w:szCs w:val="20"/>
              </w:rPr>
            </w:pPr>
            <w:r>
              <w:rPr>
                <w:rFonts w:ascii="GHEA Grapalat" w:eastAsia="GHEA Grapalat" w:hAnsi="GHEA Grapalat" w:cs="GHEA Grapalat"/>
                <w:sz w:val="20"/>
                <w:szCs w:val="20"/>
                <w:lang w:val="hy-AM"/>
              </w:rPr>
              <w:t>Մ</w:t>
            </w:r>
            <w:r w:rsidR="00EF2562" w:rsidRPr="00A232C0">
              <w:rPr>
                <w:rFonts w:ascii="GHEA Grapalat" w:eastAsia="GHEA Grapalat" w:hAnsi="GHEA Grapalat" w:cs="GHEA Grapalat"/>
                <w:sz w:val="20"/>
                <w:szCs w:val="20"/>
              </w:rPr>
              <w:t xml:space="preserve">ասնագիտական որակավորումների ազգային </w:t>
            </w:r>
            <w:r>
              <w:rPr>
                <w:rFonts w:ascii="GHEA Grapalat" w:eastAsia="GHEA Grapalat" w:hAnsi="GHEA Grapalat" w:cs="GHEA Grapalat"/>
                <w:sz w:val="20"/>
                <w:szCs w:val="20"/>
              </w:rPr>
              <w:t>շրջանակ</w:t>
            </w:r>
            <w:r>
              <w:rPr>
                <w:rFonts w:ascii="GHEA Grapalat" w:eastAsia="GHEA Grapalat" w:hAnsi="GHEA Grapalat" w:cs="GHEA Grapalat"/>
                <w:sz w:val="20"/>
                <w:szCs w:val="20"/>
                <w:lang w:val="hy-AM"/>
              </w:rPr>
              <w:t>ի սահմանում</w:t>
            </w:r>
            <w:r w:rsidR="00EF2562" w:rsidRPr="00A232C0">
              <w:rPr>
                <w:rFonts w:ascii="GHEA Grapalat" w:eastAsia="GHEA Grapalat" w:hAnsi="GHEA Grapalat" w:cs="GHEA Grapalat"/>
                <w:sz w:val="20"/>
                <w:szCs w:val="20"/>
              </w:rPr>
              <w:t>, միջին մասնագիտական ուսումնական հաստատությունների պետական հավատարմագրում</w:t>
            </w:r>
          </w:p>
        </w:tc>
        <w:tc>
          <w:tcPr>
            <w:tcW w:w="921" w:type="pct"/>
            <w:shd w:val="clear" w:color="auto" w:fill="auto"/>
          </w:tcPr>
          <w:p w:rsidR="00EF2562" w:rsidRPr="00A232C0" w:rsidRDefault="00EF2562"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ՀՀ կառավարությունը</w:t>
            </w:r>
            <w:r w:rsidRPr="00A232C0">
              <w:rPr>
                <w:rFonts w:ascii="GHEA Grapalat" w:eastAsia="GHEA Grapalat" w:hAnsi="GHEA Grapalat" w:cs="GHEA Grapalat"/>
                <w:sz w:val="20"/>
                <w:szCs w:val="20"/>
                <w:lang w:val="hy-AM"/>
              </w:rPr>
              <w:t xml:space="preserve"> սահմանում է</w:t>
            </w:r>
            <w:r w:rsidRPr="00A232C0">
              <w:rPr>
                <w:rFonts w:ascii="GHEA Grapalat" w:eastAsia="GHEA Grapalat" w:hAnsi="GHEA Grapalat" w:cs="GHEA Grapalat"/>
                <w:sz w:val="20"/>
                <w:szCs w:val="20"/>
              </w:rPr>
              <w:t xml:space="preserve"> պետական հավատարմագրման կարգը</w:t>
            </w:r>
          </w:p>
        </w:tc>
        <w:tc>
          <w:tcPr>
            <w:tcW w:w="728" w:type="pct"/>
            <w:shd w:val="clear" w:color="auto" w:fill="auto"/>
          </w:tcPr>
          <w:p w:rsidR="00EF2562" w:rsidRPr="00A232C0" w:rsidRDefault="00EF2562" w:rsidP="00EF2562">
            <w:pPr>
              <w:pStyle w:val="Normal1"/>
              <w:rPr>
                <w:rFonts w:ascii="GHEA Grapalat" w:eastAsia="GHEA Grapalat" w:hAnsi="GHEA Grapalat" w:cs="GHEA Grapalat"/>
                <w:sz w:val="20"/>
                <w:szCs w:val="20"/>
                <w:highlight w:val="white"/>
              </w:rPr>
            </w:pPr>
            <w:r w:rsidRPr="00A232C0">
              <w:rPr>
                <w:rFonts w:ascii="GHEA Grapalat" w:eastAsia="GHEA Grapalat" w:hAnsi="GHEA Grapalat" w:cs="GHEA Grapalat"/>
                <w:sz w:val="20"/>
                <w:szCs w:val="20"/>
                <w:highlight w:val="white"/>
              </w:rPr>
              <w:t>ԿՄՕ, 42-րդ հոդված, 2-րդ մաս;</w:t>
            </w:r>
          </w:p>
          <w:p w:rsidR="00EF2562" w:rsidRPr="00A232C0" w:rsidRDefault="00EF2562" w:rsidP="00EF2562">
            <w:pPr>
              <w:pStyle w:val="Normal1"/>
              <w:rPr>
                <w:rFonts w:ascii="GHEA Grapalat" w:eastAsia="GHEA Grapalat" w:hAnsi="GHEA Grapalat" w:cs="GHEA Grapalat"/>
                <w:sz w:val="20"/>
                <w:szCs w:val="20"/>
                <w:highlight w:val="white"/>
              </w:rPr>
            </w:pPr>
            <w:r w:rsidRPr="00A232C0">
              <w:rPr>
                <w:rFonts w:ascii="GHEA Grapalat" w:eastAsia="GHEA Grapalat" w:hAnsi="GHEA Grapalat" w:cs="GHEA Grapalat"/>
                <w:sz w:val="20"/>
                <w:szCs w:val="20"/>
                <w:highlight w:val="white"/>
              </w:rPr>
              <w:t>ՆՄՄԿՕ, 15-րդ հոդված, 7-րդ մաս;</w:t>
            </w:r>
          </w:p>
          <w:p w:rsidR="00EF2562" w:rsidRPr="00A232C0" w:rsidRDefault="00EF2562" w:rsidP="00EF2562">
            <w:pPr>
              <w:pStyle w:val="Normal1"/>
              <w:rPr>
                <w:rFonts w:ascii="GHEA Grapalat" w:eastAsia="GHEA Grapalat" w:hAnsi="GHEA Grapalat" w:cs="GHEA Grapalat"/>
                <w:sz w:val="20"/>
                <w:szCs w:val="20"/>
                <w:highlight w:val="white"/>
              </w:rPr>
            </w:pPr>
            <w:r w:rsidRPr="00A232C0">
              <w:rPr>
                <w:rFonts w:ascii="GHEA Grapalat" w:eastAsia="GHEA Grapalat" w:hAnsi="GHEA Grapalat" w:cs="GHEA Grapalat"/>
                <w:sz w:val="20"/>
                <w:szCs w:val="20"/>
                <w:highlight w:val="white"/>
              </w:rPr>
              <w:t>ԿՈ 30.06.2011թ.  N 978-Ն</w:t>
            </w:r>
          </w:p>
          <w:p w:rsidR="00EF2562" w:rsidRPr="00A232C0" w:rsidRDefault="00EF2562"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ՀՀ-ԵՄ ԵՀԳ/2015/038-246 համաձայնագիր։</w:t>
            </w:r>
          </w:p>
        </w:tc>
      </w:tr>
      <w:tr w:rsidR="00CF6FC6" w:rsidRPr="0023112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1045</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12001</w:t>
            </w:r>
          </w:p>
        </w:tc>
        <w:tc>
          <w:tcPr>
            <w:tcW w:w="935"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Նախնական մասնագիտական (արհեստագործական) կրթություն ստացող ուսանողների կրթաթոշակ</w:t>
            </w:r>
          </w:p>
        </w:tc>
        <w:tc>
          <w:tcPr>
            <w:tcW w:w="1630"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Նախնական մասնագիտական (արհեստագործական) կրթություն ստացող ուսանողներին կրթաթոշակի տրամադրում</w:t>
            </w:r>
          </w:p>
        </w:tc>
        <w:tc>
          <w:tcPr>
            <w:tcW w:w="921" w:type="pct"/>
            <w:shd w:val="clear" w:color="auto" w:fill="auto"/>
          </w:tcPr>
          <w:p w:rsidR="00E5102D" w:rsidRPr="00A232C0" w:rsidRDefault="00E5102D" w:rsidP="00EF2562">
            <w:pPr>
              <w:pStyle w:val="Normal1"/>
              <w:rPr>
                <w:rFonts w:ascii="GHEA Grapalat" w:eastAsia="GHEA Grapalat" w:hAnsi="GHEA Grapalat" w:cs="GHEA Grapalat"/>
                <w:sz w:val="20"/>
                <w:szCs w:val="20"/>
                <w:lang w:val="hy-AM"/>
              </w:rPr>
            </w:pPr>
            <w:r w:rsidRPr="00A232C0">
              <w:rPr>
                <w:rFonts w:ascii="GHEA Grapalat" w:eastAsia="GHEA Grapalat" w:hAnsi="GHEA Grapalat" w:cs="GHEA Grapalat"/>
                <w:sz w:val="20"/>
                <w:szCs w:val="20"/>
                <w:lang w:val="hy-AM"/>
              </w:rPr>
              <w:t>Սահմանում է կրթաթոշակի չափը</w:t>
            </w:r>
          </w:p>
        </w:tc>
        <w:tc>
          <w:tcPr>
            <w:tcW w:w="728" w:type="pct"/>
            <w:shd w:val="clear" w:color="auto" w:fill="auto"/>
          </w:tcPr>
          <w:p w:rsidR="00E5102D" w:rsidRPr="00A232C0" w:rsidRDefault="00E5102D" w:rsidP="00EF2562">
            <w:pPr>
              <w:pStyle w:val="Normal1"/>
              <w:rPr>
                <w:rFonts w:ascii="GHEA Grapalat" w:eastAsia="GHEA Grapalat" w:hAnsi="GHEA Grapalat" w:cs="GHEA Grapalat"/>
                <w:sz w:val="20"/>
                <w:szCs w:val="20"/>
                <w:lang w:val="hy-AM"/>
              </w:rPr>
            </w:pPr>
            <w:r w:rsidRPr="00A232C0">
              <w:rPr>
                <w:rFonts w:ascii="GHEA Grapalat" w:eastAsia="GHEA Grapalat" w:hAnsi="GHEA Grapalat" w:cs="GHEA Grapalat"/>
                <w:sz w:val="20"/>
                <w:szCs w:val="20"/>
                <w:lang w:val="hy-AM"/>
              </w:rPr>
              <w:t xml:space="preserve">ՆՄՄԿՕ, հոդվածներ </w:t>
            </w:r>
            <w:r w:rsidRPr="00A232C0">
              <w:rPr>
                <w:rFonts w:ascii="GHEA Grapalat" w:hAnsi="GHEA Grapalat" w:cs="Arial CIT"/>
                <w:sz w:val="14"/>
                <w:szCs w:val="14"/>
                <w:lang w:val="hy-AM"/>
              </w:rPr>
              <w:t xml:space="preserve">4, 5, 15, 21  </w:t>
            </w:r>
            <w:r w:rsidRPr="00A232C0">
              <w:rPr>
                <w:rFonts w:ascii="GHEA Grapalat" w:eastAsia="GHEA Grapalat" w:hAnsi="GHEA Grapalat" w:cs="GHEA Grapalat"/>
                <w:sz w:val="20"/>
                <w:szCs w:val="20"/>
                <w:lang w:val="hy-AM"/>
              </w:rPr>
              <w:t>ԿՈ 28.11.2013թ.  N 1330-Ն</w:t>
            </w:r>
          </w:p>
        </w:tc>
      </w:tr>
      <w:tr w:rsidR="00CF6FC6" w:rsidRPr="0023112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1045</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12002</w:t>
            </w:r>
          </w:p>
        </w:tc>
        <w:tc>
          <w:tcPr>
            <w:tcW w:w="935"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Միջին մասնագիտական կրթություն ստացող ուսանողների կրթաթոշակ</w:t>
            </w:r>
          </w:p>
        </w:tc>
        <w:tc>
          <w:tcPr>
            <w:tcW w:w="1630"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Միջին  մասնագիտական կրթություն ստացող ուսանողներին կրթաթոշակի տրամադրում</w:t>
            </w:r>
          </w:p>
        </w:tc>
        <w:tc>
          <w:tcPr>
            <w:tcW w:w="921" w:type="pct"/>
            <w:shd w:val="clear" w:color="auto" w:fill="auto"/>
          </w:tcPr>
          <w:p w:rsidR="00E5102D" w:rsidRPr="00A232C0" w:rsidRDefault="00E5102D" w:rsidP="00EF2562">
            <w:pPr>
              <w:pStyle w:val="Normal1"/>
              <w:rPr>
                <w:rFonts w:ascii="GHEA Grapalat" w:eastAsia="GHEA Grapalat" w:hAnsi="GHEA Grapalat" w:cs="GHEA Grapalat"/>
                <w:sz w:val="20"/>
                <w:szCs w:val="20"/>
                <w:lang w:val="hy-AM"/>
              </w:rPr>
            </w:pPr>
            <w:r w:rsidRPr="00A232C0">
              <w:rPr>
                <w:rFonts w:ascii="GHEA Grapalat" w:eastAsia="GHEA Grapalat" w:hAnsi="GHEA Grapalat" w:cs="GHEA Grapalat"/>
                <w:sz w:val="20"/>
                <w:szCs w:val="20"/>
                <w:lang w:val="hy-AM"/>
              </w:rPr>
              <w:t>Սահմանում է կրթաթոշակի չափը և տրամադրման չափանիշները</w:t>
            </w:r>
          </w:p>
        </w:tc>
        <w:tc>
          <w:tcPr>
            <w:tcW w:w="728" w:type="pct"/>
            <w:shd w:val="clear" w:color="auto" w:fill="auto"/>
          </w:tcPr>
          <w:p w:rsidR="00E5102D" w:rsidRPr="00A232C0" w:rsidRDefault="00E5102D" w:rsidP="00EF2562">
            <w:pPr>
              <w:pStyle w:val="Normal1"/>
              <w:rPr>
                <w:rFonts w:ascii="GHEA Grapalat" w:eastAsia="GHEA Grapalat" w:hAnsi="GHEA Grapalat" w:cs="GHEA Grapalat"/>
                <w:sz w:val="20"/>
                <w:szCs w:val="20"/>
                <w:lang w:val="hy-AM"/>
              </w:rPr>
            </w:pPr>
            <w:r w:rsidRPr="00A232C0">
              <w:rPr>
                <w:rFonts w:ascii="GHEA Grapalat" w:eastAsia="GHEA Grapalat" w:hAnsi="GHEA Grapalat" w:cs="GHEA Grapalat"/>
                <w:sz w:val="20"/>
                <w:szCs w:val="20"/>
                <w:lang w:val="hy-AM"/>
              </w:rPr>
              <w:t>ՆՄՄԿՕ, հոդվածներ 5, 15, 21;</w:t>
            </w:r>
          </w:p>
          <w:p w:rsidR="00E5102D" w:rsidRPr="00A232C0" w:rsidRDefault="00E5102D" w:rsidP="00EF2562">
            <w:pPr>
              <w:pStyle w:val="Normal1"/>
              <w:rPr>
                <w:rFonts w:ascii="GHEA Grapalat" w:eastAsia="GHEA Grapalat" w:hAnsi="GHEA Grapalat" w:cs="GHEA Grapalat"/>
                <w:sz w:val="20"/>
                <w:szCs w:val="20"/>
                <w:lang w:val="hy-AM"/>
              </w:rPr>
            </w:pPr>
            <w:r w:rsidRPr="00A232C0">
              <w:rPr>
                <w:rFonts w:ascii="GHEA Grapalat" w:eastAsia="GHEA Grapalat" w:hAnsi="GHEA Grapalat" w:cs="GHEA Grapalat"/>
                <w:sz w:val="20"/>
                <w:szCs w:val="20"/>
                <w:lang w:val="hy-AM"/>
              </w:rPr>
              <w:t>ԿՈ 28.11.2013թ.  N 1330-Ն</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1045</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12003</w:t>
            </w:r>
          </w:p>
        </w:tc>
        <w:tc>
          <w:tcPr>
            <w:tcW w:w="935"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Նախնական մասնագիտական (արհեստագործական) կրթության գծով ուսանողական նպաստների տրամադրում</w:t>
            </w:r>
          </w:p>
        </w:tc>
        <w:tc>
          <w:tcPr>
            <w:tcW w:w="1630"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Նախնական մասնագիտական /արհեստագործական/ կրթության գծով ուսանողական նպաստների տրամադրում:</w:t>
            </w:r>
          </w:p>
        </w:tc>
        <w:tc>
          <w:tcPr>
            <w:tcW w:w="921" w:type="pct"/>
            <w:shd w:val="clear" w:color="auto" w:fill="auto"/>
          </w:tcPr>
          <w:p w:rsidR="00E5102D" w:rsidRPr="00CF6FC6" w:rsidRDefault="00E5102D" w:rsidP="00EF2562">
            <w:pPr>
              <w:pStyle w:val="Normal1"/>
              <w:rPr>
                <w:rFonts w:ascii="GHEA Grapalat" w:eastAsia="GHEA Grapalat" w:hAnsi="GHEA Grapalat" w:cs="GHEA Grapalat"/>
                <w:sz w:val="20"/>
                <w:szCs w:val="20"/>
                <w:lang w:val="hy-AM"/>
              </w:rPr>
            </w:pPr>
            <w:r w:rsidRPr="00A232C0">
              <w:rPr>
                <w:rFonts w:ascii="GHEA Grapalat" w:eastAsia="GHEA Grapalat" w:hAnsi="GHEA Grapalat" w:cs="GHEA Grapalat"/>
                <w:sz w:val="20"/>
                <w:szCs w:val="20"/>
                <w:lang w:val="hy-AM"/>
              </w:rPr>
              <w:t>Ս</w:t>
            </w:r>
            <w:r w:rsidRPr="00CF6FC6">
              <w:rPr>
                <w:rFonts w:ascii="GHEA Grapalat" w:eastAsia="GHEA Grapalat" w:hAnsi="GHEA Grapalat" w:cs="GHEA Grapalat"/>
                <w:sz w:val="20"/>
                <w:szCs w:val="20"/>
                <w:lang w:val="hy-AM"/>
              </w:rPr>
              <w:t>ահմանում է պետության կողմից ուսանողական նպաստ ստացող ուսանողների թիվը, որը պահպանվում է ամբողջ ուսումնառության ընթացքում:</w:t>
            </w:r>
          </w:p>
        </w:tc>
        <w:tc>
          <w:tcPr>
            <w:tcW w:w="728"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ՀՀՍ, 38-րդ հոդված; ՆՄՄԿՕ, հոդվածներ 4, 5, 10, 15, 21;</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ԿՈ 28.11.2013թ.  N 1330-Ն;</w:t>
            </w:r>
          </w:p>
          <w:p w:rsidR="00E5102D" w:rsidRPr="00A232C0" w:rsidRDefault="00E5102D" w:rsidP="00EF2562">
            <w:pPr>
              <w:pStyle w:val="Normal1"/>
              <w:rPr>
                <w:rFonts w:ascii="GHEA Grapalat" w:eastAsia="GHEA Grapalat" w:hAnsi="GHEA Grapalat" w:cs="GHEA Grapalat"/>
                <w:sz w:val="20"/>
                <w:szCs w:val="20"/>
              </w:rPr>
            </w:pP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ԵՀԳ/2015/038-246 համաձայնագիր; </w:t>
            </w:r>
          </w:p>
          <w:p w:rsidR="00E5102D" w:rsidRPr="00A232C0" w:rsidRDefault="00E5102D" w:rsidP="00EF2562">
            <w:pPr>
              <w:pStyle w:val="Normal1"/>
              <w:rPr>
                <w:rFonts w:ascii="GHEA Grapalat" w:eastAsia="GHEA Grapalat" w:hAnsi="GHEA Grapalat" w:cs="GHEA Grapalat"/>
                <w:sz w:val="20"/>
                <w:szCs w:val="20"/>
              </w:rPr>
            </w:pPr>
          </w:p>
        </w:tc>
      </w:tr>
      <w:tr w:rsidR="00CF6FC6" w:rsidRPr="00A232C0" w:rsidTr="00F54A79">
        <w:tc>
          <w:tcPr>
            <w:tcW w:w="338" w:type="pct"/>
            <w:tcBorders>
              <w:bottom w:val="single" w:sz="4" w:space="0" w:color="000000"/>
            </w:tcBorders>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1045</w:t>
            </w:r>
          </w:p>
        </w:tc>
        <w:tc>
          <w:tcPr>
            <w:tcW w:w="450" w:type="pct"/>
            <w:tcBorders>
              <w:bottom w:val="single" w:sz="4" w:space="0" w:color="000000"/>
            </w:tcBorders>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12004</w:t>
            </w:r>
          </w:p>
        </w:tc>
        <w:tc>
          <w:tcPr>
            <w:tcW w:w="935" w:type="pct"/>
            <w:tcBorders>
              <w:bottom w:val="single" w:sz="4" w:space="0" w:color="000000"/>
            </w:tcBorders>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Միջին մասնագիտական կրթության գծով ուսանողական նպաստների տրամադրում</w:t>
            </w:r>
          </w:p>
        </w:tc>
        <w:tc>
          <w:tcPr>
            <w:tcW w:w="1630" w:type="pct"/>
            <w:tcBorders>
              <w:bottom w:val="single" w:sz="4" w:space="0" w:color="000000"/>
            </w:tcBorders>
            <w:shd w:val="clear" w:color="auto" w:fill="auto"/>
          </w:tcPr>
          <w:p w:rsidR="00E5102D" w:rsidRPr="00CF6FC6" w:rsidRDefault="00E5102D" w:rsidP="00EF2562">
            <w:pPr>
              <w:pStyle w:val="Normal1"/>
              <w:rPr>
                <w:rFonts w:ascii="GHEA Grapalat" w:eastAsia="GHEA Grapalat" w:hAnsi="GHEA Grapalat" w:cs="GHEA Grapalat"/>
                <w:sz w:val="20"/>
                <w:szCs w:val="20"/>
                <w:lang w:val="hy-AM"/>
              </w:rPr>
            </w:pPr>
            <w:r w:rsidRPr="00A232C0">
              <w:rPr>
                <w:rFonts w:ascii="GHEA Grapalat" w:eastAsia="GHEA Grapalat" w:hAnsi="GHEA Grapalat" w:cs="GHEA Grapalat"/>
                <w:sz w:val="20"/>
                <w:szCs w:val="20"/>
              </w:rPr>
              <w:t>Միջին մասնագիտական կրթության գծով ուսանողական նպաստների տրամադրում</w:t>
            </w:r>
          </w:p>
        </w:tc>
        <w:tc>
          <w:tcPr>
            <w:tcW w:w="921" w:type="pct"/>
            <w:tcBorders>
              <w:bottom w:val="single" w:sz="4" w:space="0" w:color="000000"/>
            </w:tcBorders>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lang w:val="hy-AM"/>
              </w:rPr>
              <w:t>Ս</w:t>
            </w:r>
            <w:r w:rsidRPr="00A232C0">
              <w:rPr>
                <w:rFonts w:ascii="GHEA Grapalat" w:eastAsia="GHEA Grapalat" w:hAnsi="GHEA Grapalat" w:cs="GHEA Grapalat"/>
                <w:sz w:val="20"/>
                <w:szCs w:val="20"/>
              </w:rPr>
              <w:t xml:space="preserve">ահմանում է պետության կողմից ուսանողական նպաստ ստացող ուսանողների թիվը, որը պահպանվում է </w:t>
            </w:r>
            <w:r w:rsidRPr="00A232C0">
              <w:rPr>
                <w:rFonts w:ascii="GHEA Grapalat" w:eastAsia="GHEA Grapalat" w:hAnsi="GHEA Grapalat" w:cs="GHEA Grapalat"/>
                <w:sz w:val="20"/>
                <w:szCs w:val="20"/>
              </w:rPr>
              <w:lastRenderedPageBreak/>
              <w:t>ամբողջ ուսումնառության ընթացքում:</w:t>
            </w:r>
          </w:p>
        </w:tc>
        <w:tc>
          <w:tcPr>
            <w:tcW w:w="728" w:type="pct"/>
            <w:tcBorders>
              <w:bottom w:val="single" w:sz="4" w:space="0" w:color="000000"/>
            </w:tcBorders>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ՀՀՍ, 38-րդ հոդված; ՆՄՄԿՕ, հոդվածներ 4, 5, 10, 15, 21;</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ԿՈ </w:t>
            </w:r>
            <w:r w:rsidRPr="00A232C0">
              <w:rPr>
                <w:rFonts w:ascii="GHEA Grapalat" w:eastAsia="GHEA Grapalat" w:hAnsi="GHEA Grapalat" w:cs="GHEA Grapalat"/>
                <w:sz w:val="20"/>
                <w:szCs w:val="20"/>
              </w:rPr>
              <w:lastRenderedPageBreak/>
              <w:t>28.11.2013թ.  N 1330-Ն։</w:t>
            </w:r>
          </w:p>
          <w:p w:rsidR="00E5102D" w:rsidRPr="00CF6FC6" w:rsidRDefault="00E5102D" w:rsidP="00EF2562">
            <w:pPr>
              <w:pStyle w:val="Normal1"/>
              <w:rPr>
                <w:rFonts w:ascii="GHEA Grapalat" w:eastAsia="GHEA Grapalat" w:hAnsi="GHEA Grapalat" w:cs="GHEA Grapalat"/>
                <w:sz w:val="20"/>
                <w:szCs w:val="20"/>
                <w:lang w:val="hy-AM"/>
              </w:rPr>
            </w:pPr>
            <w:r w:rsidRPr="00A232C0">
              <w:rPr>
                <w:rFonts w:ascii="GHEA Grapalat" w:eastAsia="GHEA Grapalat" w:hAnsi="GHEA Grapalat" w:cs="GHEA Grapalat"/>
                <w:sz w:val="20"/>
                <w:szCs w:val="20"/>
              </w:rPr>
              <w:t>ԵՀԳ/2015/038-246 համաձայնագիր</w:t>
            </w:r>
          </w:p>
        </w:tc>
      </w:tr>
      <w:tr w:rsidR="00CF6FC6" w:rsidRPr="00A232C0" w:rsidTr="00F54A79">
        <w:tc>
          <w:tcPr>
            <w:tcW w:w="338" w:type="pct"/>
            <w:tcBorders>
              <w:bottom w:val="single" w:sz="4" w:space="0" w:color="000000"/>
            </w:tcBorders>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1045</w:t>
            </w:r>
          </w:p>
        </w:tc>
        <w:tc>
          <w:tcPr>
            <w:tcW w:w="450" w:type="pct"/>
            <w:tcBorders>
              <w:bottom w:val="single" w:sz="4" w:space="0" w:color="000000"/>
            </w:tcBorders>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32001 </w:t>
            </w:r>
          </w:p>
        </w:tc>
        <w:tc>
          <w:tcPr>
            <w:tcW w:w="935" w:type="pct"/>
            <w:tcBorders>
              <w:bottom w:val="single" w:sz="4" w:space="0" w:color="000000"/>
            </w:tcBorders>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Նախնական մասնագիտական (արհեստագործական) և միջին մասնագիտական ուսումնական հաստատությունների շենքային պայմանների բարելավում </w:t>
            </w:r>
          </w:p>
        </w:tc>
        <w:tc>
          <w:tcPr>
            <w:tcW w:w="1630" w:type="pct"/>
            <w:tcBorders>
              <w:bottom w:val="single" w:sz="4" w:space="0" w:color="000000"/>
            </w:tcBorders>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Courier New" w:eastAsia="Courier New" w:hAnsi="Courier New" w:cs="Courier New"/>
                <w:sz w:val="20"/>
                <w:szCs w:val="20"/>
              </w:rPr>
              <w:t> </w:t>
            </w:r>
            <w:r w:rsidR="00CF6FC6" w:rsidRPr="00A232C0">
              <w:rPr>
                <w:rFonts w:ascii="GHEA Grapalat" w:eastAsia="GHEA Grapalat" w:hAnsi="GHEA Grapalat" w:cs="GHEA Grapalat"/>
                <w:sz w:val="20"/>
                <w:szCs w:val="20"/>
              </w:rPr>
              <w:t xml:space="preserve">Նախնական մասնագիտական (արհեստագործական) և միջին մասնագիտական ուսումնական հաստատությունների շենքային </w:t>
            </w:r>
            <w:r w:rsidRPr="00A232C0">
              <w:rPr>
                <w:rFonts w:ascii="GHEA Grapalat" w:eastAsia="GHEA Grapalat" w:hAnsi="GHEA Grapalat" w:cs="GHEA Grapalat"/>
                <w:sz w:val="20"/>
                <w:szCs w:val="20"/>
              </w:rPr>
              <w:t xml:space="preserve">վերանորոգում </w:t>
            </w:r>
          </w:p>
        </w:tc>
        <w:tc>
          <w:tcPr>
            <w:tcW w:w="921" w:type="pct"/>
            <w:tcBorders>
              <w:bottom w:val="single" w:sz="4" w:space="0" w:color="000000"/>
            </w:tcBorders>
            <w:shd w:val="clear" w:color="auto" w:fill="auto"/>
          </w:tcPr>
          <w:p w:rsidR="00E5102D" w:rsidRPr="00CF6FC6" w:rsidRDefault="00CF6FC6" w:rsidP="00CF6FC6">
            <w:pPr>
              <w:pStyle w:val="Normal1"/>
              <w:jc w:val="both"/>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Ընտրվում են վերանորոգման ենթական </w:t>
            </w:r>
            <w:r w:rsidR="00E5102D" w:rsidRPr="00A232C0">
              <w:rPr>
                <w:rFonts w:ascii="GHEA Grapalat" w:eastAsia="GHEA Grapalat" w:hAnsi="GHEA Grapalat" w:cs="GHEA Grapalat"/>
                <w:sz w:val="20"/>
                <w:szCs w:val="20"/>
              </w:rPr>
              <w:t>hաստատություննե</w:t>
            </w:r>
            <w:r>
              <w:rPr>
                <w:rFonts w:ascii="GHEA Grapalat" w:eastAsia="GHEA Grapalat" w:hAnsi="GHEA Grapalat" w:cs="GHEA Grapalat"/>
                <w:sz w:val="20"/>
                <w:szCs w:val="20"/>
                <w:lang w:val="hy-AM"/>
              </w:rPr>
              <w:t>րը</w:t>
            </w:r>
          </w:p>
        </w:tc>
        <w:tc>
          <w:tcPr>
            <w:tcW w:w="728" w:type="pct"/>
            <w:tcBorders>
              <w:bottom w:val="single" w:sz="4" w:space="0" w:color="000000"/>
            </w:tcBorders>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ԵՀԳ/2015/038-246 համաձայնագիր; </w:t>
            </w:r>
          </w:p>
          <w:p w:rsidR="00E5102D" w:rsidRPr="00A232C0" w:rsidRDefault="00E5102D" w:rsidP="00CF6FC6">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ԿՄՕ, 46,48 հոդվածներ;</w:t>
            </w:r>
            <w:r w:rsidRPr="00A232C0">
              <w:rPr>
                <w:rFonts w:ascii="GHEA Grapalat" w:eastAsia="GHEA Grapalat" w:hAnsi="GHEA Grapalat" w:cs="GHEA Grapalat"/>
                <w:sz w:val="20"/>
                <w:szCs w:val="20"/>
              </w:rPr>
              <w:br/>
              <w:t>ՆՄՄԿՕ, 5,23 հոդվածներ</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1045</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32002</w:t>
            </w:r>
          </w:p>
        </w:tc>
        <w:tc>
          <w:tcPr>
            <w:tcW w:w="935"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Նախնական մասնագիտական (արհեստագործական) և միջին մասնագիտական ուսումնական հաստատություններում ուսումնաարտադրական բազայով ապահովում</w:t>
            </w:r>
          </w:p>
        </w:tc>
        <w:tc>
          <w:tcPr>
            <w:tcW w:w="1630"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Ընտրված  գյուղատնտեսական միջին մասնագիտական հաստատություններում ուսումնական - արտադրական լաբորատորիաների ստեղծում, գույքով և սարքավորումներով համալրում՝ աշխատանքի վրա հիմնված ուսուցման կազմակերպման նպատակով:</w:t>
            </w:r>
          </w:p>
        </w:tc>
        <w:tc>
          <w:tcPr>
            <w:tcW w:w="921"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lang w:val="hy-AM"/>
              </w:rPr>
              <w:t>Ն</w:t>
            </w:r>
            <w:r w:rsidRPr="00A232C0">
              <w:rPr>
                <w:rFonts w:ascii="GHEA Grapalat" w:eastAsia="GHEA Grapalat" w:hAnsi="GHEA Grapalat" w:cs="GHEA Grapalat"/>
                <w:sz w:val="20"/>
                <w:szCs w:val="20"/>
              </w:rPr>
              <w:t xml:space="preserve">ախարարությունը  կազմում է պահանջվող ուսումնական լաբորատորիաների, սարքավորումների և գույքի  տեխնիկական առաջադրանքները </w:t>
            </w:r>
          </w:p>
        </w:tc>
        <w:tc>
          <w:tcPr>
            <w:tcW w:w="728"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ԵՀԳ/2015/038-246 համաձայնագիր; </w:t>
            </w:r>
          </w:p>
          <w:p w:rsidR="00E5102D" w:rsidRPr="00CF6FC6" w:rsidRDefault="00E5102D" w:rsidP="00EF2562">
            <w:pPr>
              <w:pStyle w:val="Normal1"/>
              <w:rPr>
                <w:rFonts w:ascii="GHEA Grapalat" w:eastAsia="GHEA Grapalat" w:hAnsi="GHEA Grapalat" w:cs="GHEA Grapalat"/>
                <w:sz w:val="20"/>
                <w:szCs w:val="20"/>
                <w:lang w:val="hy-AM"/>
              </w:rPr>
            </w:pPr>
            <w:r w:rsidRPr="00A232C0">
              <w:rPr>
                <w:rFonts w:ascii="GHEA Grapalat" w:eastAsia="GHEA Grapalat" w:hAnsi="GHEA Grapalat" w:cs="GHEA Grapalat"/>
                <w:sz w:val="20"/>
                <w:szCs w:val="20"/>
              </w:rPr>
              <w:t>ԿՄՕ, 46,48 հոդվածներ;</w:t>
            </w:r>
            <w:r w:rsidRPr="00A232C0">
              <w:rPr>
                <w:rFonts w:ascii="GHEA Grapalat" w:eastAsia="GHEA Grapalat" w:hAnsi="GHEA Grapalat" w:cs="GHEA Grapalat"/>
                <w:sz w:val="20"/>
                <w:szCs w:val="20"/>
              </w:rPr>
              <w:br/>
              <w:t>ՆՄՄԿՕ, 5,23 հոդվածներ</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1111</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11001</w:t>
            </w:r>
          </w:p>
        </w:tc>
        <w:tc>
          <w:tcPr>
            <w:tcW w:w="935"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Ակադեմիական փոխճանաչման և շարժունության ծառայություններ</w:t>
            </w:r>
          </w:p>
        </w:tc>
        <w:tc>
          <w:tcPr>
            <w:tcW w:w="1630" w:type="pct"/>
            <w:shd w:val="clear" w:color="auto" w:fill="FFFFFF"/>
          </w:tcPr>
          <w:p w:rsidR="00E5102D" w:rsidRPr="00A232C0" w:rsidRDefault="00E5102D" w:rsidP="00CF6FC6">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Եվրոպական և օտարերկրյա այլ պետություններում Հայաստանի Հանրապետության բարձրագույն և հետբուհական կրթության որակավորման աստիճանների համեմատելիությունը և դիպլոմների, դրանց ներդիրների</w:t>
            </w:r>
            <w:r w:rsidRPr="00A232C0">
              <w:rPr>
                <w:rFonts w:ascii="Courier New" w:eastAsia="Courier New" w:hAnsi="Courier New" w:cs="Courier New"/>
                <w:sz w:val="20"/>
                <w:szCs w:val="20"/>
              </w:rPr>
              <w:t> </w:t>
            </w:r>
            <w:r w:rsidRPr="00A232C0">
              <w:rPr>
                <w:rFonts w:ascii="GHEA Grapalat" w:eastAsia="GHEA Grapalat" w:hAnsi="GHEA Grapalat" w:cs="GHEA Grapalat"/>
                <w:sz w:val="20"/>
                <w:szCs w:val="20"/>
              </w:rPr>
              <w:t>ճանաչելիությունն ապահովում:</w:t>
            </w:r>
          </w:p>
        </w:tc>
        <w:tc>
          <w:tcPr>
            <w:tcW w:w="921" w:type="pct"/>
            <w:shd w:val="clear" w:color="auto" w:fill="FFFFFF"/>
          </w:tcPr>
          <w:p w:rsidR="00E5102D" w:rsidRPr="00CF6FC6" w:rsidRDefault="00CF6FC6" w:rsidP="00CF6FC6">
            <w:pPr>
              <w:pStyle w:val="Normal1"/>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Ֆինանսավորում է </w:t>
            </w:r>
            <w:r w:rsidR="00E5102D" w:rsidRPr="00A232C0">
              <w:rPr>
                <w:rFonts w:ascii="GHEA Grapalat" w:eastAsia="GHEA Grapalat" w:hAnsi="GHEA Grapalat" w:cs="GHEA Grapalat"/>
                <w:sz w:val="20"/>
                <w:szCs w:val="20"/>
              </w:rPr>
              <w:t>Ակադեմիական փոխճանաչման և շարժունության ծառայություններ</w:t>
            </w:r>
            <w:r>
              <w:rPr>
                <w:rFonts w:ascii="GHEA Grapalat" w:eastAsia="GHEA Grapalat" w:hAnsi="GHEA Grapalat" w:cs="GHEA Grapalat"/>
                <w:sz w:val="20"/>
                <w:szCs w:val="20"/>
                <w:lang w:val="hy-AM"/>
              </w:rPr>
              <w:t>ը</w:t>
            </w:r>
          </w:p>
        </w:tc>
        <w:tc>
          <w:tcPr>
            <w:tcW w:w="728"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hAnsi="GHEA Grapalat"/>
                <w:sz w:val="20"/>
                <w:szCs w:val="20"/>
                <w:shd w:val="clear" w:color="auto" w:fill="FFFFFF"/>
              </w:rPr>
              <w:t>ԵԽ</w:t>
            </w:r>
            <w:r w:rsidRPr="00A232C0">
              <w:rPr>
                <w:rFonts w:ascii="GHEA Grapalat" w:hAnsi="GHEA Grapalat"/>
                <w:sz w:val="20"/>
                <w:szCs w:val="20"/>
                <w:shd w:val="clear" w:color="auto" w:fill="FFFFFF"/>
                <w:lang w:val="hy-AM"/>
              </w:rPr>
              <w:t xml:space="preserve"> և ՅՈՒՆԵՍԿՕ-ի Լիսաբոնի ճանաչման  կոնվենցիա</w:t>
            </w:r>
          </w:p>
          <w:p w:rsidR="008B7093" w:rsidRPr="00A232C0" w:rsidRDefault="00E5102D" w:rsidP="008B7093">
            <w:pPr>
              <w:spacing w:line="276" w:lineRule="auto"/>
              <w:ind w:right="96"/>
              <w:rPr>
                <w:rFonts w:ascii="GHEA Grapalat" w:eastAsia="Arial" w:hAnsi="GHEA Grapalat" w:cs="Arial"/>
              </w:rPr>
            </w:pPr>
            <w:r w:rsidRPr="00A232C0">
              <w:rPr>
                <w:rFonts w:ascii="GHEA Grapalat" w:eastAsia="GHEA Grapalat" w:hAnsi="GHEA Grapalat" w:cs="GHEA Grapalat"/>
                <w:sz w:val="20"/>
                <w:szCs w:val="20"/>
              </w:rPr>
              <w:t xml:space="preserve">ԲԿՄՕ, </w:t>
            </w:r>
            <w:r w:rsidR="008B7093" w:rsidRPr="00A232C0">
              <w:rPr>
                <w:rFonts w:ascii="GHEA Grapalat" w:eastAsia="Tahoma" w:hAnsi="GHEA Grapalat" w:cs="Tahoma"/>
                <w:sz w:val="22"/>
                <w:szCs w:val="22"/>
              </w:rPr>
              <w:t xml:space="preserve">5-րդ հոդվածի </w:t>
            </w:r>
          </w:p>
          <w:p w:rsidR="00E5102D" w:rsidRPr="00CF6FC6" w:rsidRDefault="00187B02" w:rsidP="008B7093">
            <w:pPr>
              <w:pStyle w:val="Normal1"/>
              <w:rPr>
                <w:rFonts w:ascii="GHEA Grapalat" w:eastAsia="GHEA Grapalat" w:hAnsi="GHEA Grapalat" w:cs="GHEA Grapalat"/>
                <w:sz w:val="20"/>
                <w:szCs w:val="20"/>
                <w:lang w:val="hy-AM"/>
              </w:rPr>
            </w:pPr>
            <w:sdt>
              <w:sdtPr>
                <w:rPr>
                  <w:rFonts w:ascii="GHEA Grapalat" w:hAnsi="GHEA Grapalat"/>
                </w:rPr>
                <w:tag w:val="goog_rdk_319"/>
                <w:id w:val="-1280184230"/>
              </w:sdtPr>
              <w:sdtEndPr/>
              <w:sdtContent>
                <w:r w:rsidR="008B7093" w:rsidRPr="00A232C0">
                  <w:rPr>
                    <w:rFonts w:ascii="GHEA Grapalat" w:eastAsia="Tahoma" w:hAnsi="GHEA Grapalat" w:cs="Tahoma"/>
                    <w:sz w:val="22"/>
                    <w:szCs w:val="22"/>
                  </w:rPr>
                  <w:t>2-րդ մասի 5-րդ և 6-րդ կետ</w:t>
                </w:r>
              </w:sdtContent>
            </w:sdt>
            <w:r w:rsidR="00E5102D" w:rsidRPr="00A232C0">
              <w:rPr>
                <w:rFonts w:ascii="GHEA Grapalat" w:eastAsia="GHEA Grapalat" w:hAnsi="GHEA Grapalat" w:cs="GHEA Grapalat"/>
                <w:sz w:val="20"/>
                <w:szCs w:val="20"/>
              </w:rPr>
              <w:t>, 20-րդ հոդված</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1111</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11002</w:t>
            </w:r>
          </w:p>
        </w:tc>
        <w:tc>
          <w:tcPr>
            <w:tcW w:w="935"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Բարձրագույն կրթության որակի ապահովման ծառայություններ </w:t>
            </w:r>
          </w:p>
        </w:tc>
        <w:tc>
          <w:tcPr>
            <w:tcW w:w="1630"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ՈՒսումնական հաստատությունների պետական հավատարմագրում:</w:t>
            </w:r>
          </w:p>
        </w:tc>
        <w:tc>
          <w:tcPr>
            <w:tcW w:w="921" w:type="pct"/>
            <w:shd w:val="clear" w:color="auto" w:fill="FFFFFF"/>
          </w:tcPr>
          <w:p w:rsidR="00E5102D" w:rsidRPr="008E411F" w:rsidRDefault="008E411F" w:rsidP="008E411F">
            <w:pPr>
              <w:pStyle w:val="Normal1"/>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Սահմանվում են ու</w:t>
            </w:r>
            <w:r w:rsidR="00E5102D" w:rsidRPr="00A232C0">
              <w:rPr>
                <w:rFonts w:ascii="GHEA Grapalat" w:eastAsia="GHEA Grapalat" w:hAnsi="GHEA Grapalat" w:cs="GHEA Grapalat"/>
                <w:sz w:val="20"/>
                <w:szCs w:val="20"/>
              </w:rPr>
              <w:t>սումնական հաստատությունների հավատարմագրման տարեկան ծավալներ</w:t>
            </w:r>
            <w:r>
              <w:rPr>
                <w:rFonts w:ascii="GHEA Grapalat" w:eastAsia="GHEA Grapalat" w:hAnsi="GHEA Grapalat" w:cs="GHEA Grapalat"/>
                <w:sz w:val="20"/>
                <w:szCs w:val="20"/>
                <w:lang w:val="hy-AM"/>
              </w:rPr>
              <w:t>ը</w:t>
            </w:r>
          </w:p>
        </w:tc>
        <w:tc>
          <w:tcPr>
            <w:tcW w:w="728" w:type="pct"/>
            <w:shd w:val="clear" w:color="auto" w:fill="auto"/>
          </w:tcPr>
          <w:p w:rsidR="00E5102D" w:rsidRPr="00A232C0" w:rsidRDefault="00E5102D" w:rsidP="008B7093">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highlight w:val="white"/>
              </w:rPr>
              <w:t xml:space="preserve">ԿՄՕ, 42-րդ հոդվածի 2-րդ մաս; ԲԿՄՕ </w:t>
            </w:r>
            <w:r w:rsidR="008A7805" w:rsidRPr="00A232C0">
              <w:rPr>
                <w:rFonts w:ascii="GHEA Grapalat" w:eastAsia="Tahoma" w:hAnsi="GHEA Grapalat" w:cs="Tahoma"/>
                <w:sz w:val="22"/>
                <w:szCs w:val="22"/>
              </w:rPr>
              <w:t xml:space="preserve">5-րդ հոդվածի 1-ին  մասի 5-րդ կետ, 13-րդ </w:t>
            </w:r>
            <w:r w:rsidR="008A7805" w:rsidRPr="00A232C0">
              <w:rPr>
                <w:rFonts w:ascii="GHEA Grapalat" w:eastAsia="Tahoma" w:hAnsi="GHEA Grapalat" w:cs="Tahoma"/>
                <w:sz w:val="22"/>
                <w:szCs w:val="22"/>
              </w:rPr>
              <w:lastRenderedPageBreak/>
              <w:t>հոդվածի 3-րդ մաս,</w:t>
            </w:r>
            <w:r w:rsidRPr="00A232C0">
              <w:rPr>
                <w:rFonts w:ascii="GHEA Grapalat" w:eastAsia="GHEA Grapalat" w:hAnsi="GHEA Grapalat" w:cs="GHEA Grapalat"/>
                <w:sz w:val="20"/>
                <w:szCs w:val="20"/>
                <w:highlight w:val="white"/>
              </w:rPr>
              <w:t xml:space="preserve">ՀԿՈ 30.06.2011թ., N 978-Ն </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1111</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12001</w:t>
            </w:r>
          </w:p>
        </w:tc>
        <w:tc>
          <w:tcPr>
            <w:tcW w:w="935"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Բարձրագույն մասնագիտական կրթություն ստացող ուսանողների կրթաթոշակ</w:t>
            </w:r>
          </w:p>
        </w:tc>
        <w:tc>
          <w:tcPr>
            <w:tcW w:w="1630"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Բարձրագույն մասնագիտական կրթության գծով կրթաթոշակի տրամադրում </w:t>
            </w:r>
          </w:p>
        </w:tc>
        <w:tc>
          <w:tcPr>
            <w:tcW w:w="921"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Սահմանում է ուսանողների կրթաթոշակների չափերը և շահառուների խմբերը:</w:t>
            </w:r>
          </w:p>
        </w:tc>
        <w:tc>
          <w:tcPr>
            <w:tcW w:w="728" w:type="pct"/>
            <w:shd w:val="clear" w:color="auto" w:fill="auto"/>
          </w:tcPr>
          <w:p w:rsidR="004145DF" w:rsidRPr="00A232C0" w:rsidRDefault="00E5102D" w:rsidP="004145DF">
            <w:pPr>
              <w:spacing w:line="276" w:lineRule="auto"/>
              <w:ind w:right="96"/>
              <w:rPr>
                <w:rFonts w:ascii="GHEA Grapalat" w:eastAsia="Arial" w:hAnsi="GHEA Grapalat" w:cs="Arial"/>
              </w:rPr>
            </w:pPr>
            <w:r w:rsidRPr="00A232C0">
              <w:rPr>
                <w:rFonts w:ascii="GHEA Grapalat" w:eastAsia="GHEA Grapalat" w:hAnsi="GHEA Grapalat" w:cs="GHEA Grapalat"/>
                <w:sz w:val="20"/>
                <w:szCs w:val="20"/>
              </w:rPr>
              <w:t xml:space="preserve">ԲԿՄՕ, </w:t>
            </w:r>
            <w:r w:rsidR="004145DF" w:rsidRPr="00A232C0">
              <w:rPr>
                <w:rFonts w:ascii="GHEA Grapalat" w:eastAsia="Tahoma" w:hAnsi="GHEA Grapalat" w:cs="Tahoma"/>
                <w:sz w:val="22"/>
                <w:szCs w:val="22"/>
              </w:rPr>
              <w:t xml:space="preserve">5-րդ հոդվածի </w:t>
            </w:r>
          </w:p>
          <w:p w:rsidR="00E5102D" w:rsidRPr="00A232C0" w:rsidRDefault="00187B02" w:rsidP="004145DF">
            <w:pPr>
              <w:pStyle w:val="Normal1"/>
              <w:rPr>
                <w:rFonts w:ascii="GHEA Grapalat" w:eastAsia="GHEA Grapalat" w:hAnsi="GHEA Grapalat" w:cs="GHEA Grapalat"/>
                <w:sz w:val="20"/>
                <w:szCs w:val="20"/>
              </w:rPr>
            </w:pPr>
            <w:sdt>
              <w:sdtPr>
                <w:rPr>
                  <w:rFonts w:ascii="GHEA Grapalat" w:hAnsi="GHEA Grapalat"/>
                </w:rPr>
                <w:tag w:val="goog_rdk_315"/>
                <w:id w:val="-1962179791"/>
              </w:sdtPr>
              <w:sdtEndPr/>
              <w:sdtContent>
                <w:r w:rsidR="004145DF" w:rsidRPr="00A232C0">
                  <w:rPr>
                    <w:rFonts w:ascii="GHEA Grapalat" w:eastAsia="Tahoma" w:hAnsi="GHEA Grapalat" w:cs="Tahoma"/>
                    <w:sz w:val="22"/>
                    <w:szCs w:val="22"/>
                  </w:rPr>
                  <w:t>2-րդ մասի 5-րդ և 6-րդ կետ</w:t>
                </w:r>
              </w:sdtContent>
            </w:sdt>
            <w:r w:rsidR="00E5102D" w:rsidRPr="00A232C0">
              <w:rPr>
                <w:rFonts w:ascii="GHEA Grapalat" w:eastAsia="GHEA Grapalat" w:hAnsi="GHEA Grapalat" w:cs="GHEA Grapalat"/>
                <w:sz w:val="20"/>
                <w:szCs w:val="20"/>
              </w:rPr>
              <w:t xml:space="preserve">, </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ՀՀՎՈ, 14.04.1999թ. N 217</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1111</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12002</w:t>
            </w:r>
          </w:p>
        </w:tc>
        <w:tc>
          <w:tcPr>
            <w:tcW w:w="935"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Հետբուհական մասնագիտական կրթություն ստացող ուսանողների կրթաթոշակ բուհական հաստատություններում</w:t>
            </w:r>
          </w:p>
        </w:tc>
        <w:tc>
          <w:tcPr>
            <w:tcW w:w="1630"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Հետբուհական մասնագիտական կրթության գծով կրթաթոշակի տրամադրում </w:t>
            </w:r>
          </w:p>
        </w:tc>
        <w:tc>
          <w:tcPr>
            <w:tcW w:w="921"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Սահմանում է ուսանողների կրթաթոշակների չափերը և շահառուների խմբերը:</w:t>
            </w:r>
          </w:p>
        </w:tc>
        <w:tc>
          <w:tcPr>
            <w:tcW w:w="728" w:type="pct"/>
            <w:shd w:val="clear" w:color="auto" w:fill="auto"/>
          </w:tcPr>
          <w:p w:rsidR="004145DF" w:rsidRPr="00A232C0" w:rsidRDefault="00E5102D" w:rsidP="004145DF">
            <w:pPr>
              <w:spacing w:line="276" w:lineRule="auto"/>
              <w:ind w:right="96"/>
              <w:rPr>
                <w:rFonts w:ascii="GHEA Grapalat" w:eastAsia="Arial" w:hAnsi="GHEA Grapalat" w:cs="Arial"/>
              </w:rPr>
            </w:pPr>
            <w:r w:rsidRPr="00A232C0">
              <w:rPr>
                <w:rFonts w:ascii="GHEA Grapalat" w:eastAsia="GHEA Grapalat" w:hAnsi="GHEA Grapalat" w:cs="GHEA Grapalat"/>
                <w:sz w:val="20"/>
                <w:szCs w:val="20"/>
              </w:rPr>
              <w:t>ԲԿՄՕ</w:t>
            </w:r>
            <w:r w:rsidR="004145DF" w:rsidRPr="00A232C0">
              <w:rPr>
                <w:rFonts w:ascii="GHEA Grapalat" w:eastAsia="GHEA Grapalat" w:hAnsi="GHEA Grapalat" w:cs="GHEA Grapalat"/>
                <w:sz w:val="20"/>
                <w:szCs w:val="20"/>
              </w:rPr>
              <w:t xml:space="preserve">, </w:t>
            </w:r>
            <w:r w:rsidR="004145DF" w:rsidRPr="00A232C0">
              <w:rPr>
                <w:rFonts w:ascii="GHEA Grapalat" w:eastAsia="Tahoma" w:hAnsi="GHEA Grapalat" w:cs="Tahoma"/>
                <w:sz w:val="22"/>
                <w:szCs w:val="22"/>
              </w:rPr>
              <w:t xml:space="preserve">5-րդ հոդվածի </w:t>
            </w:r>
          </w:p>
          <w:p w:rsidR="00E5102D" w:rsidRPr="00A232C0" w:rsidRDefault="00187B02" w:rsidP="004145DF">
            <w:pPr>
              <w:pStyle w:val="Normal1"/>
              <w:rPr>
                <w:rFonts w:ascii="GHEA Grapalat" w:eastAsia="GHEA Grapalat" w:hAnsi="GHEA Grapalat" w:cs="GHEA Grapalat"/>
                <w:sz w:val="20"/>
                <w:szCs w:val="20"/>
              </w:rPr>
            </w:pPr>
            <w:sdt>
              <w:sdtPr>
                <w:rPr>
                  <w:rFonts w:ascii="GHEA Grapalat" w:hAnsi="GHEA Grapalat"/>
                </w:rPr>
                <w:tag w:val="goog_rdk_315"/>
                <w:id w:val="5896184"/>
              </w:sdtPr>
              <w:sdtEndPr/>
              <w:sdtContent>
                <w:r w:rsidR="004145DF" w:rsidRPr="00A232C0">
                  <w:rPr>
                    <w:rFonts w:ascii="GHEA Grapalat" w:eastAsia="Tahoma" w:hAnsi="GHEA Grapalat" w:cs="Tahoma"/>
                    <w:sz w:val="22"/>
                    <w:szCs w:val="22"/>
                  </w:rPr>
                  <w:t>2-րդ մասի 5-րդ և 6-րդ կետ</w:t>
                </w:r>
              </w:sdtContent>
            </w:sdt>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ՀՀՎՈ, 14.04.1999թ. N 217</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1111</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12003</w:t>
            </w:r>
          </w:p>
        </w:tc>
        <w:tc>
          <w:tcPr>
            <w:tcW w:w="935"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Ասպիրանտական և դոկտորանտական կրթաթոշակներ</w:t>
            </w:r>
          </w:p>
        </w:tc>
        <w:tc>
          <w:tcPr>
            <w:tcW w:w="1630"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Ասպիրանտներին և դոկտորանտներին կրթաթոշակների տրամադրում</w:t>
            </w:r>
          </w:p>
        </w:tc>
        <w:tc>
          <w:tcPr>
            <w:tcW w:w="921"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Սահմանում է ուսանողների կրթաթոշակների չափերը և շահառուների խմբերը:</w:t>
            </w:r>
          </w:p>
        </w:tc>
        <w:tc>
          <w:tcPr>
            <w:tcW w:w="728"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ԲԿՄՕ, 5-րդ և 6-րդ հոդվածներ, </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ՀՀՎՈ, 14.04.1999թ. N 217</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1111</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12004</w:t>
            </w:r>
          </w:p>
        </w:tc>
        <w:tc>
          <w:tcPr>
            <w:tcW w:w="935"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Բարձրագույն մասնագիտական կրթության գծով ուսանողական նպաստների տրամադրում</w:t>
            </w:r>
          </w:p>
        </w:tc>
        <w:tc>
          <w:tcPr>
            <w:tcW w:w="1630"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Բարձրագույն մասնագիտական կրթություն ստացող ուսանողների նպաստների տրամադրում</w:t>
            </w:r>
          </w:p>
        </w:tc>
        <w:tc>
          <w:tcPr>
            <w:tcW w:w="921"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Սահմանում է անվճար ուսուցմամբ տեղերի թիվը: </w:t>
            </w:r>
          </w:p>
        </w:tc>
        <w:tc>
          <w:tcPr>
            <w:tcW w:w="728"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ՀՀՍ, 38-րդ հոդված;</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ԲԿՄՕ, 5-րդ հոդված, միջպետական համաձայնագրեր</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1111</w:t>
            </w:r>
            <w:r w:rsidRPr="00A232C0">
              <w:rPr>
                <w:rFonts w:ascii="Courier New" w:eastAsia="Courier New" w:hAnsi="Courier New" w:cs="Courier New"/>
                <w:sz w:val="20"/>
                <w:szCs w:val="20"/>
              </w:rPr>
              <w:t> </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12005</w:t>
            </w:r>
          </w:p>
        </w:tc>
        <w:tc>
          <w:tcPr>
            <w:tcW w:w="935"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Հետբուհական մասնագիտական կրթության գծով նպաստների տրամադրում բուհական հաստատություններում</w:t>
            </w:r>
          </w:p>
        </w:tc>
        <w:tc>
          <w:tcPr>
            <w:tcW w:w="1630"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Հետբուհական մասնագիտական կրթություն ստացող ուսանողների նպաստների տրամադրում բուհերի միջոցով</w:t>
            </w:r>
          </w:p>
        </w:tc>
        <w:tc>
          <w:tcPr>
            <w:tcW w:w="921"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Սահմանում է անվճար ուսուցմամբ տեղերի թիվը: </w:t>
            </w:r>
          </w:p>
        </w:tc>
        <w:tc>
          <w:tcPr>
            <w:tcW w:w="728"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ՀՀՍ, 38-րդ հոդված;</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ԲԿՄՕ, 5-րդ հոդված, միջպետական համաձայնագրեր</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highlight w:val="yellow"/>
              </w:rPr>
            </w:pPr>
            <w:r w:rsidRPr="00A232C0">
              <w:rPr>
                <w:rFonts w:ascii="GHEA Grapalat" w:eastAsia="GHEA Grapalat" w:hAnsi="GHEA Grapalat" w:cs="GHEA Grapalat"/>
                <w:sz w:val="20"/>
                <w:szCs w:val="20"/>
              </w:rPr>
              <w:t>1111</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12006</w:t>
            </w:r>
          </w:p>
        </w:tc>
        <w:tc>
          <w:tcPr>
            <w:tcW w:w="935"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Հետբուհական մասնագիտական կրթության գծով նպաստների տրամադրում գիտակրթական հաստատություններում</w:t>
            </w:r>
          </w:p>
        </w:tc>
        <w:tc>
          <w:tcPr>
            <w:tcW w:w="1630"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Հետբուհական մասնագիտական կրթություն ստացող ուսանողների նպաստների տրամադրում գիտակրթական հաստատությունների միջոցով</w:t>
            </w:r>
          </w:p>
        </w:tc>
        <w:tc>
          <w:tcPr>
            <w:tcW w:w="921"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Սահմանում է անվճար ուսուցմամբ տեղերի թիվը: </w:t>
            </w:r>
          </w:p>
        </w:tc>
        <w:tc>
          <w:tcPr>
            <w:tcW w:w="728"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ՀՀՍ, 38-րդ հոդված;</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ԲԿՄՕ, 5-րդ հոդված, միջպետական համաձայնագրեր</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Courier New" w:eastAsia="Courier New" w:hAnsi="Courier New" w:cs="Courier New"/>
                <w:sz w:val="20"/>
                <w:szCs w:val="20"/>
              </w:rPr>
              <w:t> </w:t>
            </w:r>
            <w:r w:rsidRPr="00A232C0">
              <w:rPr>
                <w:rFonts w:ascii="GHEA Grapalat" w:eastAsia="GHEA Grapalat" w:hAnsi="GHEA Grapalat" w:cs="GHEA Grapalat"/>
                <w:sz w:val="20"/>
                <w:szCs w:val="20"/>
              </w:rPr>
              <w:t>1111</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12007</w:t>
            </w:r>
          </w:p>
        </w:tc>
        <w:tc>
          <w:tcPr>
            <w:tcW w:w="935"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Երևանում բարձրագույն </w:t>
            </w:r>
            <w:r w:rsidRPr="00A232C0">
              <w:rPr>
                <w:rFonts w:ascii="GHEA Grapalat" w:eastAsia="GHEA Grapalat" w:hAnsi="GHEA Grapalat" w:cs="GHEA Grapalat"/>
                <w:sz w:val="20"/>
                <w:szCs w:val="20"/>
              </w:rPr>
              <w:lastRenderedPageBreak/>
              <w:t>կրթության հասանելիության ապահովում մարզաբնակ ուսանողներին</w:t>
            </w:r>
          </w:p>
        </w:tc>
        <w:tc>
          <w:tcPr>
            <w:tcW w:w="1630"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 xml:space="preserve">Ուսանողներին զեղչային գներով </w:t>
            </w:r>
            <w:r w:rsidRPr="00A232C0">
              <w:rPr>
                <w:rFonts w:ascii="GHEA Grapalat" w:eastAsia="GHEA Grapalat" w:hAnsi="GHEA Grapalat" w:cs="GHEA Grapalat"/>
                <w:sz w:val="20"/>
                <w:szCs w:val="20"/>
              </w:rPr>
              <w:lastRenderedPageBreak/>
              <w:t>հանրակացարանային պայմանների տրամադրում</w:t>
            </w:r>
          </w:p>
        </w:tc>
        <w:tc>
          <w:tcPr>
            <w:tcW w:w="921"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 xml:space="preserve">Սահմանում է շահառուների </w:t>
            </w:r>
            <w:r w:rsidRPr="00A232C0">
              <w:rPr>
                <w:rFonts w:ascii="GHEA Grapalat" w:eastAsia="GHEA Grapalat" w:hAnsi="GHEA Grapalat" w:cs="GHEA Grapalat"/>
                <w:sz w:val="20"/>
                <w:szCs w:val="20"/>
              </w:rPr>
              <w:lastRenderedPageBreak/>
              <w:t>խմբերը և ծավալները</w:t>
            </w:r>
          </w:p>
        </w:tc>
        <w:tc>
          <w:tcPr>
            <w:tcW w:w="728"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ԲԿՄՕ, 17-րդ հոդված</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1146</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11001</w:t>
            </w:r>
          </w:p>
        </w:tc>
        <w:tc>
          <w:tcPr>
            <w:tcW w:w="935"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Տարրական ընդհանուր կրթություն</w:t>
            </w:r>
          </w:p>
        </w:tc>
        <w:tc>
          <w:tcPr>
            <w:tcW w:w="1630" w:type="pct"/>
            <w:vMerge w:val="restar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Պետական հանրակրթական հաստատություններում սովորողների կրթության կազմակերպում։</w:t>
            </w:r>
          </w:p>
        </w:tc>
        <w:tc>
          <w:tcPr>
            <w:tcW w:w="921" w:type="pct"/>
            <w:vMerge w:val="restar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Սահմանում է հանրակրթական ծրագրերի ծավալները և ուսումնական հաստատությունների ֆինանսավորման կարգը</w:t>
            </w:r>
          </w:p>
        </w:tc>
        <w:tc>
          <w:tcPr>
            <w:tcW w:w="728" w:type="pct"/>
            <w:vMerge w:val="restar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ՀՀՍ, 38-րդ հոդված;</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ՀԿՄՕ, 4-րդ հոդված</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11002</w:t>
            </w:r>
          </w:p>
        </w:tc>
        <w:tc>
          <w:tcPr>
            <w:tcW w:w="935"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Հիմնական ընդհանուր կրթություն</w:t>
            </w:r>
          </w:p>
        </w:tc>
        <w:tc>
          <w:tcPr>
            <w:tcW w:w="1630"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921"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728"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11003</w:t>
            </w:r>
          </w:p>
        </w:tc>
        <w:tc>
          <w:tcPr>
            <w:tcW w:w="935"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Միջնակարգ ընդհանուր կրթություն</w:t>
            </w:r>
          </w:p>
        </w:tc>
        <w:tc>
          <w:tcPr>
            <w:tcW w:w="1630"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921"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728"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11004</w:t>
            </w:r>
          </w:p>
        </w:tc>
        <w:tc>
          <w:tcPr>
            <w:tcW w:w="935"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Տարրական հատուկ հանրակրթություն</w:t>
            </w:r>
          </w:p>
        </w:tc>
        <w:tc>
          <w:tcPr>
            <w:tcW w:w="1630" w:type="pct"/>
            <w:vMerge w:val="restar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Պետական հատուկ հանրակրթական հաստատություններում սովորողների կրթության կազմակերպում։</w:t>
            </w:r>
          </w:p>
        </w:tc>
        <w:tc>
          <w:tcPr>
            <w:tcW w:w="921" w:type="pct"/>
            <w:vMerge w:val="restar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Սահմանում է հատուկ հանրակրթական ծրագրերի ծավալները և ուսումնական հաստատությունների ֆինանսավորման կարգը</w:t>
            </w:r>
          </w:p>
        </w:tc>
        <w:tc>
          <w:tcPr>
            <w:tcW w:w="728" w:type="pct"/>
            <w:vMerge w:val="restar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ՀՀՍ, 38-րդ հոդված;</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ՀԿՄՕ, 4-րդ, 20-րդ  հոդվածներ, </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ՀԿՈ, 25.08.2005թ. N 1365-Ն որոշում</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11005</w:t>
            </w:r>
          </w:p>
        </w:tc>
        <w:tc>
          <w:tcPr>
            <w:tcW w:w="935"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Հիմնական հատուկ կրթություն</w:t>
            </w:r>
          </w:p>
        </w:tc>
        <w:tc>
          <w:tcPr>
            <w:tcW w:w="1630"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921"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728"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11006</w:t>
            </w:r>
          </w:p>
        </w:tc>
        <w:tc>
          <w:tcPr>
            <w:tcW w:w="935"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Միջնակարգ հատուկ կրթություն</w:t>
            </w:r>
          </w:p>
        </w:tc>
        <w:tc>
          <w:tcPr>
            <w:tcW w:w="1630"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921"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728"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11010</w:t>
            </w:r>
          </w:p>
        </w:tc>
        <w:tc>
          <w:tcPr>
            <w:tcW w:w="935"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Տարրական մասնագիտացված հանրակրթություն</w:t>
            </w:r>
          </w:p>
        </w:tc>
        <w:tc>
          <w:tcPr>
            <w:tcW w:w="1630" w:type="pct"/>
            <w:vMerge w:val="restar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Արտակարգ ունակություններ դրսևորած, շնորհալի երեխաների</w:t>
            </w:r>
            <w:r w:rsidR="00320DB6">
              <w:rPr>
                <w:rFonts w:ascii="GHEA Grapalat" w:eastAsia="GHEA Grapalat" w:hAnsi="GHEA Grapalat" w:cs="GHEA Grapalat"/>
                <w:sz w:val="20"/>
                <w:szCs w:val="20"/>
                <w:lang w:val="hy-AM"/>
              </w:rPr>
              <w:t xml:space="preserve"> </w:t>
            </w:r>
            <w:r w:rsidRPr="00A232C0">
              <w:rPr>
                <w:rFonts w:ascii="GHEA Grapalat" w:eastAsia="GHEA Grapalat" w:hAnsi="GHEA Grapalat" w:cs="GHEA Grapalat"/>
                <w:sz w:val="20"/>
                <w:szCs w:val="20"/>
              </w:rPr>
              <w:t>համար մասնագիտացված հանրակրթական ուսուցման ապահովում</w:t>
            </w:r>
          </w:p>
        </w:tc>
        <w:tc>
          <w:tcPr>
            <w:tcW w:w="921" w:type="pct"/>
            <w:vMerge w:val="restar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Սահմանում է մասնագիտացված հանրակրթական ծրագրերի ծավալները և ուսումնական հաստատությունների ֆինանսավորման կարգը</w:t>
            </w:r>
          </w:p>
        </w:tc>
        <w:tc>
          <w:tcPr>
            <w:tcW w:w="728" w:type="pct"/>
            <w:vMerge w:val="restar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ՀՀՍ, 38-րդ հոդված;</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ՀԿՄՕ, 4-րդ, 30-րդ  հոդվածներ, </w:t>
            </w:r>
          </w:p>
          <w:p w:rsidR="00E5102D" w:rsidRPr="00A232C0" w:rsidRDefault="00E5102D" w:rsidP="00EF2562">
            <w:pPr>
              <w:pStyle w:val="Normal1"/>
              <w:rPr>
                <w:rFonts w:ascii="GHEA Grapalat" w:eastAsia="GHEA Grapalat" w:hAnsi="GHEA Grapalat" w:cs="GHEA Grapalat"/>
                <w:sz w:val="20"/>
                <w:szCs w:val="20"/>
              </w:rPr>
            </w:pP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11011</w:t>
            </w:r>
          </w:p>
        </w:tc>
        <w:tc>
          <w:tcPr>
            <w:tcW w:w="935"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Հիմնական մասնագիտացված հանրակրթություն</w:t>
            </w:r>
          </w:p>
        </w:tc>
        <w:tc>
          <w:tcPr>
            <w:tcW w:w="1630"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921"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728"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11012</w:t>
            </w:r>
          </w:p>
        </w:tc>
        <w:tc>
          <w:tcPr>
            <w:tcW w:w="935"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Միջնակարգ մասնագիտացված հանրակրթություն</w:t>
            </w:r>
          </w:p>
        </w:tc>
        <w:tc>
          <w:tcPr>
            <w:tcW w:w="1630"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921"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728"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11016</w:t>
            </w:r>
          </w:p>
          <w:p w:rsidR="00E5102D" w:rsidRPr="00A232C0" w:rsidRDefault="00E5102D" w:rsidP="00EF2562">
            <w:pPr>
              <w:pStyle w:val="Normal1"/>
              <w:jc w:val="center"/>
              <w:rPr>
                <w:rFonts w:ascii="GHEA Grapalat" w:eastAsia="GHEA Grapalat" w:hAnsi="GHEA Grapalat" w:cs="GHEA Grapalat"/>
                <w:sz w:val="20"/>
                <w:szCs w:val="20"/>
              </w:rPr>
            </w:pPr>
          </w:p>
        </w:tc>
        <w:tc>
          <w:tcPr>
            <w:tcW w:w="935"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Կրթական հաստատությունների աշակերտներին դասագրքերով և ուսումնական գրականությամբ ապահովում</w:t>
            </w:r>
          </w:p>
        </w:tc>
        <w:tc>
          <w:tcPr>
            <w:tcW w:w="1630"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Տարրական դասարանների սովորողներին դասագրքերի անվճար հատկացվում: Ազգային փոքրամասնությունների մայրենի լեզվի դասագրքերի հրատարակում:</w:t>
            </w:r>
          </w:p>
        </w:tc>
        <w:tc>
          <w:tcPr>
            <w:tcW w:w="921"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Հաստատվում են անվճար տրամադրվող դասագրքերի ցանկը և քանակը:</w:t>
            </w:r>
          </w:p>
        </w:tc>
        <w:tc>
          <w:tcPr>
            <w:tcW w:w="728"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ԿՄՕ, 6-րդ հոդվածի 4-րդ կետ;</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ՀՀՍ, 56-րդ հոդված։ </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11017</w:t>
            </w:r>
          </w:p>
        </w:tc>
        <w:tc>
          <w:tcPr>
            <w:tcW w:w="935"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Կրթական հաստատություններին ուսումնամեթոդական նյութերով ապահովում</w:t>
            </w:r>
          </w:p>
        </w:tc>
        <w:tc>
          <w:tcPr>
            <w:tcW w:w="1630"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Courier New" w:eastAsia="Courier New" w:hAnsi="Courier New" w:cs="Courier New"/>
                <w:sz w:val="20"/>
                <w:szCs w:val="20"/>
              </w:rPr>
              <w:t> </w:t>
            </w:r>
            <w:r w:rsidRPr="00A232C0">
              <w:rPr>
                <w:rFonts w:ascii="GHEA Grapalat" w:eastAsia="GHEA Grapalat" w:hAnsi="GHEA Grapalat" w:cs="GHEA Grapalat"/>
                <w:sz w:val="20"/>
                <w:szCs w:val="20"/>
              </w:rPr>
              <w:t>Կրթական հաստատությունների բնականոն գործունությունն ապահովելու նպատակով ուսումնամեթոդական նյութերով ապահովում</w:t>
            </w:r>
          </w:p>
        </w:tc>
        <w:tc>
          <w:tcPr>
            <w:tcW w:w="921"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Տրամադրվում են ուս. հաստատություններին և սովորողների կրթական գործընթացն բնականոն անցկացնելու համար անհրաժեշտ նյութերով՝ </w:t>
            </w:r>
            <w:r w:rsidRPr="00A232C0">
              <w:rPr>
                <w:rFonts w:ascii="GHEA Grapalat" w:eastAsia="GHEA Grapalat" w:hAnsi="GHEA Grapalat" w:cs="GHEA Grapalat"/>
                <w:sz w:val="20"/>
                <w:szCs w:val="20"/>
              </w:rPr>
              <w:lastRenderedPageBreak/>
              <w:t>մատյաններ, ավարտական փաստաթղթեր և այլն:</w:t>
            </w:r>
          </w:p>
        </w:tc>
        <w:tc>
          <w:tcPr>
            <w:tcW w:w="728"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 xml:space="preserve">ՀԿՄՕ, 18-րդ հոդված </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Arial Unicode" w:hAnsi="GHEA Grapalat" w:cs="Arial Unicode"/>
                <w:sz w:val="20"/>
                <w:szCs w:val="20"/>
              </w:rPr>
              <w:lastRenderedPageBreak/>
              <w:t>1146</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11020</w:t>
            </w:r>
          </w:p>
        </w:tc>
        <w:tc>
          <w:tcPr>
            <w:tcW w:w="935"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Միջնակարգ հանրակրթություն երեկոյան դպրոցում (Շիրակի մարզ)</w:t>
            </w:r>
          </w:p>
        </w:tc>
        <w:tc>
          <w:tcPr>
            <w:tcW w:w="1630"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ՀՀ ԱՆ Արթիկի քրեակատարողական հիմնարկում գտնվող ազատազրկված և միջնակարգ կրթություն չունեցող անձանց շրջանակում հանրակրթական ծառայությունների մատուցում </w:t>
            </w:r>
          </w:p>
        </w:tc>
        <w:tc>
          <w:tcPr>
            <w:tcW w:w="921" w:type="pct"/>
            <w:shd w:val="clear" w:color="auto" w:fill="auto"/>
          </w:tcPr>
          <w:p w:rsidR="00E5102D" w:rsidRPr="00A232C0" w:rsidRDefault="008E411F"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Սահմանում է հատուկ հանրակրթական ծրագրերի ծավալները և ուսումնական հաստատությունների ֆինանսավորման կարգը</w:t>
            </w:r>
          </w:p>
        </w:tc>
        <w:tc>
          <w:tcPr>
            <w:tcW w:w="728"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ՀՀՍ, 38-րդ հոդված; ՀԿՄՕ, 4-րդ հոդված</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Arial Unicode" w:hAnsi="GHEA Grapalat" w:cs="Arial Unicode"/>
                <w:sz w:val="20"/>
                <w:szCs w:val="20"/>
              </w:rPr>
              <w:t>1146</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11025</w:t>
            </w:r>
          </w:p>
        </w:tc>
        <w:tc>
          <w:tcPr>
            <w:tcW w:w="935"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Գնահատման և թեստավորման ծառայություններ</w:t>
            </w:r>
          </w:p>
        </w:tc>
        <w:tc>
          <w:tcPr>
            <w:tcW w:w="1630"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Դպրոց</w:t>
            </w:r>
            <w:r w:rsidR="00320DB6">
              <w:rPr>
                <w:rFonts w:ascii="GHEA Grapalat" w:eastAsia="GHEA Grapalat" w:hAnsi="GHEA Grapalat" w:cs="GHEA Grapalat"/>
                <w:sz w:val="20"/>
                <w:szCs w:val="20"/>
                <w:lang w:val="hy-AM"/>
              </w:rPr>
              <w:t>ներ</w:t>
            </w:r>
            <w:r w:rsidRPr="00A232C0">
              <w:rPr>
                <w:rFonts w:ascii="GHEA Grapalat" w:eastAsia="GHEA Grapalat" w:hAnsi="GHEA Grapalat" w:cs="GHEA Grapalat"/>
                <w:sz w:val="20"/>
                <w:szCs w:val="20"/>
              </w:rPr>
              <w:t>ի ավարտական և բուհերի ընդունելության միասնական քննությունների կազմակերպում և անցկացում, սովորողների գիտելիքների արտաքին ընթացիկ գնահատում, ազգային ստուգատեսերի անցկացում, TIMSS/PIRLS, PISA</w:t>
            </w:r>
          </w:p>
        </w:tc>
        <w:tc>
          <w:tcPr>
            <w:tcW w:w="921"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Սահմանվում է քննությունների ցանկը, արտաքին ընթացիկ գնահատման և ազգային ստուգատեսների տարեկան ծրարգիրը</w:t>
            </w:r>
          </w:p>
        </w:tc>
        <w:tc>
          <w:tcPr>
            <w:tcW w:w="728"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ԿՄՕ, 15-րդ հոդվածի 5-րդ մաս;</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ԲԿՄՕ, 14-րդ հոդվածի 5-րդ մաս</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12002</w:t>
            </w:r>
          </w:p>
        </w:tc>
        <w:tc>
          <w:tcPr>
            <w:tcW w:w="935"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Հանրակրթական դպրոցների մանկավարժներին և դպրոցահասակ երեխաներին տրանսպորտային ծախսերի փոխհատուցում</w:t>
            </w:r>
          </w:p>
        </w:tc>
        <w:tc>
          <w:tcPr>
            <w:tcW w:w="1630"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Հանրակրթական դպրոցների մանկավարժներին և դպրոցահասակ երեխաներին տրանսպորտային ծախսերի փոխհատուցում</w:t>
            </w:r>
          </w:p>
        </w:tc>
        <w:tc>
          <w:tcPr>
            <w:tcW w:w="921"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Սահմանում է </w:t>
            </w:r>
            <w:r w:rsidRPr="00A232C0">
              <w:rPr>
                <w:rFonts w:ascii="Calibri" w:eastAsia="Calibri" w:hAnsi="Calibri" w:cs="Calibri"/>
                <w:sz w:val="20"/>
                <w:szCs w:val="20"/>
              </w:rPr>
              <w:t> </w:t>
            </w:r>
            <w:r w:rsidRPr="00A232C0">
              <w:rPr>
                <w:rFonts w:ascii="GHEA Grapalat" w:eastAsia="GHEA Grapalat" w:hAnsi="GHEA Grapalat" w:cs="GHEA Grapalat"/>
                <w:sz w:val="20"/>
                <w:szCs w:val="20"/>
              </w:rPr>
              <w:t>փոխհատուցման տրամադրման չափանիշներն ու ծավալները</w:t>
            </w:r>
          </w:p>
        </w:tc>
        <w:tc>
          <w:tcPr>
            <w:tcW w:w="728"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ՀԿՄՕ, 4-րդ հոդված։</w:t>
            </w:r>
          </w:p>
          <w:p w:rsidR="00E5102D" w:rsidRPr="00A232C0" w:rsidRDefault="00E5102D" w:rsidP="00EF2562">
            <w:pPr>
              <w:pStyle w:val="Normal1"/>
              <w:rPr>
                <w:rFonts w:ascii="GHEA Grapalat" w:eastAsia="GHEA Grapalat" w:hAnsi="GHEA Grapalat" w:cs="GHEA Grapalat"/>
                <w:sz w:val="20"/>
                <w:szCs w:val="20"/>
              </w:rPr>
            </w:pP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ԿԳՍՄՆ հրաման 21.12. 2020 թ. N 47-Ն</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12004</w:t>
            </w:r>
          </w:p>
        </w:tc>
        <w:tc>
          <w:tcPr>
            <w:tcW w:w="935"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Ատեստավորման միջոցով որակավորում ստացած ուսուցիչներին հավելավճարների տրամադրում</w:t>
            </w:r>
          </w:p>
        </w:tc>
        <w:tc>
          <w:tcPr>
            <w:tcW w:w="1630"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Որակավորման տարակարգ ստացած մանկավարժներին ամենամսյա հավելավճարների տրամադրում</w:t>
            </w:r>
          </w:p>
        </w:tc>
        <w:tc>
          <w:tcPr>
            <w:tcW w:w="921"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Սահմանում է ատեստավորման միջոցով որակավորում ստացած մանկավարժական աշխատողներին հավելավճար տալու կարգը.</w:t>
            </w:r>
          </w:p>
        </w:tc>
        <w:tc>
          <w:tcPr>
            <w:tcW w:w="728"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ՀԿՄՕ, 29-րդ հոդվածի 1-ին մասի 14-րդ կետ;</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ՀԿՈ, 14.10.2010թ. N 1391-Ն որոշում:</w:t>
            </w:r>
          </w:p>
        </w:tc>
      </w:tr>
      <w:tr w:rsidR="00CF6FC6" w:rsidRPr="00231120" w:rsidTr="00F54A79">
        <w:tc>
          <w:tcPr>
            <w:tcW w:w="338" w:type="pct"/>
            <w:shd w:val="clear" w:color="auto" w:fill="auto"/>
          </w:tcPr>
          <w:p w:rsidR="00A840B8" w:rsidRPr="00A232C0" w:rsidRDefault="00A840B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A840B8" w:rsidRPr="00320DB6" w:rsidRDefault="00A840B8" w:rsidP="00320DB6">
            <w:pPr>
              <w:pStyle w:val="Normal1"/>
              <w:jc w:val="center"/>
              <w:rPr>
                <w:rFonts w:ascii="GHEA Grapalat" w:eastAsia="GHEA Grapalat" w:hAnsi="GHEA Grapalat" w:cs="GHEA Grapalat"/>
                <w:sz w:val="20"/>
                <w:szCs w:val="20"/>
                <w:lang w:val="ru-RU"/>
              </w:rPr>
            </w:pPr>
            <w:r w:rsidRPr="00A232C0">
              <w:rPr>
                <w:rFonts w:ascii="GHEA Grapalat" w:eastAsia="GHEA Grapalat" w:hAnsi="GHEA Grapalat" w:cs="GHEA Grapalat"/>
                <w:sz w:val="20"/>
                <w:szCs w:val="20"/>
              </w:rPr>
              <w:t>1201</w:t>
            </w:r>
            <w:r w:rsidR="00320DB6">
              <w:rPr>
                <w:rFonts w:ascii="GHEA Grapalat" w:eastAsia="GHEA Grapalat" w:hAnsi="GHEA Grapalat" w:cs="GHEA Grapalat"/>
                <w:sz w:val="20"/>
                <w:szCs w:val="20"/>
                <w:lang w:val="ru-RU"/>
              </w:rPr>
              <w:t>3</w:t>
            </w:r>
          </w:p>
        </w:tc>
        <w:tc>
          <w:tcPr>
            <w:tcW w:w="935" w:type="pct"/>
            <w:shd w:val="clear" w:color="auto" w:fill="FFFFFF"/>
          </w:tcPr>
          <w:p w:rsidR="00A840B8" w:rsidRPr="00231120" w:rsidRDefault="00A840B8" w:rsidP="00A840B8">
            <w:pPr>
              <w:rPr>
                <w:rFonts w:ascii="GHEA Grapalat" w:hAnsi="GHEA Grapalat" w:cs="Arial"/>
                <w:bCs/>
                <w:iCs/>
                <w:sz w:val="20"/>
                <w:szCs w:val="20"/>
                <w:lang w:val="ru-RU"/>
              </w:rPr>
            </w:pPr>
            <w:r w:rsidRPr="00A232C0">
              <w:rPr>
                <w:rFonts w:ascii="GHEA Grapalat" w:hAnsi="GHEA Grapalat" w:cs="Arial"/>
                <w:bCs/>
                <w:iCs/>
                <w:sz w:val="20"/>
                <w:szCs w:val="20"/>
              </w:rPr>
              <w:t>Սոցիալական</w:t>
            </w:r>
            <w:r w:rsidRPr="00231120">
              <w:rPr>
                <w:rFonts w:ascii="GHEA Grapalat" w:hAnsi="GHEA Grapalat" w:cs="Arial"/>
                <w:bCs/>
                <w:iCs/>
                <w:sz w:val="20"/>
                <w:szCs w:val="20"/>
                <w:lang w:val="ru-RU"/>
              </w:rPr>
              <w:t xml:space="preserve"> </w:t>
            </w:r>
            <w:r w:rsidRPr="00A232C0">
              <w:rPr>
                <w:rFonts w:ascii="GHEA Grapalat" w:hAnsi="GHEA Grapalat" w:cs="Arial"/>
                <w:bCs/>
                <w:iCs/>
                <w:sz w:val="20"/>
                <w:szCs w:val="20"/>
              </w:rPr>
              <w:t>որոշ</w:t>
            </w:r>
            <w:r w:rsidRPr="00231120">
              <w:rPr>
                <w:rFonts w:ascii="GHEA Grapalat" w:hAnsi="GHEA Grapalat" w:cs="Arial"/>
                <w:bCs/>
                <w:iCs/>
                <w:sz w:val="20"/>
                <w:szCs w:val="20"/>
                <w:lang w:val="ru-RU"/>
              </w:rPr>
              <w:t xml:space="preserve"> </w:t>
            </w:r>
            <w:r w:rsidRPr="00A232C0">
              <w:rPr>
                <w:rFonts w:ascii="GHEA Grapalat" w:hAnsi="GHEA Grapalat" w:cs="Arial"/>
                <w:bCs/>
                <w:iCs/>
                <w:sz w:val="20"/>
                <w:szCs w:val="20"/>
              </w:rPr>
              <w:t>խմբերի</w:t>
            </w:r>
            <w:r w:rsidRPr="00231120">
              <w:rPr>
                <w:rFonts w:ascii="GHEA Grapalat" w:hAnsi="GHEA Grapalat" w:cs="Arial"/>
                <w:bCs/>
                <w:iCs/>
                <w:sz w:val="20"/>
                <w:szCs w:val="20"/>
                <w:lang w:val="ru-RU"/>
              </w:rPr>
              <w:t xml:space="preserve">   </w:t>
            </w:r>
            <w:r w:rsidRPr="00A232C0">
              <w:rPr>
                <w:rFonts w:ascii="GHEA Grapalat" w:hAnsi="GHEA Grapalat" w:cs="Arial"/>
                <w:bCs/>
                <w:iCs/>
                <w:sz w:val="20"/>
                <w:szCs w:val="20"/>
              </w:rPr>
              <w:t>նախադպրոցական</w:t>
            </w:r>
            <w:r w:rsidRPr="00231120">
              <w:rPr>
                <w:rFonts w:ascii="GHEA Grapalat" w:hAnsi="GHEA Grapalat" w:cs="Arial"/>
                <w:bCs/>
                <w:iCs/>
                <w:sz w:val="20"/>
                <w:szCs w:val="20"/>
                <w:lang w:val="ru-RU"/>
              </w:rPr>
              <w:t xml:space="preserve"> </w:t>
            </w:r>
            <w:r w:rsidRPr="00A232C0">
              <w:rPr>
                <w:rFonts w:ascii="GHEA Grapalat" w:hAnsi="GHEA Grapalat" w:cs="Arial"/>
                <w:bCs/>
                <w:iCs/>
                <w:sz w:val="20"/>
                <w:szCs w:val="20"/>
              </w:rPr>
              <w:t>կրթության</w:t>
            </w:r>
            <w:r w:rsidRPr="00231120">
              <w:rPr>
                <w:rFonts w:ascii="GHEA Grapalat" w:hAnsi="GHEA Grapalat" w:cs="Arial"/>
                <w:bCs/>
                <w:iCs/>
                <w:sz w:val="20"/>
                <w:szCs w:val="20"/>
                <w:lang w:val="ru-RU"/>
              </w:rPr>
              <w:t xml:space="preserve"> </w:t>
            </w:r>
            <w:r w:rsidRPr="00A232C0">
              <w:rPr>
                <w:rFonts w:ascii="GHEA Grapalat" w:hAnsi="GHEA Grapalat" w:cs="Arial"/>
                <w:bCs/>
                <w:iCs/>
                <w:sz w:val="20"/>
                <w:szCs w:val="20"/>
              </w:rPr>
              <w:t>ապահովում</w:t>
            </w:r>
          </w:p>
          <w:p w:rsidR="00A840B8" w:rsidRPr="00231120" w:rsidRDefault="00A840B8" w:rsidP="00EF2562">
            <w:pPr>
              <w:pStyle w:val="Normal1"/>
              <w:rPr>
                <w:rFonts w:ascii="GHEA Grapalat" w:eastAsia="GHEA Grapalat" w:hAnsi="GHEA Grapalat" w:cs="GHEA Grapalat"/>
                <w:sz w:val="20"/>
                <w:szCs w:val="20"/>
                <w:lang w:val="ru-RU"/>
              </w:rPr>
            </w:pPr>
          </w:p>
        </w:tc>
        <w:tc>
          <w:tcPr>
            <w:tcW w:w="1630" w:type="pct"/>
            <w:shd w:val="clear" w:color="auto" w:fill="auto"/>
          </w:tcPr>
          <w:p w:rsidR="00587A93" w:rsidRPr="00320DB6" w:rsidRDefault="008E411F" w:rsidP="00587A93">
            <w:pPr>
              <w:pStyle w:val="Body"/>
              <w:shd w:val="clear" w:color="auto" w:fill="FFFFFF"/>
              <w:spacing w:after="0"/>
              <w:ind w:firstLine="313"/>
              <w:jc w:val="both"/>
              <w:rPr>
                <w:rFonts w:ascii="GHEA Grapalat" w:eastAsia="Times New Roman" w:hAnsi="GHEA Grapalat" w:cs="Times New Roman"/>
                <w:color w:val="auto"/>
                <w:sz w:val="20"/>
                <w:szCs w:val="20"/>
                <w:bdr w:val="none" w:sz="0" w:space="0" w:color="auto"/>
                <w:lang w:val="hy-AM"/>
              </w:rPr>
            </w:pPr>
            <w:r>
              <w:rPr>
                <w:rFonts w:ascii="GHEA Grapalat" w:hAnsi="GHEA Grapalat" w:cs="Garamond"/>
                <w:color w:val="auto"/>
                <w:sz w:val="20"/>
                <w:szCs w:val="20"/>
                <w:lang w:val="hy-AM"/>
              </w:rPr>
              <w:t>Ն</w:t>
            </w:r>
            <w:r w:rsidR="00587A93" w:rsidRPr="00320DB6">
              <w:rPr>
                <w:rFonts w:ascii="GHEA Grapalat" w:hAnsi="GHEA Grapalat" w:cs="Garamond"/>
                <w:color w:val="auto"/>
                <w:sz w:val="20"/>
                <w:szCs w:val="20"/>
                <w:lang w:val="hy-AM"/>
              </w:rPr>
              <w:t xml:space="preserve">ախադպրոցական ուսումնական  </w:t>
            </w:r>
            <w:r w:rsidR="00587A93" w:rsidRPr="00320DB6">
              <w:rPr>
                <w:rFonts w:ascii="GHEA Grapalat" w:eastAsia="Times New Roman" w:hAnsi="GHEA Grapalat" w:cs="Times New Roman"/>
                <w:color w:val="auto"/>
                <w:sz w:val="20"/>
                <w:szCs w:val="20"/>
                <w:bdr w:val="none" w:sz="0" w:space="0" w:color="auto"/>
                <w:lang w:val="hy-AM"/>
              </w:rPr>
              <w:t xml:space="preserve">hաստատությանը պետական բյուջեից մեկ սանի հաշվարկով </w:t>
            </w:r>
            <w:r w:rsidR="00587A93" w:rsidRPr="00320DB6">
              <w:rPr>
                <w:rFonts w:ascii="GHEA Grapalat" w:eastAsia="Times New Roman" w:hAnsi="GHEA Grapalat" w:cs="Times New Roman"/>
                <w:color w:val="auto"/>
                <w:sz w:val="20"/>
                <w:szCs w:val="20"/>
                <w:bdr w:val="none" w:sz="0" w:space="0" w:color="auto"/>
                <w:lang w:val="hy-AM"/>
              </w:rPr>
              <w:lastRenderedPageBreak/>
              <w:t>ֆինանսավորում խոցելի որոշ խմբերի սաների համար.</w:t>
            </w:r>
          </w:p>
          <w:p w:rsidR="00A840B8" w:rsidRPr="00320DB6" w:rsidRDefault="00A840B8" w:rsidP="00EF2562">
            <w:pPr>
              <w:pStyle w:val="Normal1"/>
              <w:rPr>
                <w:rFonts w:ascii="GHEA Grapalat" w:eastAsia="GHEA Grapalat" w:hAnsi="GHEA Grapalat" w:cs="GHEA Grapalat"/>
                <w:sz w:val="20"/>
                <w:szCs w:val="20"/>
                <w:lang w:val="hy-AM"/>
              </w:rPr>
            </w:pPr>
          </w:p>
        </w:tc>
        <w:tc>
          <w:tcPr>
            <w:tcW w:w="921" w:type="pct"/>
            <w:shd w:val="clear" w:color="auto" w:fill="FFFFFF"/>
          </w:tcPr>
          <w:p w:rsidR="00320DB6" w:rsidRDefault="008E411F" w:rsidP="00320DB6">
            <w:pPr>
              <w:pStyle w:val="Body"/>
              <w:shd w:val="clear" w:color="auto" w:fill="FFFFFF"/>
              <w:spacing w:after="0"/>
              <w:jc w:val="both"/>
              <w:rPr>
                <w:rFonts w:ascii="GHEA Grapalat" w:hAnsi="GHEA Grapalat" w:cs="Garamond"/>
                <w:color w:val="auto"/>
                <w:sz w:val="20"/>
                <w:szCs w:val="20"/>
                <w:lang w:val="hy-AM"/>
              </w:rPr>
            </w:pPr>
            <w:r>
              <w:rPr>
                <w:rFonts w:ascii="GHEA Grapalat" w:hAnsi="GHEA Grapalat" w:cs="Garamond"/>
                <w:color w:val="auto"/>
                <w:sz w:val="20"/>
                <w:szCs w:val="20"/>
                <w:lang w:val="hy-AM"/>
              </w:rPr>
              <w:lastRenderedPageBreak/>
              <w:t>Կ</w:t>
            </w:r>
            <w:r w:rsidR="00587A93" w:rsidRPr="00231120">
              <w:rPr>
                <w:rFonts w:ascii="GHEA Grapalat" w:hAnsi="GHEA Grapalat" w:cs="Garamond"/>
                <w:color w:val="auto"/>
                <w:sz w:val="20"/>
                <w:szCs w:val="20"/>
                <w:lang w:val="hy-AM"/>
              </w:rPr>
              <w:t>ազմակերպում է</w:t>
            </w:r>
          </w:p>
          <w:p w:rsidR="00587A93" w:rsidRPr="00320DB6" w:rsidRDefault="00587A93" w:rsidP="00587A93">
            <w:pPr>
              <w:pStyle w:val="Body"/>
              <w:shd w:val="clear" w:color="auto" w:fill="FFFFFF"/>
              <w:spacing w:after="0"/>
              <w:ind w:firstLine="313"/>
              <w:jc w:val="both"/>
              <w:rPr>
                <w:rFonts w:ascii="GHEA Grapalat" w:eastAsia="Times New Roman" w:hAnsi="GHEA Grapalat" w:cs="Times New Roman"/>
                <w:color w:val="auto"/>
                <w:sz w:val="20"/>
                <w:szCs w:val="20"/>
                <w:bdr w:val="none" w:sz="0" w:space="0" w:color="auto"/>
                <w:lang w:val="hy-AM"/>
              </w:rPr>
            </w:pPr>
            <w:r w:rsidRPr="00320DB6">
              <w:rPr>
                <w:rFonts w:ascii="GHEA Grapalat" w:hAnsi="GHEA Grapalat" w:cs="Garamond"/>
                <w:color w:val="auto"/>
                <w:sz w:val="20"/>
                <w:szCs w:val="20"/>
                <w:lang w:val="hy-AM"/>
              </w:rPr>
              <w:t xml:space="preserve"> նախադպրոցական ուսումնական  </w:t>
            </w:r>
            <w:r w:rsidRPr="00320DB6">
              <w:rPr>
                <w:rFonts w:ascii="GHEA Grapalat" w:eastAsia="Times New Roman" w:hAnsi="GHEA Grapalat" w:cs="Times New Roman"/>
                <w:color w:val="auto"/>
                <w:sz w:val="20"/>
                <w:szCs w:val="20"/>
                <w:bdr w:val="none" w:sz="0" w:space="0" w:color="auto"/>
                <w:lang w:val="hy-AM"/>
              </w:rPr>
              <w:t xml:space="preserve">hաստատությանը պետական բյուջեից </w:t>
            </w:r>
            <w:r w:rsidRPr="00320DB6">
              <w:rPr>
                <w:rFonts w:ascii="GHEA Grapalat" w:eastAsia="Times New Roman" w:hAnsi="GHEA Grapalat" w:cs="Times New Roman"/>
                <w:color w:val="auto"/>
                <w:sz w:val="20"/>
                <w:szCs w:val="20"/>
                <w:bdr w:val="none" w:sz="0" w:space="0" w:color="auto"/>
                <w:lang w:val="hy-AM"/>
              </w:rPr>
              <w:lastRenderedPageBreak/>
              <w:t>մեկ սանի հաշվարկով ֆինանսավորումը հետևյալ խբերի սաների համար.</w:t>
            </w:r>
          </w:p>
          <w:p w:rsidR="00587A93" w:rsidRPr="00231120" w:rsidRDefault="00587A93" w:rsidP="00587A93">
            <w:pPr>
              <w:pStyle w:val="Body"/>
              <w:shd w:val="clear" w:color="auto" w:fill="FFFFFF"/>
              <w:spacing w:after="0"/>
              <w:jc w:val="both"/>
              <w:rPr>
                <w:rFonts w:ascii="GHEA Grapalat" w:eastAsia="Times New Roman" w:hAnsi="GHEA Grapalat" w:cs="Times New Roman"/>
                <w:color w:val="auto"/>
                <w:sz w:val="20"/>
                <w:szCs w:val="20"/>
                <w:bdr w:val="none" w:sz="0" w:space="0" w:color="auto"/>
                <w:lang w:val="hy-AM"/>
              </w:rPr>
            </w:pPr>
            <w:r w:rsidRPr="00231120">
              <w:rPr>
                <w:rFonts w:ascii="GHEA Grapalat" w:eastAsia="Times New Roman" w:hAnsi="GHEA Grapalat" w:cs="Times New Roman"/>
                <w:color w:val="auto"/>
                <w:sz w:val="20"/>
                <w:szCs w:val="20"/>
                <w:bdr w:val="none" w:sz="0" w:space="0" w:color="auto"/>
                <w:lang w:val="hy-AM"/>
              </w:rPr>
              <w:t>1. 2023 թվականի սեպտեմբերի 1-ից՝ կրթության և զարգացման առանձնահատուկ պայմանների կարիք ունեցող երեխաներ,</w:t>
            </w:r>
          </w:p>
          <w:p w:rsidR="00A840B8" w:rsidRPr="00231120" w:rsidRDefault="00A840B8" w:rsidP="00EF2562">
            <w:pPr>
              <w:pStyle w:val="Normal1"/>
              <w:rPr>
                <w:rFonts w:ascii="GHEA Grapalat" w:eastAsia="GHEA Grapalat" w:hAnsi="GHEA Grapalat" w:cs="GHEA Grapalat"/>
                <w:sz w:val="20"/>
                <w:szCs w:val="20"/>
                <w:lang w:val="hy-AM"/>
              </w:rPr>
            </w:pPr>
          </w:p>
        </w:tc>
        <w:tc>
          <w:tcPr>
            <w:tcW w:w="728" w:type="pct"/>
            <w:shd w:val="clear" w:color="auto" w:fill="auto"/>
          </w:tcPr>
          <w:p w:rsidR="00A840B8" w:rsidRPr="00231120" w:rsidRDefault="005A6369" w:rsidP="00EF2562">
            <w:pPr>
              <w:pStyle w:val="Normal1"/>
              <w:rPr>
                <w:rFonts w:ascii="GHEA Grapalat" w:eastAsia="GHEA Grapalat" w:hAnsi="GHEA Grapalat" w:cs="GHEA Grapalat"/>
                <w:sz w:val="20"/>
                <w:szCs w:val="20"/>
                <w:lang w:val="hy-AM"/>
              </w:rPr>
            </w:pPr>
            <w:r w:rsidRPr="00231120">
              <w:rPr>
                <w:rFonts w:ascii="GHEA Grapalat" w:hAnsi="GHEA Grapalat"/>
                <w:sz w:val="20"/>
                <w:szCs w:val="20"/>
                <w:lang w:val="hy-AM"/>
              </w:rPr>
              <w:lastRenderedPageBreak/>
              <w:t>«Նախադպրոցական կրթության մասին» օրենքի 23-րդ հոդվածի 1-ին մասի 7-րդ կետ</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1148</w:t>
            </w:r>
          </w:p>
          <w:p w:rsidR="00E5102D" w:rsidRPr="00A232C0" w:rsidRDefault="00E5102D" w:rsidP="00EF2562">
            <w:pPr>
              <w:pStyle w:val="Normal1"/>
              <w:rPr>
                <w:rFonts w:ascii="GHEA Grapalat" w:eastAsia="GHEA Grapalat" w:hAnsi="GHEA Grapalat" w:cs="GHEA Grapalat"/>
                <w:i/>
                <w:sz w:val="20"/>
                <w:szCs w:val="20"/>
              </w:rPr>
            </w:pPr>
          </w:p>
          <w:p w:rsidR="00E5102D" w:rsidRPr="00A232C0" w:rsidRDefault="00E5102D" w:rsidP="00EF2562">
            <w:pPr>
              <w:pStyle w:val="Normal1"/>
              <w:rPr>
                <w:rFonts w:ascii="GHEA Grapalat" w:eastAsia="GHEA Grapalat" w:hAnsi="GHEA Grapalat" w:cs="GHEA Grapalat"/>
                <w:i/>
                <w:sz w:val="20"/>
                <w:szCs w:val="20"/>
              </w:rPr>
            </w:pPr>
          </w:p>
          <w:p w:rsidR="00E5102D" w:rsidRPr="00A232C0" w:rsidRDefault="00E5102D" w:rsidP="00EF2562">
            <w:pPr>
              <w:pStyle w:val="Normal1"/>
              <w:rPr>
                <w:rFonts w:ascii="GHEA Grapalat" w:eastAsia="GHEA Grapalat" w:hAnsi="GHEA Grapalat" w:cs="GHEA Grapalat"/>
                <w:i/>
                <w:sz w:val="20"/>
                <w:szCs w:val="20"/>
              </w:rPr>
            </w:pPr>
            <w:r w:rsidRPr="00A232C0">
              <w:rPr>
                <w:rFonts w:ascii="GHEA Grapalat" w:eastAsia="GHEA Grapalat" w:hAnsi="GHEA Grapalat" w:cs="GHEA Grapalat"/>
                <w:i/>
                <w:sz w:val="20"/>
                <w:szCs w:val="20"/>
              </w:rPr>
              <w:t xml:space="preserve"> </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11001</w:t>
            </w:r>
          </w:p>
        </w:tc>
        <w:tc>
          <w:tcPr>
            <w:tcW w:w="935"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Արտադպրոցական դաստիարակություն</w:t>
            </w:r>
          </w:p>
        </w:tc>
        <w:tc>
          <w:tcPr>
            <w:tcW w:w="1630" w:type="pct"/>
            <w:vMerge w:val="restar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6-18 տարեկան երեխաների արտադպրոցական դաստիարակություն և նախասիրական կրթություն</w:t>
            </w:r>
          </w:p>
        </w:tc>
        <w:tc>
          <w:tcPr>
            <w:tcW w:w="921" w:type="pct"/>
            <w:vMerge w:val="restart"/>
            <w:shd w:val="clear" w:color="auto" w:fill="FFFFFF"/>
          </w:tcPr>
          <w:p w:rsidR="00E5102D" w:rsidRPr="00A232C0" w:rsidRDefault="00E5102D" w:rsidP="00EF2562">
            <w:pPr>
              <w:pStyle w:val="Normal1"/>
              <w:pBdr>
                <w:top w:val="nil"/>
                <w:left w:val="nil"/>
                <w:bottom w:val="nil"/>
                <w:right w:val="nil"/>
                <w:between w:val="nil"/>
              </w:pBdr>
              <w:shd w:val="clear" w:color="auto" w:fill="FFFFFF"/>
              <w:rPr>
                <w:rFonts w:ascii="GHEA Grapalat" w:eastAsia="GHEA Grapalat" w:hAnsi="GHEA Grapalat" w:cs="GHEA Grapalat"/>
                <w:sz w:val="20"/>
                <w:szCs w:val="20"/>
              </w:rPr>
            </w:pPr>
            <w:r w:rsidRPr="00A232C0">
              <w:rPr>
                <w:rFonts w:ascii="GHEA Grapalat" w:eastAsia="GHEA Grapalat" w:hAnsi="GHEA Grapalat" w:cs="GHEA Grapalat"/>
                <w:sz w:val="20"/>
                <w:szCs w:val="20"/>
              </w:rPr>
              <w:t>Սահմանում է արտադպրոցական ծրագրերում ընդգրկվող երեխաների թիվը</w:t>
            </w:r>
          </w:p>
          <w:p w:rsidR="00E5102D" w:rsidRPr="00A232C0" w:rsidRDefault="00E5102D" w:rsidP="00EF2562">
            <w:pPr>
              <w:pStyle w:val="Normal1"/>
              <w:rPr>
                <w:rFonts w:ascii="GHEA Grapalat" w:eastAsia="GHEA Grapalat" w:hAnsi="GHEA Grapalat" w:cs="GHEA Grapalat"/>
                <w:sz w:val="20"/>
                <w:szCs w:val="20"/>
              </w:rPr>
            </w:pPr>
          </w:p>
        </w:tc>
        <w:tc>
          <w:tcPr>
            <w:tcW w:w="728" w:type="pct"/>
            <w:vMerge w:val="restar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ՖԿՍՄՕ, հոդված 7, հոդված 9, հոդված 16;</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ՄՊՍՄՕ, հոդված  18;</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ԿՄՕ, հոդված 20;</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ԵԻՄՕ իրավունքների  3-րդ, 11-րդ, 20-րդ հոդվածներ</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ՀԿՈ, 01</w:t>
            </w:r>
            <w:r w:rsidRPr="00A232C0">
              <w:rPr>
                <w:rFonts w:ascii="GHEA Grapalat" w:eastAsia="Cambria Math" w:hAnsi="GHEA Grapalat" w:cs="Cambria Math"/>
                <w:sz w:val="20"/>
                <w:szCs w:val="20"/>
              </w:rPr>
              <w:t>.</w:t>
            </w:r>
            <w:r w:rsidRPr="00A232C0">
              <w:rPr>
                <w:rFonts w:ascii="GHEA Grapalat" w:eastAsia="GHEA Grapalat" w:hAnsi="GHEA Grapalat" w:cs="GHEA Grapalat"/>
                <w:sz w:val="20"/>
                <w:szCs w:val="20"/>
              </w:rPr>
              <w:t>09</w:t>
            </w:r>
            <w:r w:rsidRPr="00A232C0">
              <w:rPr>
                <w:rFonts w:ascii="GHEA Grapalat" w:eastAsia="Cambria Math" w:hAnsi="GHEA Grapalat" w:cs="Cambria Math"/>
                <w:sz w:val="20"/>
                <w:szCs w:val="20"/>
              </w:rPr>
              <w:t>.</w:t>
            </w:r>
            <w:r w:rsidRPr="00A232C0">
              <w:rPr>
                <w:rFonts w:ascii="GHEA Grapalat" w:eastAsia="GHEA Grapalat" w:hAnsi="GHEA Grapalat" w:cs="GHEA Grapalat"/>
                <w:sz w:val="20"/>
                <w:szCs w:val="20"/>
              </w:rPr>
              <w:t>2005թ</w:t>
            </w:r>
            <w:r w:rsidRPr="00A232C0">
              <w:rPr>
                <w:rFonts w:ascii="GHEA Grapalat" w:eastAsia="MS Mincho" w:hAnsi="MS Mincho" w:cs="MS Mincho"/>
                <w:sz w:val="20"/>
                <w:szCs w:val="20"/>
              </w:rPr>
              <w:t>․</w:t>
            </w:r>
            <w:r w:rsidRPr="00A232C0">
              <w:rPr>
                <w:rFonts w:ascii="GHEA Grapalat" w:eastAsia="GHEA Grapalat" w:hAnsi="GHEA Grapalat" w:cs="GHEA Grapalat"/>
                <w:sz w:val="20"/>
                <w:szCs w:val="20"/>
              </w:rPr>
              <w:t xml:space="preserve"> N 1428-Ն; </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ՀԿՈ, 22</w:t>
            </w:r>
            <w:r w:rsidRPr="00A232C0">
              <w:rPr>
                <w:rFonts w:ascii="GHEA Grapalat" w:eastAsia="Cambria Math" w:hAnsi="GHEA Grapalat" w:cs="Cambria Math"/>
                <w:sz w:val="20"/>
                <w:szCs w:val="20"/>
              </w:rPr>
              <w:t>.</w:t>
            </w:r>
            <w:r w:rsidRPr="00A232C0">
              <w:rPr>
                <w:rFonts w:ascii="GHEA Grapalat" w:eastAsia="GHEA Grapalat" w:hAnsi="GHEA Grapalat" w:cs="GHEA Grapalat"/>
                <w:sz w:val="20"/>
                <w:szCs w:val="20"/>
              </w:rPr>
              <w:t>05</w:t>
            </w:r>
            <w:r w:rsidRPr="00A232C0">
              <w:rPr>
                <w:rFonts w:ascii="GHEA Grapalat" w:eastAsia="MS Mincho" w:hAnsi="MS Mincho" w:cs="MS Mincho"/>
                <w:sz w:val="20"/>
                <w:szCs w:val="20"/>
              </w:rPr>
              <w:t>․</w:t>
            </w:r>
            <w:r w:rsidRPr="00A232C0">
              <w:rPr>
                <w:rFonts w:ascii="GHEA Grapalat" w:eastAsia="GHEA Grapalat" w:hAnsi="GHEA Grapalat" w:cs="GHEA Grapalat"/>
                <w:sz w:val="20"/>
                <w:szCs w:val="20"/>
              </w:rPr>
              <w:t>2003թ</w:t>
            </w:r>
            <w:r w:rsidRPr="00A232C0">
              <w:rPr>
                <w:rFonts w:ascii="GHEA Grapalat" w:eastAsia="MS Mincho" w:hAnsi="MS Mincho" w:cs="MS Mincho"/>
                <w:sz w:val="20"/>
                <w:szCs w:val="20"/>
              </w:rPr>
              <w:t>․</w:t>
            </w:r>
            <w:r w:rsidRPr="00A232C0">
              <w:rPr>
                <w:rFonts w:ascii="GHEA Grapalat" w:eastAsia="GHEA Grapalat" w:hAnsi="GHEA Grapalat" w:cs="GHEA Grapalat"/>
                <w:sz w:val="20"/>
                <w:szCs w:val="20"/>
              </w:rPr>
              <w:t xml:space="preserve"> N 617-Ն որոշումներ </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1148</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11006</w:t>
            </w:r>
          </w:p>
        </w:tc>
        <w:tc>
          <w:tcPr>
            <w:tcW w:w="935" w:type="pct"/>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Արտադպրոցական դաստիարակություն հասարակական կազմակերպությունների կողմից</w:t>
            </w:r>
          </w:p>
        </w:tc>
        <w:tc>
          <w:tcPr>
            <w:tcW w:w="1630"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921" w:type="pct"/>
            <w:vMerge/>
            <w:shd w:val="clear" w:color="auto" w:fill="FFFFFF"/>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728" w:type="pct"/>
            <w:vMerge/>
            <w:shd w:val="clear" w:color="auto" w:fill="auto"/>
          </w:tcPr>
          <w:p w:rsidR="00E5102D" w:rsidRPr="00A232C0" w:rsidRDefault="00E5102D" w:rsidP="00EF2562">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CF6FC6" w:rsidRPr="00A232C0" w:rsidTr="00F54A79">
        <w:tc>
          <w:tcPr>
            <w:tcW w:w="338" w:type="pct"/>
            <w:tcBorders>
              <w:bottom w:val="single" w:sz="4" w:space="0" w:color="000000"/>
            </w:tcBorders>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1148</w:t>
            </w:r>
          </w:p>
        </w:tc>
        <w:tc>
          <w:tcPr>
            <w:tcW w:w="450" w:type="pct"/>
            <w:tcBorders>
              <w:bottom w:val="single" w:sz="4" w:space="0" w:color="000000"/>
            </w:tcBorders>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11007</w:t>
            </w:r>
          </w:p>
        </w:tc>
        <w:tc>
          <w:tcPr>
            <w:tcW w:w="935" w:type="pct"/>
            <w:tcBorders>
              <w:bottom w:val="single" w:sz="4" w:space="0" w:color="000000"/>
            </w:tcBorders>
            <w:shd w:val="clear" w:color="auto" w:fill="FFFFFF"/>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Մարզիչ-մանկավարժների վերապատրաստման կազմակերպում</w:t>
            </w:r>
          </w:p>
        </w:tc>
        <w:tc>
          <w:tcPr>
            <w:tcW w:w="1630" w:type="pct"/>
            <w:tcBorders>
              <w:bottom w:val="single" w:sz="4" w:space="0" w:color="000000"/>
            </w:tcBorders>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Արտադպրոցական դաստիարակության ծրագրերում  ներառված մարզիչ-մանկավարժների վերապատրաստման կազմակերպում</w:t>
            </w:r>
          </w:p>
        </w:tc>
        <w:tc>
          <w:tcPr>
            <w:tcW w:w="921" w:type="pct"/>
            <w:tcBorders>
              <w:bottom w:val="single" w:sz="4" w:space="0" w:color="000000"/>
            </w:tcBorders>
            <w:shd w:val="clear" w:color="auto" w:fill="FFFFFF"/>
          </w:tcPr>
          <w:p w:rsidR="00E5102D" w:rsidRPr="00A232C0" w:rsidRDefault="00E5102D" w:rsidP="00320DB6">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Սահմանում է վերապատրաստման </w:t>
            </w:r>
            <w:r w:rsidR="00320DB6">
              <w:rPr>
                <w:rFonts w:ascii="GHEA Grapalat" w:eastAsia="GHEA Grapalat" w:hAnsi="GHEA Grapalat" w:cs="GHEA Grapalat"/>
                <w:sz w:val="20"/>
                <w:szCs w:val="20"/>
                <w:lang w:val="hy-AM"/>
              </w:rPr>
              <w:t>ծ</w:t>
            </w:r>
            <w:r w:rsidRPr="00A232C0">
              <w:rPr>
                <w:rFonts w:ascii="GHEA Grapalat" w:eastAsia="GHEA Grapalat" w:hAnsi="GHEA Grapalat" w:cs="GHEA Grapalat"/>
                <w:sz w:val="20"/>
                <w:szCs w:val="20"/>
              </w:rPr>
              <w:t>րագրերը և ծավալները</w:t>
            </w:r>
          </w:p>
        </w:tc>
        <w:tc>
          <w:tcPr>
            <w:tcW w:w="728" w:type="pct"/>
            <w:tcBorders>
              <w:bottom w:val="single" w:sz="4" w:space="0" w:color="000000"/>
            </w:tcBorders>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ՖԿՍՄՕ, 9-րդ հոդված, զ մաս;</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ՄՊՍՄՕ, 21-րդ հոդվածի 13-րդ կետ</w:t>
            </w:r>
          </w:p>
        </w:tc>
      </w:tr>
      <w:tr w:rsidR="00CF6FC6" w:rsidRPr="00A232C0" w:rsidTr="00F54A79">
        <w:tc>
          <w:tcPr>
            <w:tcW w:w="338"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1192</w:t>
            </w:r>
          </w:p>
        </w:tc>
        <w:tc>
          <w:tcPr>
            <w:tcW w:w="450" w:type="pct"/>
            <w:shd w:val="clear" w:color="auto" w:fill="auto"/>
          </w:tcPr>
          <w:p w:rsidR="00E5102D" w:rsidRPr="00A232C0" w:rsidRDefault="00E5102D"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11001</w:t>
            </w:r>
          </w:p>
        </w:tc>
        <w:tc>
          <w:tcPr>
            <w:tcW w:w="935"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Նախնական մասնագիտական (արհեստագործական) և միջին մասնագիտական կրթության և ուսուցման (ՄԿՈՒ) բարեփոխումներ</w:t>
            </w:r>
          </w:p>
        </w:tc>
        <w:tc>
          <w:tcPr>
            <w:tcW w:w="1630"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ՄԿՈՒ պետական կրթական չափորոշիչների և դրանց համապատասխան ուսումնական պլանների մշակում և վերանայում, ՄԿՈՒ հաստատությունների  դասավանդողների, ուսումնական վարպետների, վարչական </w:t>
            </w:r>
            <w:r w:rsidRPr="00A232C0">
              <w:rPr>
                <w:rFonts w:ascii="GHEA Grapalat" w:eastAsia="GHEA Grapalat" w:hAnsi="GHEA Grapalat" w:cs="GHEA Grapalat"/>
                <w:sz w:val="20"/>
                <w:szCs w:val="20"/>
              </w:rPr>
              <w:lastRenderedPageBreak/>
              <w:t xml:space="preserve">աշխատողներ և ՄԿՈՒ այլ փորձագետների վերապատրաստումներ:  </w:t>
            </w:r>
          </w:p>
        </w:tc>
        <w:tc>
          <w:tcPr>
            <w:tcW w:w="921"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Սահմանում է տվյալ տարվա ընթացքում մշակվող և վերանայվող չափորոշիչների թիվը, վերապատրաստման ծավալները:</w:t>
            </w:r>
          </w:p>
        </w:tc>
        <w:tc>
          <w:tcPr>
            <w:tcW w:w="728" w:type="pct"/>
            <w:shd w:val="clear" w:color="auto" w:fill="auto"/>
          </w:tcPr>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ԿՄՕ, 36, 37 հոդվածներ;</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ՆՄՄԿՄՕ, 4,5,10,18 հոդվածներ;</w:t>
            </w:r>
          </w:p>
          <w:p w:rsidR="00E5102D" w:rsidRPr="00A232C0" w:rsidRDefault="00E5102D"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ՀՀ-ԵՄ ԵՀԳ/2015/038-246 համաձայնագիր</w:t>
            </w:r>
            <w:r w:rsidR="00875E70" w:rsidRPr="00A232C0">
              <w:rPr>
                <w:rFonts w:ascii="GHEA Grapalat" w:eastAsia="GHEA Grapalat" w:hAnsi="GHEA Grapalat" w:cs="GHEA Grapalat"/>
                <w:sz w:val="20"/>
                <w:szCs w:val="20"/>
              </w:rPr>
              <w:t>, ՀԿՈ 18.08.2021թ., 1363-Ա,« 4.3 Կ</w:t>
            </w:r>
            <w:r w:rsidR="00654D90" w:rsidRPr="00A232C0">
              <w:rPr>
                <w:rFonts w:ascii="GHEA Grapalat" w:eastAsia="GHEA Grapalat" w:hAnsi="GHEA Grapalat" w:cs="GHEA Grapalat"/>
                <w:sz w:val="20"/>
                <w:szCs w:val="20"/>
              </w:rPr>
              <w:t>ՐԹՈՒԹՅՈՒ</w:t>
            </w:r>
            <w:r w:rsidR="00654D90" w:rsidRPr="00A232C0">
              <w:rPr>
                <w:rFonts w:ascii="GHEA Grapalat" w:eastAsia="GHEA Grapalat" w:hAnsi="GHEA Grapalat" w:cs="GHEA Grapalat"/>
                <w:sz w:val="20"/>
                <w:szCs w:val="20"/>
              </w:rPr>
              <w:lastRenderedPageBreak/>
              <w:t>Ն</w:t>
            </w:r>
            <w:r w:rsidR="00875E70" w:rsidRPr="00A232C0">
              <w:rPr>
                <w:rFonts w:ascii="GHEA Grapalat" w:eastAsia="GHEA Grapalat" w:hAnsi="GHEA Grapalat" w:cs="GHEA Grapalat"/>
                <w:sz w:val="20"/>
                <w:szCs w:val="20"/>
              </w:rPr>
              <w:t>»</w:t>
            </w:r>
            <w:r w:rsidR="00654D90" w:rsidRPr="00A232C0">
              <w:rPr>
                <w:rFonts w:ascii="GHEA Grapalat" w:eastAsia="GHEA Grapalat" w:hAnsi="GHEA Grapalat" w:cs="GHEA Grapalat"/>
                <w:sz w:val="20"/>
                <w:szCs w:val="20"/>
              </w:rPr>
              <w:t xml:space="preserve"> </w:t>
            </w:r>
            <w:r w:rsidR="00875E70" w:rsidRPr="00A232C0">
              <w:rPr>
                <w:rFonts w:ascii="GHEA Grapalat" w:eastAsia="GHEA Grapalat" w:hAnsi="GHEA Grapalat" w:cs="GHEA Grapalat"/>
                <w:sz w:val="20"/>
                <w:szCs w:val="20"/>
              </w:rPr>
              <w:t>բաժի</w:t>
            </w:r>
            <w:r w:rsidR="00654D90" w:rsidRPr="00A232C0">
              <w:rPr>
                <w:rFonts w:ascii="GHEA Grapalat" w:eastAsia="GHEA Grapalat" w:hAnsi="GHEA Grapalat" w:cs="GHEA Grapalat"/>
                <w:sz w:val="20"/>
                <w:szCs w:val="20"/>
              </w:rPr>
              <w:t>ն</w:t>
            </w:r>
          </w:p>
        </w:tc>
      </w:tr>
      <w:tr w:rsidR="00CF6FC6" w:rsidRPr="00A232C0" w:rsidTr="00F54A79">
        <w:tc>
          <w:tcPr>
            <w:tcW w:w="338" w:type="pct"/>
            <w:shd w:val="clear" w:color="auto" w:fill="auto"/>
          </w:tcPr>
          <w:p w:rsidR="00782590" w:rsidRPr="00A232C0" w:rsidRDefault="00782590"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1192</w:t>
            </w:r>
          </w:p>
        </w:tc>
        <w:tc>
          <w:tcPr>
            <w:tcW w:w="450" w:type="pct"/>
            <w:shd w:val="clear" w:color="auto" w:fill="auto"/>
          </w:tcPr>
          <w:p w:rsidR="00782590" w:rsidRPr="00A232C0" w:rsidRDefault="00782590"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11004</w:t>
            </w:r>
          </w:p>
        </w:tc>
        <w:tc>
          <w:tcPr>
            <w:tcW w:w="935" w:type="pct"/>
            <w:shd w:val="clear" w:color="auto" w:fill="FFFFFF"/>
          </w:tcPr>
          <w:p w:rsidR="00782590" w:rsidRPr="00A232C0" w:rsidRDefault="00782590" w:rsidP="00782590">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Գիտական որակավորման պարբերական գործընթացի համակարգում և մոնիտորինգ</w:t>
            </w:r>
          </w:p>
          <w:p w:rsidR="00782590" w:rsidRPr="00A232C0" w:rsidRDefault="00782590" w:rsidP="00EF2562">
            <w:pPr>
              <w:pStyle w:val="Normal1"/>
              <w:rPr>
                <w:rFonts w:ascii="GHEA Grapalat" w:eastAsia="GHEA Grapalat" w:hAnsi="GHEA Grapalat" w:cs="GHEA Grapalat"/>
                <w:sz w:val="20"/>
                <w:szCs w:val="20"/>
              </w:rPr>
            </w:pPr>
          </w:p>
        </w:tc>
        <w:tc>
          <w:tcPr>
            <w:tcW w:w="1630" w:type="pct"/>
            <w:shd w:val="clear" w:color="auto" w:fill="auto"/>
          </w:tcPr>
          <w:p w:rsidR="00782590" w:rsidRPr="00A232C0" w:rsidRDefault="00782590" w:rsidP="0094076A">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Գիտական աստիճաններ և գիտամանկավարժական կոչումների շնորհման մարմինների գործունեության ապահովում</w:t>
            </w:r>
          </w:p>
        </w:tc>
        <w:tc>
          <w:tcPr>
            <w:tcW w:w="921" w:type="pct"/>
            <w:shd w:val="clear" w:color="auto" w:fill="auto"/>
          </w:tcPr>
          <w:p w:rsidR="00782590" w:rsidRPr="00A232C0" w:rsidRDefault="00782590" w:rsidP="00F54A79">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Ֆինանսավ</w:t>
            </w:r>
            <w:r w:rsidR="00F54A79">
              <w:rPr>
                <w:rFonts w:ascii="GHEA Grapalat" w:eastAsia="GHEA Grapalat" w:hAnsi="GHEA Grapalat" w:cs="GHEA Grapalat"/>
                <w:sz w:val="20"/>
                <w:szCs w:val="20"/>
                <w:lang w:val="hy-AM"/>
              </w:rPr>
              <w:t>որ</w:t>
            </w:r>
            <w:r w:rsidRPr="00A232C0">
              <w:rPr>
                <w:rFonts w:ascii="GHEA Grapalat" w:eastAsia="GHEA Grapalat" w:hAnsi="GHEA Grapalat" w:cs="GHEA Grapalat"/>
                <w:sz w:val="20"/>
                <w:szCs w:val="20"/>
              </w:rPr>
              <w:t>վում է  Բարձրագույն որակավորման կոմիտեն</w:t>
            </w:r>
          </w:p>
        </w:tc>
        <w:tc>
          <w:tcPr>
            <w:tcW w:w="728" w:type="pct"/>
            <w:shd w:val="clear" w:color="auto" w:fill="auto"/>
          </w:tcPr>
          <w:p w:rsidR="00782590" w:rsidRPr="00A232C0" w:rsidRDefault="00782590" w:rsidP="0094076A">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ԳԳԳՄՕ, 14-րդ 15.2-րդ  հոդվածներ, </w:t>
            </w:r>
          </w:p>
          <w:p w:rsidR="00782590" w:rsidRPr="00A232C0" w:rsidRDefault="00782590" w:rsidP="0094076A">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ՀԿՈ 08.08.1997թ. N 327 որոշում</w:t>
            </w:r>
          </w:p>
        </w:tc>
      </w:tr>
      <w:tr w:rsidR="00CF6FC6" w:rsidRPr="00A232C0" w:rsidTr="00F54A79">
        <w:tc>
          <w:tcPr>
            <w:tcW w:w="338" w:type="pct"/>
            <w:shd w:val="clear" w:color="auto" w:fill="auto"/>
          </w:tcPr>
          <w:p w:rsidR="00782590" w:rsidRPr="00A232C0" w:rsidRDefault="00782590"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1192</w:t>
            </w:r>
          </w:p>
        </w:tc>
        <w:tc>
          <w:tcPr>
            <w:tcW w:w="450" w:type="pct"/>
            <w:shd w:val="clear" w:color="auto" w:fill="auto"/>
          </w:tcPr>
          <w:p w:rsidR="00782590" w:rsidRPr="00A232C0" w:rsidRDefault="00782590"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11005</w:t>
            </w:r>
          </w:p>
        </w:tc>
        <w:tc>
          <w:tcPr>
            <w:tcW w:w="935" w:type="pct"/>
            <w:shd w:val="clear" w:color="auto" w:fill="FFFFFF"/>
          </w:tcPr>
          <w:p w:rsidR="00782590" w:rsidRPr="00A232C0" w:rsidRDefault="00782590"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Գիտական աստիճանաշնորհման և գիտամանկավարժական կոչումների շնորհում</w:t>
            </w:r>
          </w:p>
        </w:tc>
        <w:tc>
          <w:tcPr>
            <w:tcW w:w="1630" w:type="pct"/>
            <w:shd w:val="clear" w:color="auto" w:fill="auto"/>
          </w:tcPr>
          <w:p w:rsidR="00782590" w:rsidRPr="00A232C0" w:rsidRDefault="00782590"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Գիտական աստիճաններ և գիտամանկավարժական կոչումների շնորհման մարմինների գործունեության ապահովում</w:t>
            </w:r>
          </w:p>
        </w:tc>
        <w:tc>
          <w:tcPr>
            <w:tcW w:w="921" w:type="pct"/>
            <w:shd w:val="clear" w:color="auto" w:fill="auto"/>
          </w:tcPr>
          <w:p w:rsidR="00782590" w:rsidRPr="00A232C0" w:rsidRDefault="00782590"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Սահմանվել են Բարձրագույն որակավորման կոմիտեի վերաբերյալ դրույթները և գիտական աստիճանաշնորհման գործընթացի կանոնակարգը</w:t>
            </w:r>
          </w:p>
        </w:tc>
        <w:tc>
          <w:tcPr>
            <w:tcW w:w="728" w:type="pct"/>
            <w:shd w:val="clear" w:color="auto" w:fill="auto"/>
          </w:tcPr>
          <w:p w:rsidR="00782590" w:rsidRPr="00A232C0" w:rsidRDefault="00782590"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ԳԳԳՄՕ, 14-րդ 15.2-րդ  հոդվածներ, </w:t>
            </w:r>
          </w:p>
          <w:p w:rsidR="00782590" w:rsidRPr="00A232C0" w:rsidRDefault="00782590"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ՀԿՈ 08.08.1997թ. N 327 որոշում</w:t>
            </w:r>
          </w:p>
        </w:tc>
      </w:tr>
      <w:tr w:rsidR="00CF6FC6" w:rsidRPr="00A232C0" w:rsidTr="00F54A79">
        <w:tc>
          <w:tcPr>
            <w:tcW w:w="338" w:type="pct"/>
            <w:shd w:val="clear" w:color="auto" w:fill="auto"/>
          </w:tcPr>
          <w:p w:rsidR="00D05298" w:rsidRPr="00A232C0" w:rsidRDefault="00D0529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1192</w:t>
            </w:r>
          </w:p>
        </w:tc>
        <w:tc>
          <w:tcPr>
            <w:tcW w:w="450" w:type="pct"/>
            <w:shd w:val="clear" w:color="auto" w:fill="auto"/>
          </w:tcPr>
          <w:p w:rsidR="00D05298" w:rsidRPr="00A232C0" w:rsidRDefault="00D0529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11010</w:t>
            </w:r>
          </w:p>
        </w:tc>
        <w:tc>
          <w:tcPr>
            <w:tcW w:w="935" w:type="pct"/>
            <w:shd w:val="clear" w:color="auto" w:fill="FFFFFF"/>
          </w:tcPr>
          <w:p w:rsidR="00D05298" w:rsidRPr="00A232C0" w:rsidRDefault="00D05298" w:rsidP="00D05298">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Ատեստավորման նոր համակարգի ներդրում՛ ուղղված ուսուցիչների որակի բարձրացմանը</w:t>
            </w:r>
          </w:p>
          <w:p w:rsidR="00D05298" w:rsidRPr="00A232C0" w:rsidRDefault="00D05298" w:rsidP="00EF2562">
            <w:pPr>
              <w:pStyle w:val="Normal1"/>
              <w:rPr>
                <w:rFonts w:ascii="GHEA Grapalat" w:eastAsia="GHEA Grapalat" w:hAnsi="GHEA Grapalat" w:cs="GHEA Grapalat"/>
                <w:sz w:val="20"/>
                <w:szCs w:val="20"/>
              </w:rPr>
            </w:pPr>
          </w:p>
        </w:tc>
        <w:tc>
          <w:tcPr>
            <w:tcW w:w="1630" w:type="pct"/>
            <w:shd w:val="clear" w:color="auto" w:fill="auto"/>
          </w:tcPr>
          <w:p w:rsidR="00D05298" w:rsidRPr="008E411F" w:rsidRDefault="00D05298" w:rsidP="00D05298">
            <w:pPr>
              <w:pStyle w:val="a6"/>
              <w:shd w:val="clear" w:color="auto" w:fill="FFFFFF"/>
              <w:spacing w:before="0" w:beforeAutospacing="0" w:after="0" w:afterAutospacing="0"/>
              <w:rPr>
                <w:rFonts w:ascii="GHEA Grapalat" w:hAnsi="GHEA Grapalat"/>
                <w:sz w:val="20"/>
                <w:szCs w:val="20"/>
                <w:lang w:val="hy-AM"/>
              </w:rPr>
            </w:pPr>
            <w:r w:rsidRPr="00A232C0">
              <w:rPr>
                <w:rFonts w:ascii="GHEA Grapalat" w:hAnsi="GHEA Grapalat"/>
                <w:sz w:val="20"/>
                <w:szCs w:val="20"/>
              </w:rPr>
              <w:t>սահմանում է ուսուցիչների կամավոր ատեստավորման կարգը, կամավոր ատեստավորմ</w:t>
            </w:r>
            <w:r w:rsidR="008E411F">
              <w:rPr>
                <w:rFonts w:ascii="GHEA Grapalat" w:hAnsi="GHEA Grapalat"/>
                <w:sz w:val="20"/>
                <w:szCs w:val="20"/>
              </w:rPr>
              <w:t>ան հանձնաժողովի ձևավորման կարգը</w:t>
            </w:r>
          </w:p>
          <w:p w:rsidR="00D05298" w:rsidRPr="00A232C0" w:rsidRDefault="00D05298" w:rsidP="00D05298">
            <w:pPr>
              <w:pStyle w:val="a6"/>
              <w:shd w:val="clear" w:color="auto" w:fill="FFFFFF"/>
              <w:spacing w:before="0" w:beforeAutospacing="0" w:after="0" w:afterAutospacing="0"/>
              <w:ind w:firstLine="424"/>
              <w:rPr>
                <w:rFonts w:ascii="GHEA Grapalat" w:eastAsia="GHEA Grapalat" w:hAnsi="GHEA Grapalat" w:cs="GHEA Grapalat"/>
                <w:sz w:val="20"/>
                <w:szCs w:val="20"/>
              </w:rPr>
            </w:pPr>
          </w:p>
        </w:tc>
        <w:tc>
          <w:tcPr>
            <w:tcW w:w="921" w:type="pct"/>
            <w:shd w:val="clear" w:color="auto" w:fill="auto"/>
          </w:tcPr>
          <w:p w:rsidR="00D05298" w:rsidRPr="00A232C0" w:rsidRDefault="008E411F" w:rsidP="008E411F">
            <w:pPr>
              <w:pStyle w:val="a6"/>
              <w:shd w:val="clear" w:color="auto" w:fill="FFFFFF"/>
              <w:spacing w:before="0" w:beforeAutospacing="0" w:after="0" w:afterAutospacing="0"/>
              <w:ind w:firstLine="424"/>
              <w:rPr>
                <w:rFonts w:ascii="GHEA Grapalat" w:eastAsia="GHEA Grapalat" w:hAnsi="GHEA Grapalat" w:cs="GHEA Grapalat"/>
                <w:sz w:val="20"/>
                <w:szCs w:val="20"/>
              </w:rPr>
            </w:pPr>
            <w:r>
              <w:rPr>
                <w:rFonts w:ascii="GHEA Grapalat" w:hAnsi="GHEA Grapalat"/>
                <w:sz w:val="20"/>
                <w:szCs w:val="20"/>
                <w:lang w:val="hy-AM"/>
              </w:rPr>
              <w:t xml:space="preserve">Տրամադրում  է հավելավճար </w:t>
            </w:r>
            <w:r>
              <w:rPr>
                <w:rFonts w:ascii="GHEA Grapalat" w:hAnsi="GHEA Grapalat"/>
                <w:sz w:val="20"/>
                <w:szCs w:val="20"/>
              </w:rPr>
              <w:t>կամավոր ատեստավոր</w:t>
            </w:r>
            <w:r>
              <w:rPr>
                <w:rFonts w:ascii="GHEA Grapalat" w:hAnsi="GHEA Grapalat"/>
                <w:sz w:val="20"/>
                <w:szCs w:val="20"/>
                <w:lang w:val="hy-AM"/>
              </w:rPr>
              <w:t>ված</w:t>
            </w:r>
            <w:r w:rsidR="00D05298" w:rsidRPr="00A232C0">
              <w:rPr>
                <w:rFonts w:ascii="GHEA Grapalat" w:hAnsi="GHEA Grapalat"/>
                <w:sz w:val="20"/>
                <w:szCs w:val="20"/>
              </w:rPr>
              <w:t xml:space="preserve"> աւսուց</w:t>
            </w:r>
            <w:r>
              <w:rPr>
                <w:rFonts w:ascii="GHEA Grapalat" w:hAnsi="GHEA Grapalat"/>
                <w:sz w:val="20"/>
                <w:szCs w:val="20"/>
                <w:lang w:val="hy-AM"/>
              </w:rPr>
              <w:t>իչների համար</w:t>
            </w:r>
            <w:r w:rsidR="00D05298" w:rsidRPr="00A232C0">
              <w:rPr>
                <w:rFonts w:ascii="GHEA Grapalat" w:hAnsi="GHEA Grapalat"/>
                <w:sz w:val="20"/>
                <w:szCs w:val="20"/>
              </w:rPr>
              <w:t xml:space="preserve"> </w:t>
            </w:r>
          </w:p>
        </w:tc>
        <w:tc>
          <w:tcPr>
            <w:tcW w:w="728" w:type="pct"/>
            <w:shd w:val="clear" w:color="auto" w:fill="auto"/>
          </w:tcPr>
          <w:p w:rsidR="00222C3E" w:rsidRPr="00A232C0" w:rsidRDefault="00BC2C94"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ՀԿՕ, հոդված</w:t>
            </w:r>
            <w:r w:rsidR="00222C3E" w:rsidRPr="00A232C0">
              <w:rPr>
                <w:rFonts w:ascii="GHEA Grapalat" w:eastAsia="GHEA Grapalat" w:hAnsi="GHEA Grapalat" w:cs="GHEA Grapalat"/>
                <w:sz w:val="20"/>
                <w:szCs w:val="20"/>
              </w:rPr>
              <w:t xml:space="preserve"> </w:t>
            </w:r>
          </w:p>
          <w:p w:rsidR="00D05298" w:rsidRPr="00A232C0" w:rsidRDefault="00BC2C94" w:rsidP="00222C3E">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29</w:t>
            </w:r>
            <w:r w:rsidR="00222C3E" w:rsidRPr="00A232C0">
              <w:rPr>
                <w:rFonts w:ascii="GHEA Grapalat" w:eastAsia="GHEA Grapalat" w:hAnsi="GHEA Grapalat" w:cs="GHEA Grapalat"/>
                <w:sz w:val="20"/>
                <w:szCs w:val="20"/>
              </w:rPr>
              <w:t>, ՀՀ ԿԳՄՍՆ հրաման 23.04.2021թ. N 07-L</w:t>
            </w:r>
          </w:p>
        </w:tc>
      </w:tr>
      <w:tr w:rsidR="00CF6FC6" w:rsidRPr="00A232C0" w:rsidTr="00F54A79">
        <w:tc>
          <w:tcPr>
            <w:tcW w:w="338" w:type="pct"/>
            <w:shd w:val="clear" w:color="auto" w:fill="auto"/>
          </w:tcPr>
          <w:p w:rsidR="009C7DED" w:rsidRPr="00A232C0" w:rsidRDefault="009C7DED" w:rsidP="0094076A">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1192</w:t>
            </w:r>
          </w:p>
        </w:tc>
        <w:tc>
          <w:tcPr>
            <w:tcW w:w="450" w:type="pct"/>
            <w:shd w:val="clear" w:color="auto" w:fill="auto"/>
          </w:tcPr>
          <w:p w:rsidR="009C7DED" w:rsidRPr="00A232C0" w:rsidRDefault="009C7DED" w:rsidP="0094076A">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11020</w:t>
            </w:r>
          </w:p>
        </w:tc>
        <w:tc>
          <w:tcPr>
            <w:tcW w:w="935" w:type="pct"/>
            <w:shd w:val="clear" w:color="auto" w:fill="FFFFFF"/>
          </w:tcPr>
          <w:p w:rsidR="009C7DED" w:rsidRPr="00A232C0" w:rsidRDefault="009C7DED" w:rsidP="0094076A">
            <w:pPr>
              <w:pStyle w:val="Normal1"/>
              <w:rPr>
                <w:rFonts w:ascii="GHEA Grapalat" w:eastAsia="Merriweather" w:hAnsi="GHEA Grapalat" w:cs="Merriweather"/>
                <w:b/>
                <w:sz w:val="20"/>
                <w:szCs w:val="20"/>
              </w:rPr>
            </w:pPr>
            <w:r w:rsidRPr="00A232C0">
              <w:rPr>
                <w:rFonts w:ascii="GHEA Grapalat" w:eastAsia="GHEA Grapalat" w:hAnsi="GHEA Grapalat" w:cs="GHEA Grapalat"/>
                <w:sz w:val="20"/>
                <w:szCs w:val="20"/>
              </w:rPr>
              <w:t>Համաշխարհային բանկի աջակցությամբ իրականացվող ,Հայաստանում ԵՄ-ն հանուն նորարարությանե դրամաշնորհային փորձնական ծրագրի շրջանակներում ԳՏՃՄ  ոլորտներում կրթության բարելավում, Կրթության զարգացման և նորարարության ազգային կենտրոնի զարգացում</w:t>
            </w:r>
          </w:p>
        </w:tc>
        <w:tc>
          <w:tcPr>
            <w:tcW w:w="1630" w:type="pct"/>
            <w:shd w:val="clear" w:color="auto" w:fill="auto"/>
          </w:tcPr>
          <w:p w:rsidR="009C7DED" w:rsidRPr="00A232C0" w:rsidRDefault="009C7DED" w:rsidP="0094076A">
            <w:pPr>
              <w:pStyle w:val="Normal1"/>
              <w:rPr>
                <w:rFonts w:ascii="GHEA Grapalat" w:eastAsia="GHEA Grapalat" w:hAnsi="GHEA Grapalat" w:cs="GHEA Grapalat"/>
                <w:i/>
                <w:sz w:val="20"/>
                <w:szCs w:val="20"/>
              </w:rPr>
            </w:pPr>
            <w:r w:rsidRPr="00A232C0">
              <w:rPr>
                <w:rFonts w:ascii="GHEA Grapalat" w:eastAsia="Tahoma" w:hAnsi="GHEA Grapalat" w:cs="Tahoma"/>
                <w:sz w:val="20"/>
                <w:szCs w:val="20"/>
              </w:rPr>
              <w:t>Ն</w:t>
            </w:r>
            <w:r w:rsidRPr="00A232C0">
              <w:rPr>
                <w:rFonts w:ascii="GHEA Grapalat" w:eastAsia="GHEA Grapalat" w:hAnsi="GHEA Grapalat" w:cs="GHEA Grapalat"/>
                <w:sz w:val="20"/>
                <w:szCs w:val="20"/>
              </w:rPr>
              <w:t>որ ստեղծված «Կրթության զարգացման և նորարարության ազգային կենտրոն»-ի կարողությունների զարգացում։</w:t>
            </w:r>
          </w:p>
        </w:tc>
        <w:tc>
          <w:tcPr>
            <w:tcW w:w="921" w:type="pct"/>
            <w:shd w:val="clear" w:color="auto" w:fill="auto"/>
          </w:tcPr>
          <w:p w:rsidR="009C7DED" w:rsidRPr="00A232C0" w:rsidRDefault="009C7DED" w:rsidP="0094076A">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Նոր սահմանված չափորոշիչների շրջանակում կրթության կազմակերպում</w:t>
            </w:r>
          </w:p>
        </w:tc>
        <w:tc>
          <w:tcPr>
            <w:tcW w:w="728" w:type="pct"/>
            <w:shd w:val="clear" w:color="auto" w:fill="auto"/>
          </w:tcPr>
          <w:p w:rsidR="009C7DED" w:rsidRPr="00A232C0" w:rsidRDefault="009C7DED" w:rsidP="0094076A">
            <w:pPr>
              <w:pStyle w:val="Normal1"/>
              <w:rPr>
                <w:rFonts w:ascii="GHEA Grapalat" w:eastAsia="GHEA Grapalat" w:hAnsi="GHEA Grapalat" w:cs="GHEA Grapalat"/>
                <w:sz w:val="20"/>
                <w:szCs w:val="20"/>
                <w:highlight w:val="white"/>
              </w:rPr>
            </w:pPr>
            <w:r w:rsidRPr="00A232C0">
              <w:rPr>
                <w:rFonts w:ascii="GHEA Grapalat" w:eastAsia="GHEA Grapalat" w:hAnsi="GHEA Grapalat" w:cs="GHEA Grapalat"/>
                <w:sz w:val="20"/>
                <w:szCs w:val="20"/>
                <w:highlight w:val="white"/>
              </w:rPr>
              <w:t>«Հայաստանում ԵՄ-ն հանուն նորարարության» Գիտության, տեխնոլոգիայի, ճարտարագիտության, մաթեմատիկայի (ԳՏՃՄ) ոլորտներում կրթության բարելավում դրամաշնորհային փորձնական ծրագիր:</w:t>
            </w:r>
          </w:p>
        </w:tc>
      </w:tr>
      <w:tr w:rsidR="00CF6FC6" w:rsidRPr="00A232C0" w:rsidTr="00F54A79">
        <w:tc>
          <w:tcPr>
            <w:tcW w:w="338" w:type="pct"/>
            <w:shd w:val="clear" w:color="auto" w:fill="auto"/>
          </w:tcPr>
          <w:p w:rsidR="00A86B0A" w:rsidRPr="00A232C0" w:rsidRDefault="00A86B0A" w:rsidP="0094076A">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1192</w:t>
            </w:r>
          </w:p>
        </w:tc>
        <w:tc>
          <w:tcPr>
            <w:tcW w:w="450" w:type="pct"/>
            <w:shd w:val="clear" w:color="auto" w:fill="auto"/>
          </w:tcPr>
          <w:p w:rsidR="00A86B0A" w:rsidRPr="00A232C0" w:rsidRDefault="00A86B0A" w:rsidP="009C7DED">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11022</w:t>
            </w:r>
          </w:p>
        </w:tc>
        <w:tc>
          <w:tcPr>
            <w:tcW w:w="935" w:type="pct"/>
            <w:shd w:val="clear" w:color="auto" w:fill="auto"/>
          </w:tcPr>
          <w:p w:rsidR="00A86B0A" w:rsidRPr="00A232C0" w:rsidRDefault="00A86B0A" w:rsidP="0094076A">
            <w:pPr>
              <w:pStyle w:val="Normal1"/>
              <w:rPr>
                <w:rFonts w:ascii="GHEA Grapalat" w:eastAsia="GHEA Grapalat" w:hAnsi="GHEA Grapalat" w:cs="GHEA Grapalat"/>
                <w:sz w:val="20"/>
                <w:szCs w:val="20"/>
                <w:highlight w:val="cyan"/>
              </w:rPr>
            </w:pPr>
            <w:r w:rsidRPr="00A232C0">
              <w:rPr>
                <w:rFonts w:ascii="GHEA Grapalat" w:eastAsia="GHEA Grapalat" w:hAnsi="GHEA Grapalat" w:cs="GHEA Grapalat"/>
                <w:sz w:val="20"/>
                <w:szCs w:val="20"/>
              </w:rPr>
              <w:t xml:space="preserve">Հանրակրթության  հիմնական ծրագրեր իրականացնող </w:t>
            </w:r>
            <w:r w:rsidRPr="00A232C0">
              <w:rPr>
                <w:rFonts w:ascii="GHEA Grapalat" w:eastAsia="GHEA Grapalat" w:hAnsi="GHEA Grapalat" w:cs="GHEA Grapalat"/>
                <w:sz w:val="20"/>
                <w:szCs w:val="20"/>
              </w:rPr>
              <w:lastRenderedPageBreak/>
              <w:t>ուսումնական հաստատությունների հերթական ատեստավորման ենթակա ուսուցչի վերապատրաստում</w:t>
            </w:r>
          </w:p>
          <w:p w:rsidR="00A86B0A" w:rsidRPr="00A232C0" w:rsidRDefault="00A86B0A" w:rsidP="0094076A">
            <w:pPr>
              <w:pStyle w:val="Normal1"/>
              <w:rPr>
                <w:rFonts w:ascii="GHEA Grapalat" w:eastAsia="GHEA Grapalat" w:hAnsi="GHEA Grapalat" w:cs="GHEA Grapalat"/>
                <w:sz w:val="20"/>
                <w:szCs w:val="20"/>
                <w:highlight w:val="cyan"/>
              </w:rPr>
            </w:pPr>
          </w:p>
        </w:tc>
        <w:tc>
          <w:tcPr>
            <w:tcW w:w="1630" w:type="pct"/>
            <w:shd w:val="clear" w:color="auto" w:fill="auto"/>
          </w:tcPr>
          <w:p w:rsidR="00A86B0A" w:rsidRPr="00A232C0" w:rsidRDefault="002E6004" w:rsidP="00967AD8">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 xml:space="preserve">Սահմանում է </w:t>
            </w:r>
            <w:r w:rsidR="00A86B0A" w:rsidRPr="00A232C0">
              <w:rPr>
                <w:rFonts w:ascii="GHEA Grapalat" w:eastAsia="GHEA Grapalat" w:hAnsi="GHEA Grapalat" w:cs="GHEA Grapalat"/>
                <w:sz w:val="20"/>
                <w:szCs w:val="20"/>
              </w:rPr>
              <w:t xml:space="preserve"> հանրակրթական դպրոցների </w:t>
            </w:r>
            <w:r w:rsidR="00A86B0A" w:rsidRPr="00A232C0">
              <w:rPr>
                <w:rFonts w:ascii="GHEA Grapalat" w:eastAsia="GHEA Grapalat" w:hAnsi="GHEA Grapalat" w:cs="GHEA Grapalat"/>
                <w:sz w:val="20"/>
                <w:szCs w:val="20"/>
              </w:rPr>
              <w:lastRenderedPageBreak/>
              <w:t>ուսուցիչների վերապատրաստ</w:t>
            </w:r>
            <w:r w:rsidRPr="00A232C0">
              <w:rPr>
                <w:rFonts w:ascii="GHEA Grapalat" w:eastAsia="GHEA Grapalat" w:hAnsi="GHEA Grapalat" w:cs="GHEA Grapalat"/>
                <w:sz w:val="20"/>
                <w:szCs w:val="20"/>
              </w:rPr>
              <w:t>ման  գործընթացը</w:t>
            </w:r>
          </w:p>
        </w:tc>
        <w:tc>
          <w:tcPr>
            <w:tcW w:w="921" w:type="pct"/>
            <w:shd w:val="clear" w:color="auto" w:fill="auto"/>
          </w:tcPr>
          <w:p w:rsidR="00A86B0A" w:rsidRPr="00A232C0" w:rsidRDefault="00A86B0A" w:rsidP="00967AD8">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 xml:space="preserve">Կրթության պետական կառավարման </w:t>
            </w:r>
            <w:r w:rsidRPr="00A232C0">
              <w:rPr>
                <w:rFonts w:ascii="GHEA Grapalat" w:eastAsia="GHEA Grapalat" w:hAnsi="GHEA Grapalat" w:cs="GHEA Grapalat"/>
                <w:sz w:val="20"/>
                <w:szCs w:val="20"/>
              </w:rPr>
              <w:lastRenderedPageBreak/>
              <w:t>լիազորված մարմինը սահմանում է մանկավարժական աշխատողների և տնօրենի վերապատրաստման բովանդակությանը ներկայացվող պահանջները, համաձայնություն է տալիս ուսուցիչների վերապատրաստման ծրագրերին</w:t>
            </w:r>
          </w:p>
        </w:tc>
        <w:tc>
          <w:tcPr>
            <w:tcW w:w="728" w:type="pct"/>
            <w:shd w:val="clear" w:color="auto" w:fill="auto"/>
          </w:tcPr>
          <w:p w:rsidR="00A86B0A" w:rsidRPr="00A232C0" w:rsidRDefault="00A86B0A" w:rsidP="00967AD8">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ՀԿՄՕ, 26, 29-րդ, 30-րդ հոդվածներ</w:t>
            </w:r>
          </w:p>
          <w:p w:rsidR="00A86B0A" w:rsidRPr="00A232C0" w:rsidRDefault="00A86B0A" w:rsidP="00967AD8">
            <w:pPr>
              <w:rPr>
                <w:rFonts w:ascii="GHEA Grapalat" w:eastAsia="GHEA Grapalat" w:hAnsi="GHEA Grapalat"/>
              </w:rPr>
            </w:pPr>
          </w:p>
          <w:p w:rsidR="00A86B0A" w:rsidRPr="00A232C0" w:rsidRDefault="00A86B0A" w:rsidP="00967AD8">
            <w:pPr>
              <w:rPr>
                <w:rFonts w:ascii="GHEA Grapalat" w:hAnsi="GHEA Grapalat"/>
                <w:sz w:val="20"/>
                <w:szCs w:val="20"/>
                <w:lang w:val="hy-AM"/>
              </w:rPr>
            </w:pPr>
            <w:r w:rsidRPr="00A232C0">
              <w:rPr>
                <w:rFonts w:ascii="GHEA Grapalat" w:hAnsi="GHEA Grapalat"/>
                <w:sz w:val="20"/>
                <w:szCs w:val="20"/>
                <w:lang w:val="hy-AM"/>
              </w:rPr>
              <w:t>ՀՀ ԿԳՄՍ նախարարի 2021թ. մարտի 5-ի N 24-Ն հրաման</w:t>
            </w:r>
          </w:p>
          <w:p w:rsidR="00A86B0A" w:rsidRPr="00A232C0" w:rsidRDefault="00A86B0A" w:rsidP="00967AD8">
            <w:pPr>
              <w:rPr>
                <w:rFonts w:ascii="GHEA Grapalat" w:eastAsia="GHEA Grapalat" w:hAnsi="GHEA Grapalat"/>
              </w:rPr>
            </w:pPr>
          </w:p>
        </w:tc>
      </w:tr>
      <w:tr w:rsidR="00CF6FC6" w:rsidRPr="00A232C0" w:rsidTr="00F54A79">
        <w:tc>
          <w:tcPr>
            <w:tcW w:w="338"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1193</w:t>
            </w:r>
          </w:p>
        </w:tc>
        <w:tc>
          <w:tcPr>
            <w:tcW w:w="450"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11001</w:t>
            </w:r>
          </w:p>
        </w:tc>
        <w:tc>
          <w:tcPr>
            <w:tcW w:w="935"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Մանկավարժահոգեբանական աջակցության ծառայություններ  կրթության առանձնահատուկ պայմանների կարիք ունեցող երեխաների կրթության կազմակերպմանն օժանդակող միջոցառումներ</w:t>
            </w:r>
          </w:p>
        </w:tc>
        <w:tc>
          <w:tcPr>
            <w:tcW w:w="1630"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Երեխաների կրթության առանձնահատուկ պայմանների կարիքի բացահայտում և գնահատում, կրթության աջակցության ծառայությունների իրականացում և կրթության կազմակերպման համար նախատեսված  ծրագրերի,  ձեռնարկների, ուսումնական այլ նյութերի մշակում,  հրատարակում և ձեռքբերում</w:t>
            </w:r>
          </w:p>
        </w:tc>
        <w:tc>
          <w:tcPr>
            <w:tcW w:w="921"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Սահմանվել են կրթության կազմակերպման մանկավարժահոգեբանական աջակցության ծառայությունների տրամադրման եղանակները:</w:t>
            </w:r>
          </w:p>
        </w:tc>
        <w:tc>
          <w:tcPr>
            <w:tcW w:w="728"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ՀԿՄՕ, 17.1-րդ հոդված</w:t>
            </w:r>
          </w:p>
        </w:tc>
      </w:tr>
      <w:tr w:rsidR="00CF6FC6" w:rsidRPr="00A232C0" w:rsidTr="00F54A79">
        <w:tc>
          <w:tcPr>
            <w:tcW w:w="338"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1227</w:t>
            </w:r>
          </w:p>
        </w:tc>
        <w:tc>
          <w:tcPr>
            <w:tcW w:w="450"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11001</w:t>
            </w:r>
          </w:p>
        </w:tc>
        <w:tc>
          <w:tcPr>
            <w:tcW w:w="935"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Էլեկտրոնային կառավարում</w:t>
            </w:r>
          </w:p>
        </w:tc>
        <w:tc>
          <w:tcPr>
            <w:tcW w:w="1630"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Տեղեկատվական համակարգի միջոցով իրականացվում է ուսումնական հաստատությունների վիճակագրական տվյալների հավաքագրում և ամփոփում</w:t>
            </w:r>
          </w:p>
        </w:tc>
        <w:tc>
          <w:tcPr>
            <w:tcW w:w="921" w:type="pct"/>
            <w:shd w:val="clear" w:color="auto" w:fill="auto"/>
          </w:tcPr>
          <w:p w:rsidR="00A86B0A" w:rsidRPr="00A232C0" w:rsidRDefault="00A86B0A" w:rsidP="00EF2562">
            <w:pPr>
              <w:pStyle w:val="Normal1"/>
              <w:rPr>
                <w:rFonts w:ascii="GHEA Grapalat" w:eastAsia="GHEA Grapalat" w:hAnsi="GHEA Grapalat" w:cs="GHEA Grapalat"/>
                <w:sz w:val="20"/>
                <w:szCs w:val="20"/>
              </w:rPr>
            </w:pPr>
          </w:p>
        </w:tc>
        <w:tc>
          <w:tcPr>
            <w:tcW w:w="728" w:type="pct"/>
            <w:shd w:val="clear" w:color="auto" w:fill="auto"/>
          </w:tcPr>
          <w:p w:rsidR="00A86B0A" w:rsidRPr="00A232C0" w:rsidRDefault="00A86B0A" w:rsidP="00680E8D">
            <w:pPr>
              <w:pStyle w:val="Normal1"/>
              <w:ind w:firstLine="18"/>
              <w:rPr>
                <w:rFonts w:ascii="GHEA Grapalat" w:eastAsia="GHEA Grapalat" w:hAnsi="GHEA Grapalat" w:cs="GHEA Grapalat"/>
                <w:sz w:val="20"/>
                <w:szCs w:val="20"/>
              </w:rPr>
            </w:pPr>
            <w:r w:rsidRPr="00A232C0">
              <w:rPr>
                <w:rFonts w:ascii="GHEA Grapalat" w:eastAsia="GHEA Grapalat" w:hAnsi="GHEA Grapalat" w:cs="GHEA Grapalat"/>
                <w:sz w:val="20"/>
                <w:szCs w:val="20"/>
              </w:rPr>
              <w:t>«Կրթության մասին» ՀՀ օրենքի 37-րդ հոդվածի 14.1 և 14.2 ենթակետեր</w:t>
            </w:r>
          </w:p>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«Պետական վիճակագրության մասին» ՀՀ օրենքի 9-րդ հոդվածի 1-ին կետ:</w:t>
            </w:r>
          </w:p>
        </w:tc>
      </w:tr>
      <w:tr w:rsidR="00CF6FC6" w:rsidRPr="00A232C0" w:rsidTr="00F54A79">
        <w:tc>
          <w:tcPr>
            <w:tcW w:w="338"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1227</w:t>
            </w:r>
          </w:p>
        </w:tc>
        <w:tc>
          <w:tcPr>
            <w:tcW w:w="450"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11002</w:t>
            </w:r>
          </w:p>
        </w:tc>
        <w:tc>
          <w:tcPr>
            <w:tcW w:w="935"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ՏՀՏ բովանդակություն և հեռավար ուսուցում</w:t>
            </w:r>
          </w:p>
          <w:p w:rsidR="00A86B0A" w:rsidRPr="00A232C0" w:rsidRDefault="00A86B0A" w:rsidP="00EF2562">
            <w:pPr>
              <w:pStyle w:val="Normal1"/>
              <w:rPr>
                <w:rFonts w:ascii="GHEA Grapalat" w:eastAsia="GHEA Grapalat" w:hAnsi="GHEA Grapalat" w:cs="GHEA Grapalat"/>
                <w:sz w:val="20"/>
                <w:szCs w:val="20"/>
              </w:rPr>
            </w:pPr>
          </w:p>
        </w:tc>
        <w:tc>
          <w:tcPr>
            <w:tcW w:w="1630"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Հեռավար ուսուման կազմակերպում այն դպրոցներում, որտեղ չկան համապատասխան մասնագիտություններով ուսուցիչներ</w:t>
            </w:r>
          </w:p>
        </w:tc>
        <w:tc>
          <w:tcPr>
            <w:tcW w:w="921"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Սահմանում է հեռավար ուսուցման կարգը</w:t>
            </w:r>
          </w:p>
          <w:p w:rsidR="00A86B0A" w:rsidRPr="00A232C0" w:rsidRDefault="00A86B0A" w:rsidP="00EF2562">
            <w:pPr>
              <w:pStyle w:val="Normal1"/>
              <w:rPr>
                <w:rFonts w:ascii="GHEA Grapalat" w:eastAsia="GHEA Grapalat" w:hAnsi="GHEA Grapalat" w:cs="GHEA Grapalat"/>
                <w:sz w:val="20"/>
                <w:szCs w:val="20"/>
              </w:rPr>
            </w:pPr>
          </w:p>
        </w:tc>
        <w:tc>
          <w:tcPr>
            <w:tcW w:w="728"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ՀԿՄՕ, 3-րդ հոդված </w:t>
            </w:r>
          </w:p>
          <w:p w:rsidR="00A86B0A" w:rsidRPr="00A232C0" w:rsidRDefault="00A86B0A" w:rsidP="00EF2562">
            <w:pPr>
              <w:pStyle w:val="Normal1"/>
              <w:rPr>
                <w:rFonts w:ascii="GHEA Grapalat" w:eastAsia="GHEA Grapalat" w:hAnsi="GHEA Grapalat" w:cs="GHEA Grapalat"/>
                <w:sz w:val="20"/>
                <w:szCs w:val="20"/>
              </w:rPr>
            </w:pPr>
          </w:p>
        </w:tc>
      </w:tr>
      <w:tr w:rsidR="00CF6FC6" w:rsidRPr="00A232C0" w:rsidTr="00F54A79">
        <w:tc>
          <w:tcPr>
            <w:tcW w:w="338"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1227</w:t>
            </w:r>
          </w:p>
        </w:tc>
        <w:tc>
          <w:tcPr>
            <w:tcW w:w="450"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11003</w:t>
            </w:r>
          </w:p>
        </w:tc>
        <w:tc>
          <w:tcPr>
            <w:tcW w:w="935"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ՏՀՏ ենթակառուցվածքների ապահովում և սպասարկում</w:t>
            </w:r>
          </w:p>
          <w:p w:rsidR="00A86B0A" w:rsidRPr="00A232C0" w:rsidRDefault="00A86B0A" w:rsidP="00EF2562">
            <w:pPr>
              <w:pStyle w:val="Normal1"/>
              <w:rPr>
                <w:rFonts w:ascii="GHEA Grapalat" w:eastAsia="GHEA Grapalat" w:hAnsi="GHEA Grapalat" w:cs="GHEA Grapalat"/>
                <w:sz w:val="20"/>
                <w:szCs w:val="20"/>
              </w:rPr>
            </w:pPr>
          </w:p>
        </w:tc>
        <w:tc>
          <w:tcPr>
            <w:tcW w:w="1630"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Հանրակրթական ծրագրեր իրականացնող ուսումնական հաստատություններում տեղեկատվական և հաղորդակցման տեխնոլոգիաների ներդրումն ու դրա շարունակականության ապահովում</w:t>
            </w:r>
          </w:p>
        </w:tc>
        <w:tc>
          <w:tcPr>
            <w:tcW w:w="921"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w:t>
            </w:r>
            <w:r w:rsidRPr="00A232C0">
              <w:rPr>
                <w:rFonts w:ascii="GHEA Grapalat" w:eastAsia="GHEA Grapalat" w:hAnsi="GHEA Grapalat" w:cs="GHEA Grapalat"/>
                <w:sz w:val="20"/>
                <w:szCs w:val="20"/>
                <w:highlight w:val="white"/>
              </w:rPr>
              <w:t>րթության կառավարման տեղեկատվական համակարգը զարգացնել և ամբողջացնել</w:t>
            </w:r>
          </w:p>
        </w:tc>
        <w:tc>
          <w:tcPr>
            <w:tcW w:w="728" w:type="pct"/>
            <w:shd w:val="clear" w:color="auto" w:fill="auto"/>
          </w:tcPr>
          <w:p w:rsidR="00A86B0A" w:rsidRPr="00A232C0" w:rsidRDefault="00A86B0A" w:rsidP="00EF2562">
            <w:pPr>
              <w:pStyle w:val="Normal1"/>
              <w:rPr>
                <w:rFonts w:ascii="GHEA Grapalat" w:eastAsia="GHEA Grapalat" w:hAnsi="GHEA Grapalat" w:cs="GHEA Grapalat"/>
                <w:sz w:val="20"/>
                <w:szCs w:val="20"/>
                <w:shd w:val="clear" w:color="auto" w:fill="F6F6F6"/>
              </w:rPr>
            </w:pPr>
            <w:r w:rsidRPr="00A232C0">
              <w:rPr>
                <w:rFonts w:ascii="GHEA Grapalat" w:eastAsia="GHEA Grapalat" w:hAnsi="GHEA Grapalat" w:cs="GHEA Grapalat"/>
                <w:sz w:val="20"/>
                <w:szCs w:val="20"/>
                <w:shd w:val="clear" w:color="auto" w:fill="F6F6F6"/>
              </w:rPr>
              <w:t xml:space="preserve">ՀՀ օրենքը «ՀՀ կրթության զարգացման 2011-2015 թվականների պետական ծրագիրը հաստատելու մասին» </w:t>
            </w:r>
          </w:p>
          <w:p w:rsidR="00A86B0A" w:rsidRPr="00A232C0" w:rsidRDefault="00A86B0A" w:rsidP="00EF2562">
            <w:pPr>
              <w:pStyle w:val="Normal1"/>
              <w:rPr>
                <w:rFonts w:ascii="GHEA Grapalat" w:eastAsia="GHEA Grapalat" w:hAnsi="GHEA Grapalat" w:cs="GHEA Grapalat"/>
                <w:sz w:val="20"/>
                <w:szCs w:val="20"/>
                <w:shd w:val="clear" w:color="auto" w:fill="F6F6F6"/>
              </w:rPr>
            </w:pPr>
            <w:r w:rsidRPr="00A232C0">
              <w:rPr>
                <w:rFonts w:ascii="GHEA Grapalat" w:eastAsia="GHEA Grapalat" w:hAnsi="GHEA Grapalat" w:cs="GHEA Grapalat"/>
                <w:sz w:val="20"/>
                <w:szCs w:val="20"/>
                <w:shd w:val="clear" w:color="auto" w:fill="F6F6F6"/>
              </w:rPr>
              <w:t>ՀԿՈ 18.08.2021թ., N1363-Ա որոշման «4.3 Կրթությունը» բաժին</w:t>
            </w:r>
          </w:p>
          <w:p w:rsidR="00A86B0A" w:rsidRPr="00A232C0" w:rsidRDefault="00A86B0A" w:rsidP="00EF2562">
            <w:pPr>
              <w:pStyle w:val="Normal1"/>
              <w:rPr>
                <w:rFonts w:ascii="GHEA Grapalat" w:eastAsia="GHEA Grapalat" w:hAnsi="GHEA Grapalat" w:cs="GHEA Grapalat"/>
                <w:sz w:val="20"/>
                <w:szCs w:val="20"/>
                <w:shd w:val="clear" w:color="auto" w:fill="F6F6F6"/>
              </w:rPr>
            </w:pPr>
            <w:r w:rsidRPr="00A232C0">
              <w:rPr>
                <w:rFonts w:ascii="GHEA Grapalat" w:eastAsia="GHEA Grapalat" w:hAnsi="GHEA Grapalat" w:cs="GHEA Grapalat"/>
                <w:sz w:val="20"/>
                <w:szCs w:val="20"/>
                <w:shd w:val="clear" w:color="auto" w:fill="F6F6F6"/>
              </w:rPr>
              <w:t>ՀԿՈ 18.11.2021թ., N1902-Լ, Հավ.1 2-րդ նպատակ</w:t>
            </w:r>
          </w:p>
          <w:p w:rsidR="00A86B0A" w:rsidRPr="00A232C0" w:rsidRDefault="00A86B0A" w:rsidP="00EF2562">
            <w:pPr>
              <w:pStyle w:val="Normal1"/>
              <w:rPr>
                <w:rFonts w:ascii="GHEA Grapalat" w:eastAsia="GHEA Grapalat" w:hAnsi="GHEA Grapalat" w:cs="GHEA Grapalat"/>
                <w:sz w:val="20"/>
                <w:szCs w:val="20"/>
                <w:shd w:val="clear" w:color="auto" w:fill="F6F6F6"/>
              </w:rPr>
            </w:pPr>
          </w:p>
          <w:p w:rsidR="00A86B0A" w:rsidRPr="00A232C0" w:rsidRDefault="00A86B0A" w:rsidP="00EF2562">
            <w:pPr>
              <w:pStyle w:val="Normal1"/>
              <w:rPr>
                <w:rFonts w:ascii="GHEA Grapalat" w:eastAsia="GHEA Grapalat" w:hAnsi="GHEA Grapalat" w:cs="GHEA Grapalat"/>
                <w:sz w:val="20"/>
                <w:szCs w:val="20"/>
              </w:rPr>
            </w:pPr>
          </w:p>
        </w:tc>
      </w:tr>
      <w:tr w:rsidR="00CF6FC6" w:rsidRPr="00A232C0" w:rsidTr="00F54A79">
        <w:tc>
          <w:tcPr>
            <w:tcW w:w="338"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1215</w:t>
            </w:r>
          </w:p>
        </w:tc>
        <w:tc>
          <w:tcPr>
            <w:tcW w:w="450"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12005</w:t>
            </w:r>
          </w:p>
        </w:tc>
        <w:tc>
          <w:tcPr>
            <w:tcW w:w="935" w:type="pct"/>
            <w:shd w:val="clear" w:color="auto" w:fill="auto"/>
          </w:tcPr>
          <w:p w:rsidR="00A86B0A" w:rsidRPr="00A232C0" w:rsidRDefault="00A86B0A" w:rsidP="00EF2562">
            <w:pPr>
              <w:pStyle w:val="Normal1"/>
              <w:spacing w:after="240"/>
              <w:rPr>
                <w:rFonts w:ascii="GHEA Grapalat" w:eastAsia="GHEA Grapalat" w:hAnsi="GHEA Grapalat" w:cs="GHEA Grapalat"/>
                <w:sz w:val="20"/>
                <w:szCs w:val="20"/>
              </w:rPr>
            </w:pPr>
            <w:r w:rsidRPr="00A232C0">
              <w:rPr>
                <w:rFonts w:ascii="GHEA Grapalat" w:eastAsia="GHEA Grapalat" w:hAnsi="GHEA Grapalat" w:cs="GHEA Grapalat"/>
                <w:sz w:val="20"/>
                <w:szCs w:val="20"/>
              </w:rPr>
              <w:t>Միջազգային կազմակերպություններին անդամակցում</w:t>
            </w:r>
          </w:p>
          <w:p w:rsidR="00A86B0A" w:rsidRPr="00A232C0" w:rsidRDefault="00A86B0A" w:rsidP="00EF2562">
            <w:pPr>
              <w:pStyle w:val="Normal1"/>
              <w:rPr>
                <w:rFonts w:ascii="GHEA Grapalat" w:eastAsia="GHEA Grapalat" w:hAnsi="GHEA Grapalat" w:cs="GHEA Grapalat"/>
                <w:sz w:val="20"/>
                <w:szCs w:val="20"/>
              </w:rPr>
            </w:pPr>
          </w:p>
        </w:tc>
        <w:tc>
          <w:tcPr>
            <w:tcW w:w="1630"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Կրթության, գիտության, մշակույթի և սպորտի ոլորտներում միջազգային համաձայնագրերով և հուշագրերով անդամակցությունների անդամավճարների հատկացում</w:t>
            </w:r>
          </w:p>
        </w:tc>
        <w:tc>
          <w:tcPr>
            <w:tcW w:w="921" w:type="pct"/>
            <w:shd w:val="clear" w:color="auto" w:fill="auto"/>
          </w:tcPr>
          <w:p w:rsidR="00A86B0A" w:rsidRPr="00A232C0" w:rsidRDefault="00A86B0A" w:rsidP="00EF2562">
            <w:pPr>
              <w:pStyle w:val="Normal1"/>
              <w:spacing w:after="240"/>
              <w:rPr>
                <w:rFonts w:ascii="GHEA Grapalat" w:eastAsia="GHEA Grapalat" w:hAnsi="GHEA Grapalat" w:cs="GHEA Grapalat"/>
                <w:sz w:val="20"/>
                <w:szCs w:val="20"/>
              </w:rPr>
            </w:pPr>
            <w:r w:rsidRPr="00A232C0">
              <w:rPr>
                <w:rFonts w:ascii="GHEA Grapalat" w:eastAsia="GHEA Grapalat" w:hAnsi="GHEA Grapalat" w:cs="GHEA Grapalat"/>
                <w:sz w:val="20"/>
                <w:szCs w:val="20"/>
              </w:rPr>
              <w:t>Միջազգային պայմանագրերով սահմանված պարտավորությունների կատարում</w:t>
            </w:r>
          </w:p>
        </w:tc>
        <w:tc>
          <w:tcPr>
            <w:tcW w:w="728" w:type="pct"/>
            <w:shd w:val="clear" w:color="auto" w:fill="auto"/>
          </w:tcPr>
          <w:p w:rsidR="00A86B0A" w:rsidRPr="00A232C0" w:rsidRDefault="00A86B0A" w:rsidP="0094076A">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«Մշակութային օրենսդրության հիմունքների մասին» ՀՀ օրենք,Միջազգային պայմանագրեր</w:t>
            </w:r>
          </w:p>
        </w:tc>
      </w:tr>
      <w:tr w:rsidR="00A86B0A" w:rsidRPr="00A232C0" w:rsidTr="00EF2562">
        <w:tc>
          <w:tcPr>
            <w:tcW w:w="5000" w:type="pct"/>
            <w:gridSpan w:val="6"/>
            <w:shd w:val="clear" w:color="auto" w:fill="D9D9D9"/>
            <w:vAlign w:val="center"/>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Հայեցողական ծախսերին դասվող միջոցառումներ, այդ թվում՝</w:t>
            </w:r>
          </w:p>
        </w:tc>
      </w:tr>
      <w:tr w:rsidR="00A86B0A" w:rsidRPr="00A232C0" w:rsidTr="00EF2562">
        <w:tc>
          <w:tcPr>
            <w:tcW w:w="5000" w:type="pct"/>
            <w:gridSpan w:val="6"/>
            <w:shd w:val="clear" w:color="auto" w:fill="D9D9D9"/>
            <w:vAlign w:val="center"/>
          </w:tcPr>
          <w:p w:rsidR="00A86B0A" w:rsidRPr="00A232C0" w:rsidRDefault="00A86B0A" w:rsidP="00EF2562">
            <w:pPr>
              <w:pStyle w:val="Normal1"/>
              <w:ind w:firstLine="440"/>
              <w:rPr>
                <w:rFonts w:ascii="GHEA Grapalat" w:eastAsia="GHEA Grapalat" w:hAnsi="GHEA Grapalat" w:cs="GHEA Grapalat"/>
                <w:sz w:val="20"/>
                <w:szCs w:val="20"/>
              </w:rPr>
            </w:pPr>
            <w:r w:rsidRPr="00A232C0">
              <w:rPr>
                <w:rFonts w:ascii="GHEA Grapalat" w:eastAsia="GHEA Grapalat" w:hAnsi="GHEA Grapalat" w:cs="GHEA Grapalat"/>
                <w:sz w:val="20"/>
                <w:szCs w:val="20"/>
              </w:rPr>
              <w:t>Շարունակական բնույթի հայեցողական ծախսերին դասվող միջոցառումներ, այդ թվում՝</w:t>
            </w:r>
          </w:p>
        </w:tc>
      </w:tr>
      <w:tr w:rsidR="00CF6FC6" w:rsidRPr="00A232C0" w:rsidTr="00F54A79">
        <w:tc>
          <w:tcPr>
            <w:tcW w:w="338"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1111</w:t>
            </w:r>
          </w:p>
        </w:tc>
        <w:tc>
          <w:tcPr>
            <w:tcW w:w="450"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12008</w:t>
            </w:r>
          </w:p>
        </w:tc>
        <w:tc>
          <w:tcPr>
            <w:tcW w:w="935" w:type="pct"/>
            <w:shd w:val="clear" w:color="auto" w:fill="FFFFFF"/>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Ուսումնական վարկերի տոկոսավճարների մասնակի փոխհատուցում</w:t>
            </w:r>
          </w:p>
        </w:tc>
        <w:tc>
          <w:tcPr>
            <w:tcW w:w="1630"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Ուսանողներին տրամադրվող ուսումնական վարկերի համար մշակված հատուկ վարկային ծրագրի շրջանակում տրամադրված վարկերի տոկոսագումարների </w:t>
            </w:r>
            <w:r w:rsidR="00F54A79">
              <w:rPr>
                <w:rFonts w:ascii="GHEA Grapalat" w:eastAsia="GHEA Grapalat" w:hAnsi="GHEA Grapalat" w:cs="GHEA Grapalat"/>
                <w:sz w:val="20"/>
                <w:szCs w:val="20"/>
              </w:rPr>
              <w:t>համաֆինանսավոր</w:t>
            </w:r>
            <w:r w:rsidRPr="00A232C0">
              <w:rPr>
                <w:rFonts w:ascii="GHEA Grapalat" w:eastAsia="GHEA Grapalat" w:hAnsi="GHEA Grapalat" w:cs="GHEA Grapalat"/>
                <w:sz w:val="20"/>
                <w:szCs w:val="20"/>
              </w:rPr>
              <w:t>ում</w:t>
            </w:r>
          </w:p>
        </w:tc>
        <w:tc>
          <w:tcPr>
            <w:tcW w:w="921"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ՀԿՈ, 14.03.2013թ. թիվ 270-Ն որոշում</w:t>
            </w:r>
          </w:p>
        </w:tc>
      </w:tr>
      <w:tr w:rsidR="00CF6FC6" w:rsidRPr="00231120" w:rsidTr="00F54A79">
        <w:tc>
          <w:tcPr>
            <w:tcW w:w="338" w:type="pct"/>
            <w:tcBorders>
              <w:bottom w:val="single" w:sz="4" w:space="0" w:color="000000"/>
            </w:tcBorders>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1111</w:t>
            </w:r>
          </w:p>
        </w:tc>
        <w:tc>
          <w:tcPr>
            <w:tcW w:w="450" w:type="pct"/>
            <w:tcBorders>
              <w:bottom w:val="single" w:sz="4" w:space="0" w:color="000000"/>
            </w:tcBorders>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32001</w:t>
            </w:r>
          </w:p>
        </w:tc>
        <w:tc>
          <w:tcPr>
            <w:tcW w:w="935" w:type="pct"/>
            <w:tcBorders>
              <w:bottom w:val="single" w:sz="4" w:space="0" w:color="000000"/>
            </w:tcBorders>
            <w:shd w:val="clear" w:color="auto" w:fill="FFFFFF"/>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Բարձրագույն  ուսումնական հաստատությունների և ,Զեյթունե ուսանողական ավանե հիմնադրամի շենքային </w:t>
            </w:r>
            <w:r w:rsidRPr="00A232C0">
              <w:rPr>
                <w:rFonts w:ascii="GHEA Grapalat" w:eastAsia="GHEA Grapalat" w:hAnsi="GHEA Grapalat" w:cs="GHEA Grapalat"/>
                <w:sz w:val="20"/>
                <w:szCs w:val="20"/>
              </w:rPr>
              <w:lastRenderedPageBreak/>
              <w:t>պայմանների բարելավում</w:t>
            </w:r>
          </w:p>
        </w:tc>
        <w:tc>
          <w:tcPr>
            <w:tcW w:w="1630" w:type="pct"/>
            <w:tcBorders>
              <w:bottom w:val="single" w:sz="4" w:space="0" w:color="000000"/>
            </w:tcBorders>
            <w:shd w:val="clear" w:color="auto" w:fill="auto"/>
          </w:tcPr>
          <w:p w:rsidR="00F54A79" w:rsidRDefault="00A86B0A" w:rsidP="00D8522B">
            <w:pPr>
              <w:pStyle w:val="Normal1"/>
              <w:rPr>
                <w:rFonts w:ascii="GHEA Grapalat" w:eastAsia="GHEA Grapalat" w:hAnsi="GHEA Grapalat" w:cs="GHEA Grapalat"/>
                <w:sz w:val="20"/>
                <w:szCs w:val="20"/>
                <w:highlight w:val="white"/>
                <w:lang w:val="hy-AM"/>
              </w:rPr>
            </w:pPr>
            <w:r w:rsidRPr="00A232C0">
              <w:rPr>
                <w:rFonts w:ascii="GHEA Grapalat" w:eastAsia="GHEA Grapalat" w:hAnsi="GHEA Grapalat" w:cs="GHEA Grapalat"/>
                <w:sz w:val="20"/>
                <w:szCs w:val="20"/>
                <w:highlight w:val="white"/>
              </w:rPr>
              <w:lastRenderedPageBreak/>
              <w:t>Ֆինանսավորու</w:t>
            </w:r>
            <w:r w:rsidR="00F54A79">
              <w:rPr>
                <w:rFonts w:ascii="GHEA Grapalat" w:eastAsia="GHEA Grapalat" w:hAnsi="GHEA Grapalat" w:cs="GHEA Grapalat"/>
                <w:sz w:val="20"/>
                <w:szCs w:val="20"/>
                <w:highlight w:val="white"/>
                <w:lang w:val="hy-AM"/>
              </w:rPr>
              <w:t>մ</w:t>
            </w:r>
            <w:r w:rsidRPr="00A232C0">
              <w:rPr>
                <w:rFonts w:ascii="GHEA Grapalat" w:eastAsia="GHEA Grapalat" w:hAnsi="GHEA Grapalat" w:cs="GHEA Grapalat"/>
                <w:sz w:val="20"/>
                <w:szCs w:val="20"/>
                <w:highlight w:val="white"/>
              </w:rPr>
              <w:t xml:space="preserve"> է </w:t>
            </w:r>
          </w:p>
          <w:p w:rsidR="00F54A79" w:rsidRDefault="00F54A79" w:rsidP="00D8522B">
            <w:pPr>
              <w:pStyle w:val="Normal1"/>
              <w:rPr>
                <w:rFonts w:ascii="GHEA Grapalat" w:eastAsia="GHEA Grapalat" w:hAnsi="GHEA Grapalat" w:cs="GHEA Grapalat"/>
                <w:sz w:val="20"/>
                <w:szCs w:val="20"/>
                <w:highlight w:val="white"/>
                <w:lang w:val="hy-AM"/>
              </w:rPr>
            </w:pPr>
          </w:p>
          <w:p w:rsidR="00A86B0A" w:rsidRPr="00F54A79" w:rsidRDefault="00A86B0A" w:rsidP="00D8522B">
            <w:pPr>
              <w:pStyle w:val="Normal1"/>
              <w:rPr>
                <w:rFonts w:ascii="GHEA Grapalat" w:eastAsia="GHEA Grapalat" w:hAnsi="GHEA Grapalat" w:cs="GHEA Grapalat"/>
                <w:sz w:val="20"/>
                <w:szCs w:val="20"/>
                <w:highlight w:val="white"/>
                <w:lang w:val="hy-AM"/>
              </w:rPr>
            </w:pPr>
            <w:r w:rsidRPr="00F54A79">
              <w:rPr>
                <w:rFonts w:ascii="GHEA Grapalat" w:eastAsia="GHEA Grapalat" w:hAnsi="GHEA Grapalat" w:cs="GHEA Grapalat"/>
                <w:sz w:val="20"/>
                <w:szCs w:val="20"/>
                <w:highlight w:val="white"/>
                <w:lang w:val="hy-AM"/>
              </w:rPr>
              <w:t>ուսանողական հանրակացարանի շենքային պայմաններ</w:t>
            </w:r>
            <w:r w:rsidR="00F54A79">
              <w:rPr>
                <w:rFonts w:ascii="GHEA Grapalat" w:eastAsia="GHEA Grapalat" w:hAnsi="GHEA Grapalat" w:cs="GHEA Grapalat"/>
                <w:sz w:val="20"/>
                <w:szCs w:val="20"/>
                <w:highlight w:val="white"/>
                <w:lang w:val="hy-AM"/>
              </w:rPr>
              <w:t>ի բարելավումը</w:t>
            </w:r>
          </w:p>
        </w:tc>
        <w:tc>
          <w:tcPr>
            <w:tcW w:w="921" w:type="pct"/>
            <w:tcBorders>
              <w:bottom w:val="single" w:sz="4" w:space="0" w:color="000000"/>
            </w:tcBorders>
            <w:shd w:val="clear" w:color="auto" w:fill="auto"/>
          </w:tcPr>
          <w:p w:rsidR="00A86B0A" w:rsidRPr="00F54A79" w:rsidRDefault="00A86B0A" w:rsidP="00EF2562">
            <w:pPr>
              <w:pStyle w:val="Normal1"/>
              <w:rPr>
                <w:rFonts w:ascii="GHEA Grapalat" w:eastAsia="GHEA Grapalat" w:hAnsi="GHEA Grapalat" w:cs="Courier New"/>
                <w:sz w:val="20"/>
                <w:szCs w:val="20"/>
                <w:lang w:val="hy-AM"/>
              </w:rPr>
            </w:pPr>
          </w:p>
        </w:tc>
        <w:tc>
          <w:tcPr>
            <w:tcW w:w="728" w:type="pct"/>
            <w:tcBorders>
              <w:bottom w:val="single" w:sz="4" w:space="0" w:color="000000"/>
            </w:tcBorders>
            <w:shd w:val="clear" w:color="auto" w:fill="auto"/>
          </w:tcPr>
          <w:p w:rsidR="00A86B0A" w:rsidRPr="00231120" w:rsidRDefault="00A86B0A" w:rsidP="00EF2562">
            <w:pPr>
              <w:pStyle w:val="Normal1"/>
              <w:rPr>
                <w:rFonts w:ascii="GHEA Grapalat" w:eastAsia="GHEA Grapalat" w:hAnsi="GHEA Grapalat" w:cs="GHEA Grapalat"/>
                <w:sz w:val="20"/>
                <w:szCs w:val="20"/>
                <w:lang w:val="hy-AM"/>
              </w:rPr>
            </w:pPr>
            <w:r w:rsidRPr="00231120">
              <w:rPr>
                <w:rFonts w:ascii="GHEA Grapalat" w:eastAsia="GHEA Grapalat" w:hAnsi="GHEA Grapalat" w:cs="GHEA Grapalat"/>
                <w:sz w:val="20"/>
                <w:szCs w:val="20"/>
                <w:lang w:val="hy-AM"/>
              </w:rPr>
              <w:t>ԲԿՄՕ, 17-րդ հոդված</w:t>
            </w:r>
          </w:p>
          <w:p w:rsidR="00A86B0A" w:rsidRPr="00231120" w:rsidRDefault="00A86B0A" w:rsidP="00EF2562">
            <w:pPr>
              <w:pStyle w:val="Normal1"/>
              <w:rPr>
                <w:rFonts w:ascii="GHEA Grapalat" w:eastAsia="GHEA Grapalat" w:hAnsi="GHEA Grapalat" w:cs="GHEA Grapalat"/>
                <w:sz w:val="20"/>
                <w:szCs w:val="20"/>
                <w:lang w:val="hy-AM"/>
              </w:rPr>
            </w:pPr>
          </w:p>
          <w:p w:rsidR="00A86B0A" w:rsidRPr="00231120" w:rsidRDefault="00A86B0A" w:rsidP="005C3B2C">
            <w:pPr>
              <w:spacing w:line="276" w:lineRule="auto"/>
              <w:ind w:right="-44"/>
              <w:rPr>
                <w:rFonts w:ascii="GHEA Grapalat" w:eastAsia="Arial" w:hAnsi="GHEA Grapalat" w:cs="Arial"/>
                <w:sz w:val="20"/>
                <w:szCs w:val="20"/>
                <w:lang w:val="hy-AM"/>
              </w:rPr>
            </w:pPr>
            <w:r w:rsidRPr="00231120">
              <w:rPr>
                <w:rFonts w:ascii="GHEA Grapalat" w:eastAsia="Tahoma" w:hAnsi="GHEA Grapalat" w:cs="Tahoma"/>
                <w:sz w:val="20"/>
                <w:szCs w:val="20"/>
                <w:lang w:val="hy-AM"/>
              </w:rPr>
              <w:t>ՀԿՈ 18.08. 2021թ. N 1363-Ա  «4.3 ԿՐԹՈՒԹՅՈՒ</w:t>
            </w:r>
            <w:r w:rsidRPr="00231120">
              <w:rPr>
                <w:rFonts w:ascii="GHEA Grapalat" w:eastAsia="Tahoma" w:hAnsi="GHEA Grapalat" w:cs="Tahoma"/>
                <w:sz w:val="20"/>
                <w:szCs w:val="20"/>
                <w:lang w:val="hy-AM"/>
              </w:rPr>
              <w:lastRenderedPageBreak/>
              <w:t>Ն» բաժնի բարձրագույն կրթության բարեփոխումներ:</w:t>
            </w:r>
          </w:p>
          <w:p w:rsidR="00A86B0A" w:rsidRPr="00231120" w:rsidRDefault="00A86B0A" w:rsidP="00EF2562">
            <w:pPr>
              <w:pStyle w:val="Normal1"/>
              <w:rPr>
                <w:rFonts w:ascii="GHEA Grapalat" w:eastAsia="GHEA Grapalat" w:hAnsi="GHEA Grapalat" w:cs="GHEA Grapalat"/>
                <w:sz w:val="20"/>
                <w:szCs w:val="20"/>
                <w:lang w:val="hy-AM"/>
              </w:rPr>
            </w:pPr>
          </w:p>
        </w:tc>
      </w:tr>
      <w:tr w:rsidR="00CF6FC6" w:rsidRPr="00A232C0" w:rsidTr="00F54A79">
        <w:tc>
          <w:tcPr>
            <w:tcW w:w="338" w:type="pct"/>
            <w:tcBorders>
              <w:bottom w:val="single" w:sz="4" w:space="0" w:color="000000"/>
            </w:tcBorders>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1111</w:t>
            </w:r>
          </w:p>
        </w:tc>
        <w:tc>
          <w:tcPr>
            <w:tcW w:w="450" w:type="pct"/>
            <w:tcBorders>
              <w:bottom w:val="single" w:sz="4" w:space="0" w:color="000000"/>
            </w:tcBorders>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w:t>
            </w:r>
          </w:p>
        </w:tc>
        <w:tc>
          <w:tcPr>
            <w:tcW w:w="935" w:type="pct"/>
            <w:tcBorders>
              <w:bottom w:val="single" w:sz="4" w:space="0" w:color="000000"/>
            </w:tcBorders>
            <w:shd w:val="clear" w:color="auto" w:fill="FFFFFF"/>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Դասապրոցեսի կառավարման էլէկտրոնային համակարգերի ներդրման միջոցով անցում բարձրագույն կրթության առկա և հեռակա ուսուցման ձևերից լրիվ կամ մասնակի բեռնվածությամբ բարձրագույն կրթության կազմակերպման</w:t>
            </w:r>
          </w:p>
        </w:tc>
        <w:tc>
          <w:tcPr>
            <w:tcW w:w="1630" w:type="pct"/>
            <w:tcBorders>
              <w:bottom w:val="single" w:sz="4" w:space="0" w:color="000000"/>
            </w:tcBorders>
            <w:shd w:val="clear" w:color="auto" w:fill="auto"/>
          </w:tcPr>
          <w:p w:rsidR="00A86B0A" w:rsidRPr="00A232C0" w:rsidRDefault="00A86B0A" w:rsidP="00EF2562">
            <w:pPr>
              <w:pStyle w:val="Normal1"/>
              <w:rPr>
                <w:rFonts w:ascii="GHEA Grapalat" w:eastAsia="GHEA Grapalat" w:hAnsi="GHEA Grapalat" w:cs="GHEA Grapalat"/>
                <w:sz w:val="20"/>
                <w:szCs w:val="20"/>
                <w:highlight w:val="white"/>
              </w:rPr>
            </w:pPr>
          </w:p>
        </w:tc>
        <w:tc>
          <w:tcPr>
            <w:tcW w:w="921" w:type="pct"/>
            <w:tcBorders>
              <w:bottom w:val="single" w:sz="4" w:space="0" w:color="000000"/>
            </w:tcBorders>
            <w:shd w:val="clear" w:color="auto" w:fill="auto"/>
          </w:tcPr>
          <w:p w:rsidR="00A86B0A" w:rsidRPr="00A232C0" w:rsidRDefault="00A86B0A" w:rsidP="00EF2562">
            <w:pPr>
              <w:pStyle w:val="Normal1"/>
              <w:rPr>
                <w:rFonts w:ascii="GHEA Grapalat" w:eastAsia="GHEA Grapalat" w:hAnsi="GHEA Grapalat" w:cs="Courier New"/>
                <w:sz w:val="20"/>
                <w:szCs w:val="20"/>
              </w:rPr>
            </w:pPr>
          </w:p>
        </w:tc>
        <w:tc>
          <w:tcPr>
            <w:tcW w:w="728" w:type="pct"/>
            <w:tcBorders>
              <w:bottom w:val="single" w:sz="4" w:space="0" w:color="000000"/>
            </w:tcBorders>
            <w:shd w:val="clear" w:color="auto" w:fill="auto"/>
          </w:tcPr>
          <w:p w:rsidR="00A86B0A" w:rsidRPr="00A232C0" w:rsidRDefault="00A86B0A" w:rsidP="003E7BE3">
            <w:pPr>
              <w:spacing w:line="276" w:lineRule="auto"/>
              <w:ind w:right="-44"/>
              <w:rPr>
                <w:rFonts w:ascii="GHEA Grapalat" w:eastAsia="Arial" w:hAnsi="GHEA Grapalat" w:cs="Arial"/>
                <w:sz w:val="20"/>
                <w:szCs w:val="20"/>
              </w:rPr>
            </w:pPr>
            <w:r w:rsidRPr="00A232C0">
              <w:rPr>
                <w:rFonts w:ascii="GHEA Grapalat" w:eastAsia="Tahoma" w:hAnsi="GHEA Grapalat" w:cs="Tahoma"/>
                <w:sz w:val="20"/>
                <w:szCs w:val="20"/>
              </w:rPr>
              <w:t>ՀԿՈ 18.08. 2021թ. N 1363-Ա  «4.3 ԿՐԹՈՒԹՅՈՒՆ» բաժնի բարձրագույն կրթության բարեփոխումների 8-րդ դրույթ:</w:t>
            </w:r>
          </w:p>
          <w:p w:rsidR="00A86B0A" w:rsidRPr="00A232C0" w:rsidRDefault="00A86B0A" w:rsidP="003E7BE3">
            <w:pPr>
              <w:spacing w:line="276" w:lineRule="auto"/>
              <w:ind w:right="-44"/>
              <w:rPr>
                <w:rFonts w:ascii="GHEA Grapalat" w:eastAsia="Arial" w:hAnsi="GHEA Grapalat" w:cs="Arial"/>
                <w:sz w:val="20"/>
                <w:szCs w:val="20"/>
              </w:rPr>
            </w:pPr>
          </w:p>
          <w:p w:rsidR="00A86B0A" w:rsidRPr="00A232C0" w:rsidRDefault="00A86B0A" w:rsidP="003E7BE3">
            <w:pPr>
              <w:spacing w:line="276" w:lineRule="auto"/>
              <w:ind w:right="-10"/>
              <w:rPr>
                <w:rFonts w:ascii="GHEA Grapalat" w:eastAsia="Arial" w:hAnsi="GHEA Grapalat" w:cs="Arial"/>
                <w:sz w:val="20"/>
                <w:szCs w:val="20"/>
              </w:rPr>
            </w:pPr>
            <w:r w:rsidRPr="00A232C0">
              <w:rPr>
                <w:rFonts w:ascii="GHEA Grapalat" w:eastAsia="Tahoma" w:hAnsi="GHEA Grapalat" w:cs="Tahoma"/>
                <w:sz w:val="20"/>
                <w:szCs w:val="20"/>
                <w:highlight w:val="white"/>
              </w:rPr>
              <w:t xml:space="preserve">ՀԿՈ 18.11. 2021թ. N 1902-Լ, Հավ.1 </w:t>
            </w:r>
            <w:sdt>
              <w:sdtPr>
                <w:rPr>
                  <w:rFonts w:ascii="GHEA Grapalat" w:hAnsi="GHEA Grapalat"/>
                  <w:sz w:val="20"/>
                  <w:szCs w:val="20"/>
                </w:rPr>
                <w:tag w:val="goog_rdk_370"/>
                <w:id w:val="1352064714"/>
              </w:sdtPr>
              <w:sdtEndPr/>
              <w:sdtContent>
                <w:r w:rsidRPr="00A232C0">
                  <w:rPr>
                    <w:rFonts w:ascii="GHEA Grapalat" w:eastAsia="Tahoma" w:hAnsi="GHEA Grapalat" w:cs="Tahoma"/>
                    <w:sz w:val="20"/>
                    <w:szCs w:val="20"/>
                  </w:rPr>
                  <w:t xml:space="preserve">«Կրթություն» բաժնի </w:t>
                </w:r>
              </w:sdtContent>
            </w:sdt>
            <w:r w:rsidRPr="00A232C0">
              <w:rPr>
                <w:rFonts w:ascii="GHEA Grapalat" w:eastAsia="Tahoma" w:hAnsi="GHEA Grapalat" w:cs="Tahoma"/>
                <w:sz w:val="20"/>
                <w:szCs w:val="20"/>
                <w:highlight w:val="white"/>
              </w:rPr>
              <w:t>2-րդ նպատակի 2</w:t>
            </w:r>
            <w:r w:rsidRPr="00A232C0">
              <w:rPr>
                <w:rFonts w:ascii="GHEA Grapalat" w:eastAsia="Tahoma" w:hAnsi="MS Mincho" w:cs="MS Mincho"/>
                <w:sz w:val="20"/>
                <w:szCs w:val="20"/>
                <w:highlight w:val="white"/>
              </w:rPr>
              <w:t>․</w:t>
            </w:r>
            <w:r w:rsidRPr="00A232C0">
              <w:rPr>
                <w:rFonts w:ascii="GHEA Grapalat" w:eastAsia="Tahoma" w:hAnsi="GHEA Grapalat" w:cs="Tahoma"/>
                <w:sz w:val="20"/>
                <w:szCs w:val="20"/>
                <w:highlight w:val="white"/>
              </w:rPr>
              <w:t>6 և 2</w:t>
            </w:r>
            <w:r w:rsidRPr="00A232C0">
              <w:rPr>
                <w:rFonts w:ascii="GHEA Grapalat" w:eastAsia="Tahoma" w:hAnsi="MS Mincho" w:cs="MS Mincho"/>
                <w:sz w:val="20"/>
                <w:szCs w:val="20"/>
                <w:highlight w:val="white"/>
              </w:rPr>
              <w:t>․</w:t>
            </w:r>
            <w:r w:rsidRPr="00A232C0">
              <w:rPr>
                <w:rFonts w:ascii="GHEA Grapalat" w:eastAsia="Tahoma" w:hAnsi="GHEA Grapalat" w:cs="Tahoma"/>
                <w:sz w:val="20"/>
                <w:szCs w:val="20"/>
                <w:highlight w:val="white"/>
              </w:rPr>
              <w:t>7 միջոցառումներ</w:t>
            </w:r>
          </w:p>
          <w:p w:rsidR="00A86B0A" w:rsidRPr="00A232C0" w:rsidRDefault="00A86B0A" w:rsidP="00EF2562">
            <w:pPr>
              <w:pStyle w:val="Normal1"/>
              <w:rPr>
                <w:rFonts w:ascii="GHEA Grapalat" w:eastAsia="GHEA Grapalat" w:hAnsi="GHEA Grapalat" w:cs="GHEA Grapalat"/>
                <w:sz w:val="20"/>
                <w:szCs w:val="20"/>
              </w:rPr>
            </w:pPr>
          </w:p>
        </w:tc>
      </w:tr>
      <w:tr w:rsidR="00CF6FC6" w:rsidRPr="00A232C0" w:rsidTr="00F54A79">
        <w:tc>
          <w:tcPr>
            <w:tcW w:w="338"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11014</w:t>
            </w:r>
          </w:p>
        </w:tc>
        <w:tc>
          <w:tcPr>
            <w:tcW w:w="935"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Նորարարական մանկավարժական ծրագրերի իրականացում հանրակրթությունում</w:t>
            </w:r>
          </w:p>
        </w:tc>
        <w:tc>
          <w:tcPr>
            <w:tcW w:w="1630"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Հեղինակային կրթական ծրագրերի վերամշակում և իրականացում, անհատի օժտվածության զարգացման բաց համակարգ, ստեղծագործ անհատի կրթական պատվերի իրականացում</w:t>
            </w:r>
          </w:p>
        </w:tc>
        <w:tc>
          <w:tcPr>
            <w:tcW w:w="921"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«Հանրակրթության մասին» ՀՀ օրենքի 8-րդ հոդվածի 3-րդ մաս</w:t>
            </w:r>
          </w:p>
        </w:tc>
      </w:tr>
      <w:tr w:rsidR="00CF6FC6" w:rsidRPr="00A232C0" w:rsidTr="00F54A79">
        <w:tc>
          <w:tcPr>
            <w:tcW w:w="338"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11021</w:t>
            </w:r>
          </w:p>
        </w:tc>
        <w:tc>
          <w:tcPr>
            <w:tcW w:w="935" w:type="pct"/>
            <w:shd w:val="clear" w:color="auto" w:fill="FFFFFF"/>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Օժանդակություն «Հայ-չինական բարեկամության դպրոց»  հիմնադրամին</w:t>
            </w:r>
          </w:p>
        </w:tc>
        <w:tc>
          <w:tcPr>
            <w:tcW w:w="1630"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Աջակցություն «Հայ-չինական բարեկամության դպրոց» հիմնադրամի սպասարկմանը, կառավարմանը և ընթացիկ գործունեության ապահովմանը:</w:t>
            </w:r>
          </w:p>
        </w:tc>
        <w:tc>
          <w:tcPr>
            <w:tcW w:w="921"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«Չինաստանի աջակցությամբ Հայաստանում չինական դպրոցի կառուցման նախագծի իրականացման վերաբերյալ» համաձայնագիր</w:t>
            </w:r>
          </w:p>
        </w:tc>
      </w:tr>
      <w:tr w:rsidR="00CF6FC6" w:rsidRPr="00A232C0" w:rsidTr="00F54A79">
        <w:tc>
          <w:tcPr>
            <w:tcW w:w="338" w:type="pct"/>
            <w:tcBorders>
              <w:bottom w:val="single" w:sz="4" w:space="0" w:color="000000"/>
            </w:tcBorders>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tcBorders>
              <w:bottom w:val="single" w:sz="4" w:space="0" w:color="000000"/>
            </w:tcBorders>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12001</w:t>
            </w:r>
          </w:p>
        </w:tc>
        <w:tc>
          <w:tcPr>
            <w:tcW w:w="935" w:type="pct"/>
            <w:tcBorders>
              <w:bottom w:val="single" w:sz="4" w:space="0" w:color="000000"/>
            </w:tcBorders>
            <w:shd w:val="clear" w:color="auto" w:fill="FFFFFF"/>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Փոխհատուցում ՀՀ հեռավոր, </w:t>
            </w:r>
            <w:r w:rsidRPr="00A232C0">
              <w:rPr>
                <w:rFonts w:ascii="GHEA Grapalat" w:eastAsia="GHEA Grapalat" w:hAnsi="GHEA Grapalat" w:cs="GHEA Grapalat"/>
                <w:sz w:val="20"/>
                <w:szCs w:val="20"/>
              </w:rPr>
              <w:lastRenderedPageBreak/>
              <w:t>սահմանամերձ, լեռնային և բարձր լեռնային բնակավայրերի պետական հանրակրթական դպրոցների մանկավարժներին</w:t>
            </w:r>
          </w:p>
        </w:tc>
        <w:tc>
          <w:tcPr>
            <w:tcW w:w="1630" w:type="pct"/>
            <w:tcBorders>
              <w:bottom w:val="single" w:sz="4" w:space="0" w:color="000000"/>
            </w:tcBorders>
            <w:shd w:val="clear" w:color="auto" w:fill="auto"/>
          </w:tcPr>
          <w:p w:rsidR="00A86B0A" w:rsidRPr="008B47FD" w:rsidRDefault="00A86B0A" w:rsidP="00EF2562">
            <w:pPr>
              <w:pStyle w:val="Normal1"/>
              <w:rPr>
                <w:rFonts w:ascii="GHEA Grapalat" w:eastAsia="GHEA Grapalat" w:hAnsi="GHEA Grapalat" w:cs="GHEA Grapalat"/>
                <w:sz w:val="20"/>
                <w:szCs w:val="20"/>
                <w:lang w:val="hy-AM"/>
              </w:rPr>
            </w:pPr>
            <w:r w:rsidRPr="00A232C0">
              <w:rPr>
                <w:rFonts w:ascii="GHEA Grapalat" w:eastAsia="GHEA Grapalat" w:hAnsi="GHEA Grapalat" w:cs="GHEA Grapalat"/>
                <w:sz w:val="20"/>
                <w:szCs w:val="20"/>
              </w:rPr>
              <w:lastRenderedPageBreak/>
              <w:t xml:space="preserve">ՀՀ հեռավոր, սահմանամերձ, </w:t>
            </w:r>
            <w:r w:rsidRPr="00A232C0">
              <w:rPr>
                <w:rFonts w:ascii="GHEA Grapalat" w:eastAsia="GHEA Grapalat" w:hAnsi="GHEA Grapalat" w:cs="GHEA Grapalat"/>
                <w:sz w:val="20"/>
                <w:szCs w:val="20"/>
              </w:rPr>
              <w:lastRenderedPageBreak/>
              <w:t>լեռնային և բարձր լեռնային բնակավայրերի պետական հանրակրթական դպրոցներ գործուղված  մանկավարժներին դրամական օժանդակություն է հատկացվում</w:t>
            </w:r>
          </w:p>
        </w:tc>
        <w:tc>
          <w:tcPr>
            <w:tcW w:w="921" w:type="pct"/>
            <w:tcBorders>
              <w:bottom w:val="single" w:sz="4" w:space="0" w:color="000000"/>
            </w:tcBorders>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lastRenderedPageBreak/>
              <w:t> </w:t>
            </w:r>
          </w:p>
        </w:tc>
        <w:tc>
          <w:tcPr>
            <w:tcW w:w="728" w:type="pct"/>
            <w:tcBorders>
              <w:bottom w:val="single" w:sz="4" w:space="0" w:color="000000"/>
            </w:tcBorders>
            <w:shd w:val="clear" w:color="auto" w:fill="auto"/>
          </w:tcPr>
          <w:p w:rsidR="00A86B0A" w:rsidRPr="00A232C0" w:rsidRDefault="00C64CBA" w:rsidP="00EF2562">
            <w:pPr>
              <w:pStyle w:val="Normal1"/>
              <w:rPr>
                <w:rFonts w:ascii="GHEA Grapalat" w:eastAsia="GHEA Grapalat" w:hAnsi="GHEA Grapalat" w:cs="GHEA Grapalat"/>
                <w:sz w:val="20"/>
                <w:szCs w:val="20"/>
              </w:rPr>
            </w:pPr>
            <w:r w:rsidRPr="00A232C0">
              <w:rPr>
                <w:rFonts w:ascii="GHEA Grapalat" w:eastAsiaTheme="minorEastAsia" w:hAnsi="GHEA Grapalat" w:cstheme="minorBidi"/>
                <w:sz w:val="20"/>
                <w:szCs w:val="20"/>
                <w:lang w:val="hy-AM"/>
              </w:rPr>
              <w:t xml:space="preserve">ՀՀ  </w:t>
            </w:r>
            <w:r w:rsidR="00A86B0A" w:rsidRPr="00A232C0">
              <w:rPr>
                <w:rFonts w:ascii="GHEA Grapalat" w:eastAsiaTheme="minorEastAsia" w:hAnsi="GHEA Grapalat" w:cstheme="minorBidi"/>
                <w:sz w:val="20"/>
                <w:szCs w:val="20"/>
              </w:rPr>
              <w:t xml:space="preserve">ԿԳՄՍՆ </w:t>
            </w:r>
            <w:r w:rsidRPr="00A232C0">
              <w:rPr>
                <w:rFonts w:ascii="GHEA Grapalat" w:eastAsiaTheme="minorEastAsia" w:hAnsi="GHEA Grapalat" w:cstheme="minorBidi"/>
                <w:sz w:val="20"/>
                <w:szCs w:val="20"/>
                <w:lang w:val="hy-AM"/>
              </w:rPr>
              <w:t xml:space="preserve"> 14.10.2020թ. </w:t>
            </w:r>
            <w:r w:rsidRPr="00A232C0">
              <w:rPr>
                <w:rFonts w:ascii="GHEA Grapalat" w:eastAsiaTheme="minorEastAsia" w:hAnsi="GHEA Grapalat" w:cstheme="minorBidi"/>
                <w:sz w:val="20"/>
                <w:szCs w:val="20"/>
                <w:lang w:val="hy-AM"/>
              </w:rPr>
              <w:lastRenderedPageBreak/>
              <w:t>թիվ 40-Ն հրաման</w:t>
            </w:r>
          </w:p>
        </w:tc>
      </w:tr>
      <w:tr w:rsidR="00CF6FC6" w:rsidRPr="00A232C0" w:rsidTr="00F54A79">
        <w:tc>
          <w:tcPr>
            <w:tcW w:w="338"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1146</w:t>
            </w:r>
          </w:p>
        </w:tc>
        <w:tc>
          <w:tcPr>
            <w:tcW w:w="450"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12003</w:t>
            </w:r>
          </w:p>
        </w:tc>
        <w:tc>
          <w:tcPr>
            <w:tcW w:w="935"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Սոցիալապես անապահով և սոցիալական աջակցություն ստացող ՀՀ սահմանամերձ համայնքների ընտանիքների երեխաների դասագրքերի վարձավճարների փոխհատուցում</w:t>
            </w:r>
          </w:p>
        </w:tc>
        <w:tc>
          <w:tcPr>
            <w:tcW w:w="1630"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Գումար է  հատկացվում Սոցիալապես անապահով և սոցիալական աջակցություն ստացող ՀՀ սահմանամերձ համայնքների ընտանիքների երեխաների դասագրքերի վարձավճարների փոխհատուցման նպատակով</w:t>
            </w:r>
          </w:p>
        </w:tc>
        <w:tc>
          <w:tcPr>
            <w:tcW w:w="921"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ՀԿՈ, </w:t>
            </w:r>
            <w:r w:rsidRPr="00A232C0">
              <w:rPr>
                <w:rFonts w:ascii="GHEA Grapalat" w:hAnsi="GHEA Grapalat"/>
                <w:sz w:val="20"/>
                <w:szCs w:val="20"/>
                <w:lang w:val="hy-AM"/>
              </w:rPr>
              <w:t>12</w:t>
            </w:r>
            <w:r w:rsidR="00C64CBA" w:rsidRPr="00A232C0">
              <w:rPr>
                <w:rFonts w:ascii="GHEA Grapalat" w:eastAsia="MS Mincho" w:hAnsi="MS Mincho" w:cs="MS Mincho"/>
                <w:sz w:val="20"/>
                <w:szCs w:val="20"/>
                <w:lang w:val="hy-AM"/>
              </w:rPr>
              <w:t>․</w:t>
            </w:r>
            <w:r w:rsidR="00C64CBA" w:rsidRPr="00A232C0">
              <w:rPr>
                <w:rFonts w:ascii="GHEA Grapalat" w:eastAsia="MS Mincho" w:hAnsi="GHEA Grapalat" w:cs="MS Mincho"/>
                <w:sz w:val="20"/>
                <w:szCs w:val="20"/>
                <w:lang w:val="hy-AM"/>
              </w:rPr>
              <w:t>02</w:t>
            </w:r>
            <w:r w:rsidRPr="00A232C0">
              <w:rPr>
                <w:rFonts w:ascii="GHEA Grapalat" w:hAnsi="GHEA Grapalat"/>
                <w:sz w:val="20"/>
                <w:szCs w:val="20"/>
                <w:lang w:val="hy-AM"/>
              </w:rPr>
              <w:t>.2021թ</w:t>
            </w:r>
            <w:r w:rsidR="00C64CBA" w:rsidRPr="00A232C0">
              <w:rPr>
                <w:rFonts w:ascii="GHEA Grapalat" w:eastAsia="MS Mincho" w:hAnsi="MS Mincho" w:cs="MS Mincho"/>
                <w:sz w:val="20"/>
                <w:szCs w:val="20"/>
                <w:lang w:val="hy-AM"/>
              </w:rPr>
              <w:t>․</w:t>
            </w:r>
            <w:r w:rsidR="00C64CBA" w:rsidRPr="00A232C0">
              <w:rPr>
                <w:rFonts w:ascii="GHEA Grapalat" w:eastAsia="MS Mincho" w:hAnsi="GHEA Grapalat" w:cs="MS Mincho"/>
                <w:sz w:val="20"/>
                <w:szCs w:val="20"/>
                <w:lang w:val="hy-AM"/>
              </w:rPr>
              <w:t xml:space="preserve"> </w:t>
            </w:r>
            <w:r w:rsidR="00C64CBA" w:rsidRPr="00A232C0">
              <w:rPr>
                <w:rFonts w:ascii="GHEA Grapalat" w:eastAsia="MS Mincho" w:hAnsi="GHEA Grapalat" w:cs="Courier New"/>
                <w:sz w:val="20"/>
                <w:szCs w:val="20"/>
                <w:lang w:val="hy-AM"/>
              </w:rPr>
              <w:t>թիվ 184-Ն ո</w:t>
            </w:r>
            <w:r w:rsidRPr="00A232C0">
              <w:rPr>
                <w:rFonts w:ascii="GHEA Grapalat" w:eastAsia="MS Mincho" w:hAnsi="GHEA Grapalat" w:cs="Courier New"/>
                <w:sz w:val="20"/>
                <w:szCs w:val="20"/>
              </w:rPr>
              <w:t>ր</w:t>
            </w:r>
            <w:r w:rsidR="00C64CBA" w:rsidRPr="00A232C0">
              <w:rPr>
                <w:rFonts w:ascii="GHEA Grapalat" w:eastAsia="MS Mincho" w:hAnsi="GHEA Grapalat" w:cs="Courier New"/>
                <w:sz w:val="20"/>
                <w:szCs w:val="20"/>
                <w:lang w:val="hy-AM"/>
              </w:rPr>
              <w:t>ոշում</w:t>
            </w:r>
            <w:r w:rsidRPr="00A232C0">
              <w:rPr>
                <w:rFonts w:ascii="GHEA Grapalat" w:hAnsi="GHEA Grapalat"/>
                <w:sz w:val="20"/>
                <w:szCs w:val="20"/>
                <w:lang w:val="hy-AM"/>
              </w:rPr>
              <w:t xml:space="preserve">   </w:t>
            </w:r>
          </w:p>
        </w:tc>
      </w:tr>
      <w:tr w:rsidR="00CF6FC6" w:rsidRPr="00231120" w:rsidTr="00F54A79">
        <w:tc>
          <w:tcPr>
            <w:tcW w:w="338"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12008</w:t>
            </w:r>
          </w:p>
        </w:tc>
        <w:tc>
          <w:tcPr>
            <w:tcW w:w="935" w:type="pct"/>
            <w:shd w:val="clear" w:color="auto" w:fill="FFFFFF"/>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Նախադպրոցական այլընտրանքային ծախսաարդյունավետ մոդելների ներդրում</w:t>
            </w:r>
          </w:p>
        </w:tc>
        <w:tc>
          <w:tcPr>
            <w:tcW w:w="1630"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Նախադպրոցական ծառայությունների մատչելիությունը և հասանելիությունը խիստ անհավասար է ՀՀ տարբեր տարածաշրջաններում: Խնդիրը լուծելու նպատակով մշակվել են այլընտրանքային, քիչ ծախսատար, կեսօրյա նախադպրոցական կրթական ծառայությունների տարբեր մոդելներ</w:t>
            </w:r>
          </w:p>
        </w:tc>
        <w:tc>
          <w:tcPr>
            <w:tcW w:w="921"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ՀԿՈ, 18.11.2021թ. N 1902-Լ</w:t>
            </w:r>
            <w:r w:rsidRPr="00A232C0">
              <w:rPr>
                <w:rFonts w:ascii="GHEA Grapalat" w:eastAsia="GHEA Grapalat" w:hAnsi="GHEA Grapalat" w:cs="GHEA Grapalat"/>
                <w:sz w:val="20"/>
                <w:szCs w:val="20"/>
                <w:highlight w:val="cyan"/>
              </w:rPr>
              <w:t xml:space="preserve"> </w:t>
            </w:r>
            <w:r w:rsidRPr="00A232C0">
              <w:rPr>
                <w:rFonts w:ascii="GHEA Grapalat" w:eastAsia="GHEA Grapalat" w:hAnsi="GHEA Grapalat" w:cs="GHEA Grapalat"/>
                <w:sz w:val="20"/>
                <w:szCs w:val="20"/>
              </w:rPr>
              <w:t>որոշման Հավ1 ԿԳՄԱՆ բաժնի 3.7 միջոցառում;</w:t>
            </w:r>
          </w:p>
          <w:p w:rsidR="00A86B0A" w:rsidRPr="00A232C0" w:rsidRDefault="00A86B0A" w:rsidP="00EF2562">
            <w:pPr>
              <w:rPr>
                <w:rFonts w:ascii="GHEA Grapalat" w:hAnsi="GHEA Grapalat"/>
                <w:bCs/>
                <w:sz w:val="20"/>
                <w:szCs w:val="20"/>
                <w:shd w:val="clear" w:color="auto" w:fill="FFFFFF"/>
                <w:lang w:val="hy-AM"/>
              </w:rPr>
            </w:pPr>
            <w:r w:rsidRPr="00A232C0">
              <w:rPr>
                <w:rFonts w:ascii="GHEA Grapalat" w:hAnsi="GHEA Grapalat"/>
                <w:bCs/>
                <w:sz w:val="20"/>
                <w:szCs w:val="20"/>
                <w:shd w:val="clear" w:color="auto" w:fill="FFFFFF"/>
                <w:lang w:val="hy-AM"/>
              </w:rPr>
              <w:t>Նախադպրոցական կրթության մասին» ՀՀ օրենքի 24-րդ hոդվածի 1-ին մասի 16-րդ կետ</w:t>
            </w:r>
          </w:p>
          <w:p w:rsidR="00A86B0A" w:rsidRPr="00A232C0" w:rsidRDefault="00A86B0A" w:rsidP="00EF2562">
            <w:pPr>
              <w:pStyle w:val="Normal1"/>
              <w:rPr>
                <w:rFonts w:ascii="GHEA Grapalat" w:eastAsia="GHEA Grapalat" w:hAnsi="GHEA Grapalat" w:cs="GHEA Grapalat"/>
                <w:sz w:val="20"/>
                <w:szCs w:val="20"/>
                <w:lang w:val="hy-AM"/>
              </w:rPr>
            </w:pPr>
            <w:r w:rsidRPr="00A232C0">
              <w:rPr>
                <w:rFonts w:ascii="GHEA Grapalat" w:hAnsi="GHEA Grapalat"/>
                <w:bCs/>
                <w:sz w:val="20"/>
                <w:szCs w:val="20"/>
                <w:shd w:val="clear" w:color="auto" w:fill="FFFFFF"/>
                <w:lang w:val="hy-AM"/>
              </w:rPr>
              <w:t>ՀՀ ԿԳՄՍ նախարարի 2021թ. հունվարի 26-ի N 20-Ն հրաման</w:t>
            </w:r>
          </w:p>
        </w:tc>
      </w:tr>
      <w:tr w:rsidR="00CF6FC6" w:rsidRPr="00A232C0" w:rsidTr="00F54A79">
        <w:tc>
          <w:tcPr>
            <w:tcW w:w="338"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1148</w:t>
            </w:r>
          </w:p>
        </w:tc>
        <w:tc>
          <w:tcPr>
            <w:tcW w:w="450" w:type="pct"/>
            <w:shd w:val="clear" w:color="auto" w:fill="auto"/>
          </w:tcPr>
          <w:p w:rsidR="00A86B0A" w:rsidRPr="00A232C0" w:rsidRDefault="00A86B0A"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11008</w:t>
            </w:r>
          </w:p>
        </w:tc>
        <w:tc>
          <w:tcPr>
            <w:tcW w:w="935" w:type="pct"/>
            <w:shd w:val="clear" w:color="auto" w:fill="FFFFFF"/>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«Հակոբ Կոջոյան» կրթահամալիր» ՊՈԱԿ-ում  արտադպրոցական դաստիարակության կազմակերպում</w:t>
            </w:r>
          </w:p>
        </w:tc>
        <w:tc>
          <w:tcPr>
            <w:tcW w:w="1630"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«Հակոբ Կոջոյան» կրթահամալիր» ՊՈԱԿ-ում արտադպրոցական դաստիարակության կազմակերպման նպատակով պետության կողմից </w:t>
            </w:r>
            <w:r w:rsidRPr="00A232C0">
              <w:rPr>
                <w:rFonts w:ascii="GHEA Grapalat" w:eastAsia="GHEA Grapalat" w:hAnsi="GHEA Grapalat" w:cs="GHEA Grapalat"/>
                <w:sz w:val="20"/>
                <w:szCs w:val="20"/>
              </w:rPr>
              <w:lastRenderedPageBreak/>
              <w:t>համայնքի ղեկավարներին պատվիրակած լիազորությունների իրականացման ֆինանսավորում</w:t>
            </w:r>
          </w:p>
        </w:tc>
        <w:tc>
          <w:tcPr>
            <w:tcW w:w="921"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lastRenderedPageBreak/>
              <w:t> </w:t>
            </w:r>
          </w:p>
        </w:tc>
        <w:tc>
          <w:tcPr>
            <w:tcW w:w="728" w:type="pct"/>
            <w:shd w:val="clear" w:color="auto" w:fill="auto"/>
          </w:tcPr>
          <w:p w:rsidR="00A86B0A" w:rsidRPr="00A232C0" w:rsidRDefault="00A86B0A"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Երևանի քաղաքապետի 28.01.98թ. թիվ 8 որոշում և ՀՀԿԳ նախարարի 25.02.98թ. N47-Մ հրաման</w:t>
            </w:r>
          </w:p>
        </w:tc>
      </w:tr>
      <w:tr w:rsidR="00CF6FC6" w:rsidRPr="00A232C0" w:rsidTr="00F54A79">
        <w:tc>
          <w:tcPr>
            <w:tcW w:w="338" w:type="pct"/>
            <w:shd w:val="clear" w:color="auto" w:fill="auto"/>
          </w:tcPr>
          <w:p w:rsidR="00363268" w:rsidRPr="00F54A79" w:rsidRDefault="00363268" w:rsidP="00EF2562">
            <w:pPr>
              <w:pStyle w:val="Normal1"/>
              <w:jc w:val="center"/>
              <w:rPr>
                <w:rFonts w:ascii="GHEA Grapalat" w:eastAsia="GHEA Grapalat" w:hAnsi="GHEA Grapalat" w:cs="GHEA Grapalat"/>
                <w:sz w:val="20"/>
                <w:szCs w:val="20"/>
                <w:lang w:val="ru-RU"/>
              </w:rPr>
            </w:pPr>
            <w:r w:rsidRPr="00F54A79">
              <w:rPr>
                <w:rFonts w:ascii="GHEA Grapalat" w:eastAsia="GHEA Grapalat" w:hAnsi="GHEA Grapalat" w:cs="GHEA Grapalat"/>
                <w:sz w:val="20"/>
                <w:szCs w:val="20"/>
                <w:lang w:val="ru-RU"/>
              </w:rPr>
              <w:lastRenderedPageBreak/>
              <w:t>1148</w:t>
            </w:r>
          </w:p>
        </w:tc>
        <w:tc>
          <w:tcPr>
            <w:tcW w:w="450" w:type="pct"/>
            <w:shd w:val="clear" w:color="auto" w:fill="auto"/>
          </w:tcPr>
          <w:p w:rsidR="00363268" w:rsidRPr="00F54A79" w:rsidRDefault="00363268" w:rsidP="00EF2562">
            <w:pPr>
              <w:pStyle w:val="Normal1"/>
              <w:jc w:val="center"/>
              <w:rPr>
                <w:rFonts w:ascii="GHEA Grapalat" w:eastAsia="GHEA Grapalat" w:hAnsi="GHEA Grapalat" w:cs="GHEA Grapalat"/>
                <w:sz w:val="20"/>
                <w:szCs w:val="20"/>
                <w:lang w:val="ru-RU"/>
              </w:rPr>
            </w:pPr>
            <w:r w:rsidRPr="00F54A79">
              <w:rPr>
                <w:rFonts w:ascii="GHEA Grapalat" w:eastAsia="GHEA Grapalat" w:hAnsi="GHEA Grapalat" w:cs="GHEA Grapalat"/>
                <w:sz w:val="20"/>
                <w:szCs w:val="20"/>
                <w:lang w:val="ru-RU"/>
              </w:rPr>
              <w:t>11014</w:t>
            </w:r>
          </w:p>
        </w:tc>
        <w:tc>
          <w:tcPr>
            <w:tcW w:w="935" w:type="pct"/>
            <w:shd w:val="clear" w:color="auto" w:fill="FFFFFF"/>
          </w:tcPr>
          <w:p w:rsidR="00363268" w:rsidRPr="00F54A79" w:rsidRDefault="00363268" w:rsidP="00FC2F14">
            <w:pPr>
              <w:rPr>
                <w:rFonts w:ascii="GHEA Grapalat" w:hAnsi="GHEA Grapalat" w:cs="Arial"/>
                <w:bCs/>
                <w:sz w:val="20"/>
                <w:szCs w:val="20"/>
              </w:rPr>
            </w:pPr>
            <w:r w:rsidRPr="00F54A79">
              <w:rPr>
                <w:rFonts w:ascii="GHEA Grapalat" w:hAnsi="GHEA Grapalat" w:cs="Arial"/>
                <w:bCs/>
                <w:sz w:val="20"/>
                <w:szCs w:val="20"/>
              </w:rPr>
              <w:t>«Գիմնազիադա» համաշխարհային խաղերի մասնակցություն</w:t>
            </w:r>
          </w:p>
          <w:p w:rsidR="00363268" w:rsidRPr="00F54A79" w:rsidRDefault="00363268" w:rsidP="00EF2562">
            <w:pPr>
              <w:pStyle w:val="Normal1"/>
              <w:rPr>
                <w:rFonts w:ascii="GHEA Grapalat" w:eastAsia="GHEA Grapalat" w:hAnsi="GHEA Grapalat" w:cs="GHEA Grapalat"/>
                <w:sz w:val="20"/>
                <w:szCs w:val="20"/>
              </w:rPr>
            </w:pPr>
          </w:p>
        </w:tc>
        <w:tc>
          <w:tcPr>
            <w:tcW w:w="1630" w:type="pct"/>
            <w:shd w:val="clear" w:color="auto" w:fill="auto"/>
          </w:tcPr>
          <w:p w:rsidR="00363268" w:rsidRPr="008B47FD" w:rsidRDefault="00363268" w:rsidP="005F5E64">
            <w:pPr>
              <w:rPr>
                <w:rFonts w:ascii="GHEA Grapalat" w:hAnsi="GHEA Grapalat"/>
                <w:sz w:val="20"/>
                <w:szCs w:val="20"/>
                <w:lang w:val="hy-AM"/>
              </w:rPr>
            </w:pPr>
            <w:r w:rsidRPr="00F54A79">
              <w:rPr>
                <w:rFonts w:ascii="GHEA Grapalat" w:hAnsi="GHEA Grapalat"/>
                <w:sz w:val="20"/>
                <w:szCs w:val="20"/>
              </w:rPr>
              <w:t>Մարզիկ դպրոցականների</w:t>
            </w:r>
            <w:r w:rsidRPr="00F54A79">
              <w:rPr>
                <w:rFonts w:ascii="GHEA Grapalat" w:hAnsi="GHEA Grapalat"/>
                <w:sz w:val="20"/>
                <w:szCs w:val="20"/>
              </w:rPr>
              <w:br/>
              <w:t>մասնակցության ապահովում  «Գիմնազիադա» համաշխարհային խաղերին</w:t>
            </w:r>
          </w:p>
        </w:tc>
        <w:tc>
          <w:tcPr>
            <w:tcW w:w="921" w:type="pct"/>
            <w:shd w:val="clear" w:color="auto" w:fill="auto"/>
          </w:tcPr>
          <w:p w:rsidR="00363268" w:rsidRPr="00F54A79" w:rsidRDefault="00363268" w:rsidP="005F5E64">
            <w:pPr>
              <w:rPr>
                <w:rFonts w:ascii="GHEA Grapalat" w:hAnsi="GHEA Grapalat"/>
                <w:sz w:val="20"/>
                <w:szCs w:val="20"/>
              </w:rPr>
            </w:pPr>
            <w:r w:rsidRPr="00F54A79">
              <w:rPr>
                <w:rFonts w:ascii="GHEA Grapalat" w:hAnsi="Courier New" w:cs="Courier New"/>
                <w:sz w:val="20"/>
                <w:szCs w:val="20"/>
              </w:rPr>
              <w:t> </w:t>
            </w:r>
          </w:p>
        </w:tc>
        <w:tc>
          <w:tcPr>
            <w:tcW w:w="728" w:type="pct"/>
            <w:shd w:val="clear" w:color="auto" w:fill="auto"/>
          </w:tcPr>
          <w:p w:rsidR="00363268" w:rsidRPr="00F54A79" w:rsidRDefault="00363268" w:rsidP="00363268">
            <w:pPr>
              <w:rPr>
                <w:rFonts w:ascii="GHEA Grapalat" w:hAnsi="GHEA Grapalat"/>
                <w:sz w:val="20"/>
                <w:szCs w:val="20"/>
              </w:rPr>
            </w:pPr>
            <w:r w:rsidRPr="00F54A79">
              <w:rPr>
                <w:rFonts w:ascii="GHEA Grapalat" w:hAnsi="GHEA Grapalat"/>
                <w:sz w:val="20"/>
                <w:szCs w:val="20"/>
              </w:rPr>
              <w:t>ՖԿԱՄՕ  9.1 հոդված, Հայաստանի անդամակցություն միջազգային ֆեդերացիային</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1183</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32001</w:t>
            </w:r>
          </w:p>
        </w:tc>
        <w:tc>
          <w:tcPr>
            <w:tcW w:w="935"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Կրթական օբյեկտների շենքային պայմանների բարելավում</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Իրականացվում է կրթական հաստատությունների կապիտալ վերանորոգում</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ԿՄՕ, 48-րդ հոդված</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1183</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32002</w:t>
            </w:r>
          </w:p>
        </w:tc>
        <w:tc>
          <w:tcPr>
            <w:tcW w:w="935" w:type="pct"/>
            <w:shd w:val="clear" w:color="auto" w:fill="auto"/>
          </w:tcPr>
          <w:p w:rsidR="00363268" w:rsidRPr="00A232C0" w:rsidRDefault="00363268" w:rsidP="00404DF4">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Կրթական օբյեկտների շենքային ապահովվածության բարելավում</w:t>
            </w:r>
          </w:p>
        </w:tc>
        <w:tc>
          <w:tcPr>
            <w:tcW w:w="1630" w:type="pct"/>
            <w:shd w:val="clear" w:color="auto" w:fill="auto"/>
          </w:tcPr>
          <w:p w:rsidR="00363268" w:rsidRPr="00A232C0" w:rsidRDefault="00363268" w:rsidP="00442256">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Իրականացվում է կրթական հաստատությունների կառուցում</w:t>
            </w:r>
          </w:p>
        </w:tc>
        <w:tc>
          <w:tcPr>
            <w:tcW w:w="921" w:type="pct"/>
            <w:shd w:val="clear" w:color="auto" w:fill="auto"/>
          </w:tcPr>
          <w:p w:rsidR="00363268" w:rsidRPr="00A232C0" w:rsidRDefault="00363268" w:rsidP="00EF2562">
            <w:pPr>
              <w:pStyle w:val="Normal1"/>
              <w:rPr>
                <w:rFonts w:ascii="GHEA Grapalat" w:eastAsia="GHEA Grapalat" w:hAnsi="GHEA Grapalat" w:cs="Courier New"/>
                <w:sz w:val="20"/>
                <w:szCs w:val="20"/>
              </w:rPr>
            </w:pPr>
          </w:p>
        </w:tc>
        <w:tc>
          <w:tcPr>
            <w:tcW w:w="728"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ԿՄՕ, 48-րդ հոդված</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1183</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32003</w:t>
            </w:r>
          </w:p>
        </w:tc>
        <w:tc>
          <w:tcPr>
            <w:tcW w:w="935"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Փոքրաթիվ աշակերտական համակազմ ունեցող  հանրակրթական դպրոցների  մոդուլային շենքերի կառուցում</w:t>
            </w:r>
          </w:p>
        </w:tc>
        <w:tc>
          <w:tcPr>
            <w:tcW w:w="1630" w:type="pct"/>
            <w:shd w:val="clear" w:color="auto" w:fill="auto"/>
          </w:tcPr>
          <w:p w:rsidR="00363268" w:rsidRPr="00A232C0" w:rsidRDefault="008B47FD" w:rsidP="008B47FD">
            <w:pPr>
              <w:pStyle w:val="Normal1"/>
              <w:rPr>
                <w:rFonts w:ascii="GHEA Grapalat" w:eastAsia="GHEA Grapalat" w:hAnsi="GHEA Grapalat" w:cs="GHEA Grapalat"/>
                <w:sz w:val="20"/>
                <w:szCs w:val="20"/>
              </w:rPr>
            </w:pPr>
            <w:r>
              <w:rPr>
                <w:rFonts w:ascii="GHEA Grapalat" w:eastAsia="GHEA Grapalat" w:hAnsi="GHEA Grapalat" w:cs="GHEA Grapalat"/>
                <w:sz w:val="20"/>
                <w:szCs w:val="20"/>
                <w:lang w:val="hy-AM"/>
              </w:rPr>
              <w:t>Ապահովում է ո</w:t>
            </w:r>
            <w:r w:rsidR="00363268" w:rsidRPr="00A232C0">
              <w:rPr>
                <w:rFonts w:ascii="GHEA Grapalat" w:eastAsia="GHEA Grapalat" w:hAnsi="GHEA Grapalat" w:cs="GHEA Grapalat"/>
                <w:sz w:val="20"/>
                <w:szCs w:val="20"/>
              </w:rPr>
              <w:t>րոշակի չափանիշներով ընտրված համայնքներում  մոդուլային շենքերի կառուցման կազմակերպման գործընթաց</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vAlign w:val="bottom"/>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ՀԿՈ 08.02.2019թ. N 65-Ա որոշում;</w:t>
            </w:r>
          </w:p>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ՀՀ կառավարության ծրագրի  </w:t>
            </w:r>
          </w:p>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«4.4 ԿՐԹՈՒԹՅՈՒՆ ԵՎ ԳԻՏՈՒԹՅՈՒՆ»  բաժնի հանրակրթության ոլորտի 3-րդ կետ</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1183</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32004</w:t>
            </w:r>
          </w:p>
        </w:tc>
        <w:tc>
          <w:tcPr>
            <w:tcW w:w="935" w:type="pct"/>
            <w:shd w:val="clear" w:color="auto" w:fill="auto"/>
          </w:tcPr>
          <w:p w:rsidR="00363268" w:rsidRPr="00A232C0" w:rsidRDefault="00363268" w:rsidP="00404DF4">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Ավագ մակարդակի կրթություն իրականացնող ուսումնական հաստատությունների շենքային պայմանների բարելավում</w:t>
            </w:r>
          </w:p>
          <w:p w:rsidR="00363268" w:rsidRPr="00A232C0" w:rsidRDefault="00363268" w:rsidP="00EF2562">
            <w:pPr>
              <w:pStyle w:val="Normal1"/>
              <w:rPr>
                <w:rFonts w:ascii="GHEA Grapalat" w:eastAsia="GHEA Grapalat" w:hAnsi="GHEA Grapalat" w:cs="GHEA Grapalat"/>
                <w:sz w:val="20"/>
                <w:szCs w:val="20"/>
              </w:rPr>
            </w:pPr>
          </w:p>
        </w:tc>
        <w:tc>
          <w:tcPr>
            <w:tcW w:w="1630" w:type="pct"/>
            <w:shd w:val="clear" w:color="auto" w:fill="auto"/>
          </w:tcPr>
          <w:p w:rsidR="008B47FD" w:rsidRPr="008B47FD" w:rsidRDefault="008B47FD" w:rsidP="008B47FD">
            <w:pPr>
              <w:pStyle w:val="Normal1"/>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Ապահովում է ա</w:t>
            </w:r>
            <w:r w:rsidRPr="00A232C0">
              <w:rPr>
                <w:rFonts w:ascii="GHEA Grapalat" w:eastAsia="GHEA Grapalat" w:hAnsi="GHEA Grapalat" w:cs="GHEA Grapalat"/>
                <w:sz w:val="20"/>
                <w:szCs w:val="20"/>
              </w:rPr>
              <w:t xml:space="preserve">վագ մակարդակի կրթություն իրականացնող ուսումնական հաստատությունների շենքային պայմանների </w:t>
            </w:r>
            <w:r>
              <w:rPr>
                <w:rFonts w:ascii="GHEA Grapalat" w:eastAsia="GHEA Grapalat" w:hAnsi="GHEA Grapalat" w:cs="GHEA Grapalat"/>
                <w:sz w:val="20"/>
                <w:szCs w:val="20"/>
              </w:rPr>
              <w:t>բարելավ</w:t>
            </w:r>
            <w:r w:rsidRPr="00A232C0">
              <w:rPr>
                <w:rFonts w:ascii="GHEA Grapalat" w:eastAsia="GHEA Grapalat" w:hAnsi="GHEA Grapalat" w:cs="GHEA Grapalat"/>
                <w:sz w:val="20"/>
                <w:szCs w:val="20"/>
              </w:rPr>
              <w:t>մ</w:t>
            </w:r>
            <w:r>
              <w:rPr>
                <w:rFonts w:ascii="GHEA Grapalat" w:eastAsia="GHEA Grapalat" w:hAnsi="GHEA Grapalat" w:cs="GHEA Grapalat"/>
                <w:sz w:val="20"/>
                <w:szCs w:val="20"/>
                <w:lang w:val="hy-AM"/>
              </w:rPr>
              <w:t>ան</w:t>
            </w:r>
          </w:p>
          <w:p w:rsidR="00363268" w:rsidRPr="008B47FD" w:rsidRDefault="008B47FD" w:rsidP="008B47FD">
            <w:pPr>
              <w:pStyle w:val="Normal1"/>
              <w:rPr>
                <w:rFonts w:ascii="GHEA Grapalat" w:eastAsia="GHEA Grapalat" w:hAnsi="GHEA Grapalat" w:cs="GHEA Grapalat"/>
                <w:sz w:val="20"/>
                <w:szCs w:val="20"/>
                <w:lang w:val="hy-AM"/>
              </w:rPr>
            </w:pPr>
            <w:r w:rsidRPr="00A232C0">
              <w:rPr>
                <w:rFonts w:ascii="GHEA Grapalat" w:eastAsia="GHEA Grapalat" w:hAnsi="GHEA Grapalat" w:cs="GHEA Grapalat"/>
                <w:sz w:val="20"/>
                <w:szCs w:val="20"/>
              </w:rPr>
              <w:t xml:space="preserve"> գործընթաց</w:t>
            </w:r>
            <w:r>
              <w:rPr>
                <w:rFonts w:ascii="GHEA Grapalat" w:eastAsia="GHEA Grapalat" w:hAnsi="GHEA Grapalat" w:cs="GHEA Grapalat"/>
                <w:sz w:val="20"/>
                <w:szCs w:val="20"/>
                <w:lang w:val="hy-AM"/>
              </w:rPr>
              <w:t>ը</w:t>
            </w:r>
          </w:p>
        </w:tc>
        <w:tc>
          <w:tcPr>
            <w:tcW w:w="921" w:type="pct"/>
            <w:shd w:val="clear" w:color="auto" w:fill="auto"/>
          </w:tcPr>
          <w:p w:rsidR="00363268" w:rsidRPr="00A232C0" w:rsidRDefault="00363268" w:rsidP="00EF2562">
            <w:pPr>
              <w:pStyle w:val="Normal1"/>
              <w:rPr>
                <w:rFonts w:ascii="GHEA Grapalat" w:eastAsia="GHEA Grapalat" w:hAnsi="GHEA Grapalat" w:cs="Courier New"/>
                <w:sz w:val="20"/>
                <w:szCs w:val="20"/>
              </w:rPr>
            </w:pPr>
          </w:p>
        </w:tc>
        <w:tc>
          <w:tcPr>
            <w:tcW w:w="728" w:type="pct"/>
            <w:shd w:val="clear" w:color="auto" w:fill="auto"/>
          </w:tcPr>
          <w:p w:rsidR="00363268" w:rsidRPr="00A232C0" w:rsidRDefault="00415CBB" w:rsidP="00415CBB">
            <w:pPr>
              <w:pStyle w:val="Normal1"/>
              <w:rPr>
                <w:rFonts w:ascii="GHEA Grapalat" w:eastAsia="GHEA Grapalat" w:hAnsi="GHEA Grapalat" w:cs="GHEA Grapalat"/>
                <w:sz w:val="20"/>
                <w:szCs w:val="20"/>
                <w:highlight w:val="yellow"/>
              </w:rPr>
            </w:pPr>
            <w:r w:rsidRPr="00A232C0">
              <w:rPr>
                <w:rFonts w:ascii="GHEA Grapalat" w:eastAsia="GHEA Grapalat" w:hAnsi="GHEA Grapalat" w:cs="GHEA Grapalat"/>
                <w:sz w:val="20"/>
                <w:szCs w:val="20"/>
              </w:rPr>
              <w:t>ԿՄՕ, 48-րդ հոդված</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1183</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32007</w:t>
            </w:r>
          </w:p>
        </w:tc>
        <w:tc>
          <w:tcPr>
            <w:tcW w:w="935" w:type="pct"/>
            <w:shd w:val="clear" w:color="auto" w:fill="auto"/>
          </w:tcPr>
          <w:p w:rsidR="00363268" w:rsidRPr="00A232C0" w:rsidRDefault="00363268" w:rsidP="00AC5613">
            <w:pPr>
              <w:rPr>
                <w:rFonts w:ascii="GHEA Grapalat" w:hAnsi="GHEA Grapalat" w:cs="Arial"/>
                <w:bCs/>
                <w:sz w:val="20"/>
                <w:szCs w:val="20"/>
              </w:rPr>
            </w:pPr>
            <w:r w:rsidRPr="00A232C0">
              <w:rPr>
                <w:rFonts w:ascii="GHEA Grapalat" w:hAnsi="GHEA Grapalat" w:cs="Arial"/>
                <w:bCs/>
                <w:sz w:val="20"/>
                <w:szCs w:val="20"/>
              </w:rPr>
              <w:t xml:space="preserve">Հանրակրթական կրթություն իրականացնող ուսումնական հաստատությունների նոր </w:t>
            </w:r>
            <w:r w:rsidRPr="00A232C0">
              <w:rPr>
                <w:rFonts w:ascii="GHEA Grapalat" w:hAnsi="GHEA Grapalat" w:cs="Arial"/>
                <w:bCs/>
                <w:sz w:val="20"/>
                <w:szCs w:val="20"/>
              </w:rPr>
              <w:lastRenderedPageBreak/>
              <w:t>մարզադահլիճների կառուցում</w:t>
            </w:r>
          </w:p>
        </w:tc>
        <w:tc>
          <w:tcPr>
            <w:tcW w:w="1630" w:type="pct"/>
            <w:shd w:val="clear" w:color="auto" w:fill="auto"/>
          </w:tcPr>
          <w:p w:rsidR="00363268" w:rsidRDefault="008B47FD" w:rsidP="00EF2562">
            <w:pPr>
              <w:pStyle w:val="Normal1"/>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lastRenderedPageBreak/>
              <w:t xml:space="preserve">Ապահովում է հանրակրթական </w:t>
            </w:r>
          </w:p>
          <w:p w:rsidR="00831801" w:rsidRPr="008B47FD" w:rsidRDefault="00831801" w:rsidP="00EF2562">
            <w:pPr>
              <w:pStyle w:val="Normal1"/>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Ուսումնական հաստատությունների նոր մարզադահլիճների </w:t>
            </w:r>
            <w:r>
              <w:rPr>
                <w:rFonts w:ascii="GHEA Grapalat" w:eastAsia="GHEA Grapalat" w:hAnsi="GHEA Grapalat" w:cs="GHEA Grapalat"/>
                <w:sz w:val="20"/>
                <w:szCs w:val="20"/>
                <w:lang w:val="hy-AM"/>
              </w:rPr>
              <w:lastRenderedPageBreak/>
              <w:t>կառուցումը</w:t>
            </w:r>
          </w:p>
        </w:tc>
        <w:tc>
          <w:tcPr>
            <w:tcW w:w="921" w:type="pct"/>
            <w:shd w:val="clear" w:color="auto" w:fill="auto"/>
          </w:tcPr>
          <w:p w:rsidR="00363268" w:rsidRPr="00831801" w:rsidRDefault="00363268" w:rsidP="00EF2562">
            <w:pPr>
              <w:pStyle w:val="Normal1"/>
              <w:rPr>
                <w:rFonts w:ascii="GHEA Grapalat" w:eastAsia="GHEA Grapalat" w:hAnsi="GHEA Grapalat" w:cs="Courier New"/>
                <w:sz w:val="20"/>
                <w:szCs w:val="20"/>
                <w:lang w:val="hy-AM"/>
              </w:rPr>
            </w:pPr>
          </w:p>
        </w:tc>
        <w:tc>
          <w:tcPr>
            <w:tcW w:w="728" w:type="pct"/>
            <w:shd w:val="clear" w:color="auto" w:fill="auto"/>
          </w:tcPr>
          <w:p w:rsidR="00363268" w:rsidRPr="00A232C0" w:rsidRDefault="00415CBB" w:rsidP="00415CBB">
            <w:pPr>
              <w:pStyle w:val="Normal1"/>
              <w:rPr>
                <w:rFonts w:ascii="GHEA Grapalat" w:eastAsia="GHEA Grapalat" w:hAnsi="GHEA Grapalat" w:cs="GHEA Grapalat"/>
                <w:sz w:val="20"/>
                <w:szCs w:val="20"/>
                <w:highlight w:val="yellow"/>
              </w:rPr>
            </w:pPr>
            <w:r w:rsidRPr="00A232C0">
              <w:rPr>
                <w:rFonts w:ascii="GHEA Grapalat" w:eastAsia="GHEA Grapalat" w:hAnsi="GHEA Grapalat" w:cs="GHEA Grapalat"/>
                <w:sz w:val="20"/>
                <w:szCs w:val="20"/>
              </w:rPr>
              <w:t>ԿՄՕ, 48-րդ հոդված</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1183</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32009</w:t>
            </w:r>
          </w:p>
        </w:tc>
        <w:tc>
          <w:tcPr>
            <w:tcW w:w="935" w:type="pct"/>
            <w:shd w:val="clear" w:color="auto" w:fill="auto"/>
          </w:tcPr>
          <w:p w:rsidR="00363268" w:rsidRPr="00A232C0" w:rsidRDefault="00363268" w:rsidP="00404DF4">
            <w:pPr>
              <w:rPr>
                <w:rFonts w:ascii="GHEA Grapalat" w:hAnsi="GHEA Grapalat" w:cs="Arial"/>
                <w:bCs/>
                <w:sz w:val="20"/>
                <w:szCs w:val="20"/>
              </w:rPr>
            </w:pPr>
            <w:r w:rsidRPr="00A232C0">
              <w:rPr>
                <w:rFonts w:ascii="GHEA Grapalat" w:hAnsi="GHEA Grapalat" w:cs="Arial"/>
                <w:bCs/>
                <w:sz w:val="20"/>
                <w:szCs w:val="20"/>
              </w:rPr>
              <w:t>Հանրակրթական կրթություն իրականացնող ուսումնական հաստատությունների նոր մարզադահլիճների կառուցում</w:t>
            </w:r>
          </w:p>
          <w:p w:rsidR="00363268" w:rsidRPr="00A232C0" w:rsidRDefault="00363268" w:rsidP="00404DF4">
            <w:pPr>
              <w:pStyle w:val="Normal1"/>
              <w:rPr>
                <w:rFonts w:ascii="GHEA Grapalat" w:eastAsia="GHEA Grapalat" w:hAnsi="GHEA Grapalat" w:cs="GHEA Grapalat"/>
                <w:sz w:val="20"/>
                <w:szCs w:val="20"/>
              </w:rPr>
            </w:pP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p>
        </w:tc>
        <w:tc>
          <w:tcPr>
            <w:tcW w:w="921" w:type="pct"/>
            <w:shd w:val="clear" w:color="auto" w:fill="auto"/>
          </w:tcPr>
          <w:p w:rsidR="00363268" w:rsidRPr="00A232C0" w:rsidRDefault="00363268" w:rsidP="00EF2562">
            <w:pPr>
              <w:pStyle w:val="Normal1"/>
              <w:rPr>
                <w:rFonts w:ascii="GHEA Grapalat" w:eastAsia="GHEA Grapalat" w:hAnsi="GHEA Grapalat" w:cs="Courier New"/>
                <w:sz w:val="20"/>
                <w:szCs w:val="20"/>
              </w:rPr>
            </w:pPr>
          </w:p>
        </w:tc>
        <w:tc>
          <w:tcPr>
            <w:tcW w:w="728" w:type="pct"/>
            <w:shd w:val="clear" w:color="auto" w:fill="auto"/>
          </w:tcPr>
          <w:p w:rsidR="00363268" w:rsidRPr="00A232C0" w:rsidRDefault="00415CBB" w:rsidP="00415CBB">
            <w:pPr>
              <w:pStyle w:val="Normal1"/>
              <w:rPr>
                <w:rFonts w:ascii="GHEA Grapalat" w:eastAsia="GHEA Grapalat" w:hAnsi="GHEA Grapalat" w:cs="GHEA Grapalat"/>
                <w:sz w:val="20"/>
                <w:szCs w:val="20"/>
                <w:highlight w:val="yellow"/>
              </w:rPr>
            </w:pPr>
            <w:r w:rsidRPr="00A232C0">
              <w:rPr>
                <w:rFonts w:ascii="GHEA Grapalat" w:eastAsia="GHEA Grapalat" w:hAnsi="GHEA Grapalat" w:cs="GHEA Grapalat"/>
                <w:sz w:val="20"/>
                <w:szCs w:val="20"/>
              </w:rPr>
              <w:t>ԿՄՕ, 48-րդ հոդված</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1183</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32012</w:t>
            </w:r>
          </w:p>
        </w:tc>
        <w:tc>
          <w:tcPr>
            <w:tcW w:w="935" w:type="pct"/>
            <w:shd w:val="clear" w:color="auto" w:fill="auto"/>
          </w:tcPr>
          <w:p w:rsidR="00363268" w:rsidRPr="00A232C0" w:rsidRDefault="00363268" w:rsidP="00E960B6">
            <w:pPr>
              <w:rPr>
                <w:rFonts w:ascii="GHEA Grapalat" w:hAnsi="GHEA Grapalat" w:cs="Arial"/>
                <w:bCs/>
                <w:sz w:val="20"/>
                <w:szCs w:val="20"/>
              </w:rPr>
            </w:pPr>
            <w:r w:rsidRPr="00A232C0">
              <w:rPr>
                <w:rFonts w:ascii="GHEA Grapalat" w:hAnsi="GHEA Grapalat" w:cs="Arial"/>
                <w:bCs/>
                <w:sz w:val="20"/>
                <w:szCs w:val="20"/>
              </w:rPr>
              <w:t>Հանրակրթական դպրոցների գույքով և տեխնիկայով ապահովում</w:t>
            </w:r>
          </w:p>
          <w:p w:rsidR="00363268" w:rsidRPr="00A232C0" w:rsidRDefault="00363268" w:rsidP="00404DF4">
            <w:pPr>
              <w:pStyle w:val="Normal1"/>
              <w:rPr>
                <w:rFonts w:ascii="GHEA Grapalat" w:eastAsia="GHEA Grapalat" w:hAnsi="GHEA Grapalat" w:cs="GHEA Grapalat"/>
                <w:sz w:val="20"/>
                <w:szCs w:val="20"/>
              </w:rPr>
            </w:pPr>
          </w:p>
        </w:tc>
        <w:tc>
          <w:tcPr>
            <w:tcW w:w="1630" w:type="pct"/>
            <w:shd w:val="clear" w:color="auto" w:fill="auto"/>
          </w:tcPr>
          <w:p w:rsidR="00363268" w:rsidRDefault="00831801" w:rsidP="00EF2562">
            <w:pPr>
              <w:pStyle w:val="Normal1"/>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Ֆինանսավորում է հանրակրթական դպրոցներին գույքով և տեխնիկայով ապահովումը</w:t>
            </w:r>
          </w:p>
          <w:p w:rsidR="00831801" w:rsidRDefault="00831801" w:rsidP="00EF2562">
            <w:pPr>
              <w:pStyle w:val="Normal1"/>
              <w:rPr>
                <w:rFonts w:ascii="GHEA Grapalat" w:eastAsia="GHEA Grapalat" w:hAnsi="GHEA Grapalat" w:cs="GHEA Grapalat"/>
                <w:sz w:val="20"/>
                <w:szCs w:val="20"/>
                <w:lang w:val="hy-AM"/>
              </w:rPr>
            </w:pPr>
          </w:p>
          <w:p w:rsidR="00831801" w:rsidRPr="00831801" w:rsidRDefault="00831801" w:rsidP="00EF2562">
            <w:pPr>
              <w:pStyle w:val="Normal1"/>
              <w:rPr>
                <w:rFonts w:ascii="GHEA Grapalat" w:eastAsia="GHEA Grapalat" w:hAnsi="GHEA Grapalat" w:cs="GHEA Grapalat"/>
                <w:sz w:val="20"/>
                <w:szCs w:val="20"/>
                <w:lang w:val="hy-AM"/>
              </w:rPr>
            </w:pPr>
          </w:p>
        </w:tc>
        <w:tc>
          <w:tcPr>
            <w:tcW w:w="921" w:type="pct"/>
            <w:shd w:val="clear" w:color="auto" w:fill="auto"/>
          </w:tcPr>
          <w:p w:rsidR="00363268" w:rsidRPr="00A232C0" w:rsidRDefault="00363268" w:rsidP="00EF2562">
            <w:pPr>
              <w:pStyle w:val="Normal1"/>
              <w:rPr>
                <w:rFonts w:ascii="GHEA Grapalat" w:eastAsia="GHEA Grapalat" w:hAnsi="GHEA Grapalat" w:cs="Courier New"/>
                <w:sz w:val="20"/>
                <w:szCs w:val="20"/>
              </w:rPr>
            </w:pPr>
          </w:p>
        </w:tc>
        <w:tc>
          <w:tcPr>
            <w:tcW w:w="728" w:type="pct"/>
            <w:shd w:val="clear" w:color="auto" w:fill="auto"/>
          </w:tcPr>
          <w:p w:rsidR="00363268" w:rsidRPr="00A232C0" w:rsidRDefault="00415CBB" w:rsidP="00415CBB">
            <w:pPr>
              <w:pStyle w:val="Normal1"/>
              <w:rPr>
                <w:rFonts w:ascii="GHEA Grapalat" w:eastAsia="GHEA Grapalat" w:hAnsi="GHEA Grapalat" w:cs="GHEA Grapalat"/>
                <w:sz w:val="20"/>
                <w:szCs w:val="20"/>
                <w:highlight w:val="yellow"/>
              </w:rPr>
            </w:pPr>
            <w:r w:rsidRPr="00A232C0">
              <w:rPr>
                <w:rFonts w:ascii="GHEA Grapalat" w:eastAsia="GHEA Grapalat" w:hAnsi="GHEA Grapalat" w:cs="GHEA Grapalat"/>
                <w:sz w:val="20"/>
                <w:szCs w:val="20"/>
              </w:rPr>
              <w:t>ԿՄՕ, 48-րդ հոդված</w:t>
            </w:r>
          </w:p>
        </w:tc>
      </w:tr>
      <w:tr w:rsidR="00CF6FC6" w:rsidRPr="0023112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1193</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11002</w:t>
            </w:r>
          </w:p>
        </w:tc>
        <w:tc>
          <w:tcPr>
            <w:tcW w:w="935" w:type="pct"/>
            <w:shd w:val="clear" w:color="auto" w:fill="FFFFFF"/>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Աուտիզմ և զարգացման խանգարումներ ունեցող երեխաների բուժման, վերականգնման, կրթության և զբաղվածության ապահովման ծառայություններ</w:t>
            </w:r>
          </w:p>
        </w:tc>
        <w:tc>
          <w:tcPr>
            <w:tcW w:w="1630" w:type="pct"/>
            <w:shd w:val="clear" w:color="auto" w:fill="FFFFFF"/>
          </w:tcPr>
          <w:p w:rsidR="00831801" w:rsidRDefault="00831801" w:rsidP="00EF2562">
            <w:pPr>
              <w:pStyle w:val="Normal1"/>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Ֆինանսավորում է </w:t>
            </w:r>
          </w:p>
          <w:p w:rsidR="00831801" w:rsidRDefault="00831801" w:rsidP="00EF2562">
            <w:pPr>
              <w:pStyle w:val="Normal1"/>
              <w:rPr>
                <w:rFonts w:ascii="GHEA Grapalat" w:eastAsia="GHEA Grapalat" w:hAnsi="GHEA Grapalat" w:cs="GHEA Grapalat"/>
                <w:sz w:val="20"/>
                <w:szCs w:val="20"/>
                <w:lang w:val="hy-AM"/>
              </w:rPr>
            </w:pPr>
          </w:p>
          <w:p w:rsidR="00363268" w:rsidRPr="00831801" w:rsidRDefault="00363268" w:rsidP="00EF2562">
            <w:pPr>
              <w:pStyle w:val="Normal1"/>
              <w:rPr>
                <w:rFonts w:ascii="GHEA Grapalat" w:eastAsia="GHEA Grapalat" w:hAnsi="GHEA Grapalat" w:cs="GHEA Grapalat"/>
                <w:sz w:val="20"/>
                <w:szCs w:val="20"/>
                <w:lang w:val="hy-AM"/>
              </w:rPr>
            </w:pPr>
            <w:r w:rsidRPr="00831801">
              <w:rPr>
                <w:rFonts w:ascii="GHEA Grapalat" w:eastAsia="GHEA Grapalat" w:hAnsi="GHEA Grapalat" w:cs="GHEA Grapalat"/>
                <w:sz w:val="20"/>
                <w:szCs w:val="20"/>
                <w:lang w:val="hy-AM"/>
              </w:rPr>
              <w:t>Աուտիզմ և զարգացման խանգարումներ ունեցող երեխաների բուժման, վերականգնման, կրթության և զբաղվածության ապահովման ծառայություններ</w:t>
            </w:r>
            <w:r w:rsidR="00831801">
              <w:rPr>
                <w:rFonts w:ascii="GHEA Grapalat" w:eastAsia="GHEA Grapalat" w:hAnsi="GHEA Grapalat" w:cs="GHEA Grapalat"/>
                <w:sz w:val="20"/>
                <w:szCs w:val="20"/>
                <w:lang w:val="hy-AM"/>
              </w:rPr>
              <w:t>ը</w:t>
            </w:r>
          </w:p>
        </w:tc>
        <w:tc>
          <w:tcPr>
            <w:tcW w:w="921" w:type="pct"/>
            <w:shd w:val="clear" w:color="auto" w:fill="auto"/>
          </w:tcPr>
          <w:p w:rsidR="00363268" w:rsidRPr="00831801" w:rsidRDefault="00363268" w:rsidP="00EF2562">
            <w:pPr>
              <w:pStyle w:val="Normal1"/>
              <w:rPr>
                <w:rFonts w:ascii="GHEA Grapalat" w:eastAsia="GHEA Grapalat" w:hAnsi="GHEA Grapalat" w:cs="GHEA Grapalat"/>
                <w:sz w:val="20"/>
                <w:szCs w:val="20"/>
                <w:lang w:val="hy-AM"/>
              </w:rPr>
            </w:pPr>
            <w:r w:rsidRPr="00831801">
              <w:rPr>
                <w:rFonts w:ascii="Courier New" w:eastAsia="GHEA Grapalat" w:hAnsi="Courier New" w:cs="Courier New"/>
                <w:sz w:val="20"/>
                <w:szCs w:val="20"/>
                <w:lang w:val="hy-AM"/>
              </w:rPr>
              <w:t> </w:t>
            </w:r>
          </w:p>
        </w:tc>
        <w:tc>
          <w:tcPr>
            <w:tcW w:w="728" w:type="pct"/>
            <w:shd w:val="clear" w:color="auto" w:fill="auto"/>
          </w:tcPr>
          <w:p w:rsidR="00363268" w:rsidRPr="00231120" w:rsidRDefault="00363268" w:rsidP="00EF2562">
            <w:pPr>
              <w:pStyle w:val="Normal1"/>
              <w:rPr>
                <w:rFonts w:ascii="GHEA Grapalat" w:eastAsia="GHEA Grapalat" w:hAnsi="GHEA Grapalat" w:cs="GHEA Grapalat"/>
                <w:sz w:val="20"/>
                <w:szCs w:val="20"/>
                <w:lang w:val="hy-AM"/>
              </w:rPr>
            </w:pPr>
            <w:r w:rsidRPr="00231120">
              <w:rPr>
                <w:rFonts w:ascii="GHEA Grapalat" w:eastAsia="GHEA Grapalat" w:hAnsi="GHEA Grapalat" w:cs="GHEA Grapalat"/>
                <w:sz w:val="20"/>
                <w:szCs w:val="20"/>
                <w:lang w:val="hy-AM"/>
              </w:rPr>
              <w:t>ԿՄՕ, 6-րդ հոդվածի 6-րդ մաս</w:t>
            </w:r>
          </w:p>
        </w:tc>
      </w:tr>
      <w:tr w:rsidR="00363268" w:rsidRPr="00231120" w:rsidTr="00EF2562">
        <w:tc>
          <w:tcPr>
            <w:tcW w:w="5000" w:type="pct"/>
            <w:gridSpan w:val="6"/>
            <w:shd w:val="clear" w:color="auto" w:fill="D9D9D9"/>
            <w:vAlign w:val="center"/>
          </w:tcPr>
          <w:p w:rsidR="00363268" w:rsidRPr="00231120" w:rsidRDefault="00363268" w:rsidP="00EF2562">
            <w:pPr>
              <w:pStyle w:val="Normal1"/>
              <w:ind w:firstLine="440"/>
              <w:rPr>
                <w:rFonts w:ascii="GHEA Grapalat" w:eastAsia="GHEA Grapalat" w:hAnsi="GHEA Grapalat" w:cs="GHEA Grapalat"/>
                <w:sz w:val="20"/>
                <w:szCs w:val="20"/>
                <w:highlight w:val="yellow"/>
                <w:lang w:val="hy-AM"/>
              </w:rPr>
            </w:pPr>
            <w:r w:rsidRPr="00231120">
              <w:rPr>
                <w:rFonts w:ascii="GHEA Grapalat" w:eastAsia="GHEA Grapalat" w:hAnsi="GHEA Grapalat" w:cs="GHEA Grapalat"/>
                <w:sz w:val="20"/>
                <w:szCs w:val="20"/>
                <w:lang w:val="hy-AM"/>
              </w:rPr>
              <w:t>Շարունակական բնույթի հայեցողական ծախսերին չդասվող միջոցառումներ, այդ թվում՝</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1111</w:t>
            </w:r>
          </w:p>
        </w:tc>
        <w:tc>
          <w:tcPr>
            <w:tcW w:w="450" w:type="pct"/>
            <w:shd w:val="clear" w:color="auto" w:fill="auto"/>
          </w:tcPr>
          <w:p w:rsidR="00363268" w:rsidRPr="00A232C0" w:rsidRDefault="00363268" w:rsidP="000D3575">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32003</w:t>
            </w:r>
          </w:p>
        </w:tc>
        <w:tc>
          <w:tcPr>
            <w:tcW w:w="935" w:type="pct"/>
            <w:shd w:val="clear" w:color="auto" w:fill="FFFFFF"/>
          </w:tcPr>
          <w:p w:rsidR="00363268" w:rsidRPr="00A232C0" w:rsidRDefault="00363268" w:rsidP="00831801">
            <w:pPr>
              <w:rPr>
                <w:rFonts w:ascii="GHEA Grapalat" w:hAnsi="GHEA Grapalat" w:cs="Arial"/>
                <w:bCs/>
                <w:sz w:val="20"/>
                <w:szCs w:val="20"/>
              </w:rPr>
            </w:pPr>
            <w:r w:rsidRPr="00A232C0">
              <w:rPr>
                <w:rFonts w:ascii="GHEA Grapalat" w:hAnsi="GHEA Grapalat" w:cs="Arial"/>
                <w:bCs/>
                <w:sz w:val="20"/>
                <w:szCs w:val="20"/>
              </w:rPr>
              <w:t xml:space="preserve">Բարձրագույն ուսումնական հաստատություններին և </w:t>
            </w:r>
            <w:r w:rsidR="00831801">
              <w:rPr>
                <w:rFonts w:ascii="GHEA Grapalat" w:hAnsi="GHEA Grapalat" w:cs="Arial"/>
                <w:bCs/>
                <w:sz w:val="20"/>
                <w:szCs w:val="20"/>
              </w:rPr>
              <w:t>«</w:t>
            </w:r>
            <w:r w:rsidRPr="00A232C0">
              <w:rPr>
                <w:rFonts w:ascii="GHEA Grapalat" w:hAnsi="GHEA Grapalat" w:cs="Arial"/>
                <w:bCs/>
                <w:sz w:val="20"/>
                <w:szCs w:val="20"/>
              </w:rPr>
              <w:t>Զեյթուն</w:t>
            </w:r>
            <w:r w:rsidR="00831801">
              <w:rPr>
                <w:rFonts w:ascii="GHEA Grapalat" w:hAnsi="GHEA Grapalat" w:cs="Arial"/>
                <w:bCs/>
                <w:sz w:val="20"/>
                <w:szCs w:val="20"/>
              </w:rPr>
              <w:t>»</w:t>
            </w:r>
            <w:r w:rsidRPr="00A232C0">
              <w:rPr>
                <w:rFonts w:ascii="GHEA Grapalat" w:hAnsi="GHEA Grapalat" w:cs="Arial"/>
                <w:bCs/>
                <w:sz w:val="20"/>
                <w:szCs w:val="20"/>
              </w:rPr>
              <w:t xml:space="preserve"> ուսանողական ավան</w:t>
            </w:r>
            <w:r w:rsidR="00831801">
              <w:rPr>
                <w:rFonts w:ascii="GHEA Grapalat" w:hAnsi="GHEA Grapalat" w:cs="Arial"/>
                <w:bCs/>
                <w:sz w:val="20"/>
                <w:szCs w:val="20"/>
              </w:rPr>
              <w:t>»</w:t>
            </w:r>
            <w:r w:rsidRPr="00A232C0">
              <w:rPr>
                <w:rFonts w:ascii="GHEA Grapalat" w:hAnsi="GHEA Grapalat" w:cs="Arial"/>
                <w:bCs/>
                <w:sz w:val="20"/>
                <w:szCs w:val="20"/>
              </w:rPr>
              <w:t xml:space="preserve"> հիմնադրամի նյութատեխնիկական բազայի համալրում և գույքով ապահովում</w:t>
            </w:r>
          </w:p>
        </w:tc>
        <w:tc>
          <w:tcPr>
            <w:tcW w:w="1630" w:type="pct"/>
            <w:shd w:val="clear" w:color="auto" w:fill="auto"/>
          </w:tcPr>
          <w:p w:rsidR="00831801" w:rsidRDefault="00831801" w:rsidP="000642D9">
            <w:pPr>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Ֆինանսավորում է </w:t>
            </w:r>
          </w:p>
          <w:p w:rsidR="00363268" w:rsidRPr="00831801" w:rsidRDefault="00831801" w:rsidP="000642D9">
            <w:pPr>
              <w:rPr>
                <w:rFonts w:ascii="GHEA Grapalat" w:hAnsi="GHEA Grapalat"/>
                <w:sz w:val="20"/>
                <w:szCs w:val="20"/>
                <w:lang w:val="hy-AM"/>
              </w:rPr>
            </w:pPr>
            <w:r>
              <w:rPr>
                <w:rFonts w:ascii="GHEA Grapalat" w:hAnsi="GHEA Grapalat" w:cs="Arial"/>
                <w:bCs/>
                <w:sz w:val="20"/>
                <w:szCs w:val="20"/>
                <w:lang w:val="hy-AM"/>
              </w:rPr>
              <w:t>բ</w:t>
            </w:r>
            <w:r w:rsidRPr="00831801">
              <w:rPr>
                <w:rFonts w:ascii="GHEA Grapalat" w:hAnsi="GHEA Grapalat" w:cs="Arial"/>
                <w:bCs/>
                <w:sz w:val="20"/>
                <w:szCs w:val="20"/>
                <w:lang w:val="hy-AM"/>
              </w:rPr>
              <w:t>արձրագույն ուսումնական հաստատություններին և «Զեյթուն» ուսանողական ավան» հիմնադրամի նյութատեխնիկական բազայի համալրում և գույքով ապահովում</w:t>
            </w:r>
            <w:r>
              <w:rPr>
                <w:rFonts w:ascii="GHEA Grapalat" w:hAnsi="GHEA Grapalat"/>
                <w:sz w:val="20"/>
                <w:szCs w:val="20"/>
                <w:lang w:val="hy-AM"/>
              </w:rPr>
              <w:t>ը</w:t>
            </w:r>
          </w:p>
        </w:tc>
        <w:tc>
          <w:tcPr>
            <w:tcW w:w="921" w:type="pct"/>
            <w:shd w:val="clear" w:color="auto" w:fill="auto"/>
          </w:tcPr>
          <w:p w:rsidR="00363268" w:rsidRPr="00831801" w:rsidRDefault="00363268" w:rsidP="00EF2562">
            <w:pPr>
              <w:pStyle w:val="Normal1"/>
              <w:rPr>
                <w:rFonts w:ascii="GHEA Grapalat" w:eastAsia="GHEA Grapalat" w:hAnsi="GHEA Grapalat" w:cs="GHEA Grapalat"/>
                <w:sz w:val="20"/>
                <w:szCs w:val="20"/>
                <w:lang w:val="hy-AM"/>
              </w:rPr>
            </w:pPr>
          </w:p>
        </w:tc>
        <w:tc>
          <w:tcPr>
            <w:tcW w:w="728" w:type="pct"/>
            <w:shd w:val="clear" w:color="auto" w:fill="auto"/>
          </w:tcPr>
          <w:p w:rsidR="00363268" w:rsidRPr="00A232C0" w:rsidRDefault="001B0F9A" w:rsidP="000642D9">
            <w:pPr>
              <w:tabs>
                <w:tab w:val="left" w:pos="567"/>
              </w:tabs>
              <w:autoSpaceDE w:val="0"/>
              <w:autoSpaceDN w:val="0"/>
              <w:adjustRightInd w:val="0"/>
              <w:rPr>
                <w:rFonts w:ascii="GHEA Grapalat" w:hAnsi="GHEA Grapalat" w:cs="Sylfaen"/>
                <w:sz w:val="20"/>
                <w:szCs w:val="20"/>
              </w:rPr>
            </w:pPr>
            <w:r w:rsidRPr="00A232C0">
              <w:rPr>
                <w:rFonts w:ascii="GHEA Grapalat" w:hAnsi="GHEA Grapalat" w:cs="Sylfaen"/>
                <w:sz w:val="20"/>
                <w:szCs w:val="20"/>
              </w:rPr>
              <w:t>ԿՄՕ, 23-րդ հոդված</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11013</w:t>
            </w:r>
          </w:p>
        </w:tc>
        <w:tc>
          <w:tcPr>
            <w:tcW w:w="935" w:type="pct"/>
            <w:shd w:val="clear" w:color="auto" w:fill="FFFFFF"/>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Նախադպրոցական կրթություն</w:t>
            </w:r>
          </w:p>
        </w:tc>
        <w:tc>
          <w:tcPr>
            <w:tcW w:w="1630" w:type="pct"/>
            <w:shd w:val="clear" w:color="auto" w:fill="auto"/>
          </w:tcPr>
          <w:p w:rsidR="00363268" w:rsidRPr="00A232C0" w:rsidRDefault="00831801" w:rsidP="00EF2562">
            <w:pPr>
              <w:pStyle w:val="Normal1"/>
              <w:rPr>
                <w:rFonts w:ascii="GHEA Grapalat" w:eastAsia="GHEA Grapalat" w:hAnsi="GHEA Grapalat" w:cs="GHEA Grapalat"/>
                <w:sz w:val="20"/>
                <w:szCs w:val="20"/>
              </w:rPr>
            </w:pPr>
            <w:r>
              <w:rPr>
                <w:rFonts w:ascii="GHEA Grapalat" w:eastAsia="GHEA Grapalat" w:hAnsi="GHEA Grapalat" w:cs="GHEA Grapalat"/>
                <w:sz w:val="20"/>
                <w:szCs w:val="20"/>
                <w:lang w:val="hy-AM"/>
              </w:rPr>
              <w:t xml:space="preserve">Ֆինանասավորում է  հանրակրթական դպրոցներում </w:t>
            </w:r>
            <w:r w:rsidR="00363268" w:rsidRPr="00A232C0">
              <w:rPr>
                <w:rFonts w:ascii="GHEA Grapalat" w:eastAsia="GHEA Grapalat" w:hAnsi="GHEA Grapalat" w:cs="GHEA Grapalat"/>
                <w:sz w:val="20"/>
                <w:szCs w:val="20"/>
              </w:rPr>
              <w:t>5 տարեկան երեխաների դպրոցին նախապատրաստման կրթական ծառայություններ</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p>
        </w:tc>
        <w:tc>
          <w:tcPr>
            <w:tcW w:w="728" w:type="pct"/>
            <w:shd w:val="clear" w:color="auto" w:fill="auto"/>
          </w:tcPr>
          <w:p w:rsidR="00363268" w:rsidRPr="00A232C0" w:rsidRDefault="00363268" w:rsidP="000B2D6C">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«Նախադպրոցական կրթության մասին» ՀՀ օրենք </w:t>
            </w:r>
            <w:r w:rsidRPr="00A232C0">
              <w:rPr>
                <w:rFonts w:ascii="GHEA Grapalat" w:eastAsiaTheme="minorEastAsia" w:hAnsi="GHEA Grapalat" w:cstheme="minorBidi"/>
                <w:sz w:val="20"/>
                <w:szCs w:val="20"/>
                <w:lang w:val="hy-AM" w:eastAsia="ru-RU"/>
              </w:rPr>
              <w:t>, 4-րդ հոդված</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11015</w:t>
            </w:r>
          </w:p>
        </w:tc>
        <w:tc>
          <w:tcPr>
            <w:tcW w:w="935" w:type="pct"/>
            <w:shd w:val="clear" w:color="auto" w:fill="FFFFFF"/>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Դպրոցականների օլիմպիադաների անցկացում</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Կազմակերպվում են դպրոցականների հանրապետական </w:t>
            </w:r>
            <w:r w:rsidRPr="00A232C0">
              <w:rPr>
                <w:rFonts w:ascii="GHEA Grapalat" w:eastAsia="GHEA Grapalat" w:hAnsi="GHEA Grapalat" w:cs="GHEA Grapalat"/>
                <w:sz w:val="20"/>
                <w:szCs w:val="20"/>
              </w:rPr>
              <w:lastRenderedPageBreak/>
              <w:t>օլիմպիադաներ հանրակրթական մի շարք առարկաների գծով, միջազգային օլիմպիադաներին հայ պատվիրակների մասնակցության ապահովում</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lastRenderedPageBreak/>
              <w:t> </w:t>
            </w:r>
          </w:p>
        </w:tc>
        <w:tc>
          <w:tcPr>
            <w:tcW w:w="728"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«Հանրակրթության մասին» ՀՀ օրենքի 30 </w:t>
            </w:r>
            <w:r w:rsidRPr="00A232C0">
              <w:rPr>
                <w:rFonts w:ascii="GHEA Grapalat" w:eastAsia="GHEA Grapalat" w:hAnsi="GHEA Grapalat" w:cs="GHEA Grapalat"/>
                <w:sz w:val="20"/>
                <w:szCs w:val="20"/>
              </w:rPr>
              <w:lastRenderedPageBreak/>
              <w:t>և 35-րդ հոդվածներ</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1146</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11018</w:t>
            </w:r>
          </w:p>
        </w:tc>
        <w:tc>
          <w:tcPr>
            <w:tcW w:w="935" w:type="pct"/>
            <w:shd w:val="clear" w:color="auto" w:fill="FFFFFF"/>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Դպրոցներում STEM  կրթության և ռոբոտատեխնիկայի զարգացման իրականացում</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Հանրակրթական դպրոցներում ինժեներական և ռոբոտաշինության խմբակավարների գործունեության ապահովում:</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vAlign w:val="bottom"/>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ՀՀ կառ. 08.02.2019թ. N 65-Ա որոշմամբ հաստատված ՀՀ կառավարության ծրագրի  </w:t>
            </w:r>
          </w:p>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 «4.4 ԿՐԹՈՒԹՅՈՒՆ ԵՎ ԳԻՏՈՒԹՅՈՒՆ»  բաժնի Հանրակրթության ոլորտի 6-րդ կետ </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11019</w:t>
            </w:r>
          </w:p>
        </w:tc>
        <w:tc>
          <w:tcPr>
            <w:tcW w:w="935" w:type="pct"/>
            <w:shd w:val="clear" w:color="auto" w:fill="FFFFFF"/>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«Ազգային երգ ու պար»առարկայի ներդրում հանրակրթական ուսումնական հաստատություններում</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Վերապատրաստման դասընթացների կազմակերպում ուսուցիչների համար:</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vAlign w:val="bottom"/>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Փոխըմբռնման հուշագիր Կրթության և գիտության նախարարության և «Ազգային երգ ու պարի ակադեմիա» կրթամշակութային հիմնադրամի միջև 08.07.2016 թվական</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12009</w:t>
            </w:r>
          </w:p>
        </w:tc>
        <w:tc>
          <w:tcPr>
            <w:tcW w:w="935" w:type="pct"/>
            <w:shd w:val="clear" w:color="auto" w:fill="FFFFFF"/>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Հանրակրթական դպրոցների աշակերտներին անվանական կրթաթոշակի տրամադրում</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Հատկացվելու  են կրթաթոշակներ հանրապետական հաղթողներին  և միջազգային օլիմպիադաների մասնակիցներին:</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ՀԿՕ 23-րդ հոդված, ՀՀ ԿԳՄՍ նախարարի </w:t>
            </w:r>
            <w:r w:rsidRPr="00A232C0">
              <w:rPr>
                <w:rFonts w:ascii="Courier New" w:eastAsia="GHEA Grapalat" w:hAnsi="Courier New" w:cs="Courier New"/>
                <w:sz w:val="20"/>
                <w:szCs w:val="20"/>
                <w:highlight w:val="white"/>
              </w:rPr>
              <w:t> </w:t>
            </w:r>
            <w:r w:rsidRPr="00A232C0">
              <w:rPr>
                <w:rFonts w:ascii="GHEA Grapalat" w:eastAsia="GHEA Grapalat" w:hAnsi="GHEA Grapalat" w:cs="GHEA Grapalat"/>
                <w:sz w:val="20"/>
                <w:szCs w:val="20"/>
                <w:highlight w:val="white"/>
              </w:rPr>
              <w:t>03.09.2019թ . N 605-Ա/2  հրաման</w:t>
            </w:r>
          </w:p>
        </w:tc>
      </w:tr>
      <w:tr w:rsidR="00CF6FC6" w:rsidRPr="00A232C0" w:rsidTr="00F54A79">
        <w:trPr>
          <w:trHeight w:val="149"/>
        </w:trPr>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1146</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12010</w:t>
            </w:r>
          </w:p>
        </w:tc>
        <w:tc>
          <w:tcPr>
            <w:tcW w:w="935" w:type="pct"/>
            <w:shd w:val="clear" w:color="auto" w:fill="FFFFFF"/>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"Մոդուլային" տիպի մանկապարտեզների շենքային ապահովում</w:t>
            </w:r>
          </w:p>
        </w:tc>
        <w:tc>
          <w:tcPr>
            <w:tcW w:w="1630" w:type="pct"/>
            <w:shd w:val="clear" w:color="auto" w:fill="auto"/>
          </w:tcPr>
          <w:p w:rsidR="00363268" w:rsidRPr="00A232C0" w:rsidRDefault="00BD68A7"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Աջակցում է մոդուլային տիպի մարնկապարտեզենրի կառուցմանը</w:t>
            </w:r>
          </w:p>
        </w:tc>
        <w:tc>
          <w:tcPr>
            <w:tcW w:w="921" w:type="pct"/>
            <w:shd w:val="clear" w:color="auto" w:fill="auto"/>
          </w:tcPr>
          <w:p w:rsidR="00363268" w:rsidRPr="00A232C0" w:rsidRDefault="00363268" w:rsidP="00EF2562">
            <w:pPr>
              <w:pStyle w:val="Normal1"/>
              <w:rPr>
                <w:rFonts w:ascii="GHEA Grapalat" w:eastAsia="GHEA Grapalat" w:hAnsi="GHEA Grapalat" w:cs="Courier New"/>
                <w:sz w:val="20"/>
                <w:szCs w:val="20"/>
              </w:rPr>
            </w:pPr>
          </w:p>
        </w:tc>
        <w:tc>
          <w:tcPr>
            <w:tcW w:w="728" w:type="pct"/>
            <w:shd w:val="clear" w:color="auto" w:fill="auto"/>
          </w:tcPr>
          <w:p w:rsidR="00A37686" w:rsidRPr="00A232C0" w:rsidRDefault="00A37686" w:rsidP="00A37686">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ՀԿՈ, 08.02.2019թ. N 65-Ա որոշում; </w:t>
            </w:r>
          </w:p>
          <w:p w:rsidR="00A37686" w:rsidRPr="00A232C0" w:rsidRDefault="00A37686" w:rsidP="00A37686">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ՀՀ կառավարության ծրագրի  </w:t>
            </w:r>
          </w:p>
          <w:p w:rsidR="00363268" w:rsidRPr="00A232C0" w:rsidRDefault="00A37686" w:rsidP="00BD68A7">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 «4.4 ԿՐԹՈՒԹՅՈՒՆ ԵՎ ԳԻՏՈՒԹՅՈՒՆ</w:t>
            </w:r>
            <w:r w:rsidRPr="00A232C0">
              <w:rPr>
                <w:rFonts w:ascii="GHEA Grapalat" w:eastAsia="GHEA Grapalat" w:hAnsi="GHEA Grapalat" w:cs="GHEA Grapalat"/>
                <w:sz w:val="20"/>
                <w:szCs w:val="20"/>
              </w:rPr>
              <w:lastRenderedPageBreak/>
              <w:t>»  բաժնի հանրակրթության ոլորտ</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1146</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31001</w:t>
            </w:r>
          </w:p>
        </w:tc>
        <w:tc>
          <w:tcPr>
            <w:tcW w:w="935" w:type="pct"/>
            <w:shd w:val="clear" w:color="auto" w:fill="FFFFFF"/>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«Ուսուցչի օրվա» առթիվ  հանրակրթական ուսումնական հաստատությունների մանկավարժներին պարգևատրում</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«Ուսուցչի օրվա» առթիվ  հանրակրթական ուսումնական հաստատությունների մանկավարժներին պարգևատրում</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p>
        </w:tc>
        <w:tc>
          <w:tcPr>
            <w:tcW w:w="728"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ՀԿՕ 27-րդ հոդվածի 3-րդ մաս</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1148</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11002</w:t>
            </w:r>
          </w:p>
        </w:tc>
        <w:tc>
          <w:tcPr>
            <w:tcW w:w="935" w:type="pct"/>
            <w:shd w:val="clear" w:color="auto" w:fill="FFFFFF"/>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ԱՊՀ երկրների առաջնությունների անցկացում</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Արտադպրոցական դաստիարակության ծրագրերում ընդգրկված 6-18 տարեկան երեխաներ</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p>
        </w:tc>
        <w:tc>
          <w:tcPr>
            <w:tcW w:w="728"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ՖԿՍՄՕ  9.1 հոդվածի    3-րդ մասի դ) ենթակետ</w:t>
            </w:r>
          </w:p>
        </w:tc>
      </w:tr>
      <w:tr w:rsidR="00CF6FC6" w:rsidRPr="00231120" w:rsidTr="00F54A79">
        <w:tc>
          <w:tcPr>
            <w:tcW w:w="338" w:type="pct"/>
            <w:shd w:val="clear" w:color="auto" w:fill="auto"/>
          </w:tcPr>
          <w:p w:rsidR="00363268" w:rsidRPr="00A232C0" w:rsidRDefault="00363268" w:rsidP="005F5E64">
            <w:pPr>
              <w:pStyle w:val="Normal1"/>
              <w:jc w:val="center"/>
              <w:rPr>
                <w:rFonts w:ascii="GHEA Grapalat" w:eastAsia="GHEA Grapalat" w:hAnsi="GHEA Grapalat" w:cs="GHEA Grapalat"/>
                <w:sz w:val="20"/>
                <w:szCs w:val="20"/>
                <w:lang w:val="hy-AM"/>
              </w:rPr>
            </w:pPr>
            <w:r w:rsidRPr="00A232C0">
              <w:rPr>
                <w:rFonts w:ascii="GHEA Grapalat" w:eastAsia="GHEA Grapalat" w:hAnsi="GHEA Grapalat" w:cs="GHEA Grapalat"/>
                <w:sz w:val="20"/>
                <w:szCs w:val="20"/>
                <w:lang w:val="hy-AM"/>
              </w:rPr>
              <w:t>1148</w:t>
            </w:r>
          </w:p>
        </w:tc>
        <w:tc>
          <w:tcPr>
            <w:tcW w:w="450" w:type="pct"/>
            <w:shd w:val="clear" w:color="auto" w:fill="auto"/>
          </w:tcPr>
          <w:p w:rsidR="00363268" w:rsidRPr="00A232C0" w:rsidRDefault="00363268" w:rsidP="005F5E64">
            <w:pPr>
              <w:pStyle w:val="Normal1"/>
              <w:jc w:val="center"/>
              <w:rPr>
                <w:rFonts w:ascii="GHEA Grapalat" w:eastAsia="GHEA Grapalat" w:hAnsi="GHEA Grapalat" w:cs="GHEA Grapalat"/>
                <w:sz w:val="20"/>
                <w:szCs w:val="20"/>
                <w:lang w:val="hy-AM"/>
              </w:rPr>
            </w:pPr>
            <w:r w:rsidRPr="00A232C0">
              <w:rPr>
                <w:rFonts w:ascii="GHEA Grapalat" w:eastAsia="GHEA Grapalat" w:hAnsi="GHEA Grapalat" w:cs="GHEA Grapalat"/>
                <w:sz w:val="20"/>
                <w:szCs w:val="20"/>
                <w:lang w:val="hy-AM"/>
              </w:rPr>
              <w:t>11005</w:t>
            </w:r>
          </w:p>
        </w:tc>
        <w:tc>
          <w:tcPr>
            <w:tcW w:w="935" w:type="pct"/>
            <w:shd w:val="clear" w:color="auto" w:fill="FFFFFF"/>
          </w:tcPr>
          <w:p w:rsidR="00363268" w:rsidRPr="00A232C0" w:rsidRDefault="00363268" w:rsidP="005F5E64">
            <w:pPr>
              <w:rPr>
                <w:rFonts w:ascii="GHEA Grapalat" w:hAnsi="GHEA Grapalat" w:cs="Arial"/>
                <w:bCs/>
                <w:sz w:val="20"/>
                <w:szCs w:val="20"/>
                <w:lang w:val="hy-AM"/>
              </w:rPr>
            </w:pPr>
            <w:r w:rsidRPr="00A232C0">
              <w:rPr>
                <w:rFonts w:ascii="GHEA Grapalat" w:hAnsi="GHEA Grapalat" w:cs="Arial"/>
                <w:bCs/>
                <w:sz w:val="20"/>
                <w:szCs w:val="20"/>
                <w:lang w:val="hy-AM"/>
              </w:rPr>
              <w:t>Դպրոցականների  ամառային հանգստի կազմակերպում և տրանսպորտային ծախսերի փոխհատուցում</w:t>
            </w:r>
          </w:p>
          <w:p w:rsidR="00363268" w:rsidRPr="00A232C0" w:rsidRDefault="00363268" w:rsidP="005F5E64">
            <w:pPr>
              <w:pStyle w:val="Normal1"/>
              <w:rPr>
                <w:rFonts w:ascii="GHEA Grapalat" w:eastAsia="GHEA Grapalat" w:hAnsi="GHEA Grapalat" w:cs="GHEA Grapalat"/>
                <w:sz w:val="20"/>
                <w:szCs w:val="20"/>
                <w:lang w:val="hy-AM"/>
              </w:rPr>
            </w:pPr>
          </w:p>
        </w:tc>
        <w:tc>
          <w:tcPr>
            <w:tcW w:w="1630" w:type="pct"/>
            <w:shd w:val="clear" w:color="auto" w:fill="auto"/>
          </w:tcPr>
          <w:p w:rsidR="00363268" w:rsidRPr="006B2058" w:rsidRDefault="00363268" w:rsidP="005F5E64">
            <w:pPr>
              <w:pStyle w:val="Normal1"/>
              <w:rPr>
                <w:rFonts w:ascii="GHEA Grapalat" w:eastAsia="GHEA Grapalat" w:hAnsi="GHEA Grapalat" w:cs="GHEA Grapalat"/>
                <w:sz w:val="20"/>
                <w:szCs w:val="20"/>
                <w:lang w:val="hy-AM"/>
              </w:rPr>
            </w:pPr>
            <w:r w:rsidRPr="006B2058">
              <w:rPr>
                <w:rFonts w:ascii="GHEA Grapalat" w:eastAsia="GHEA Grapalat" w:hAnsi="GHEA Grapalat" w:cs="GHEA Grapalat"/>
                <w:sz w:val="20"/>
                <w:szCs w:val="20"/>
                <w:lang w:val="hy-AM"/>
              </w:rPr>
              <w:t>Ֆինանսավորւմ է խոցելի խմբերի դպրոցականների ամառային հանգստի կազմակերպումը և մարզերից տեղափոխումը</w:t>
            </w:r>
          </w:p>
        </w:tc>
        <w:tc>
          <w:tcPr>
            <w:tcW w:w="921" w:type="pct"/>
            <w:shd w:val="clear" w:color="auto" w:fill="auto"/>
          </w:tcPr>
          <w:p w:rsidR="00363268" w:rsidRPr="00A232C0" w:rsidRDefault="00363268" w:rsidP="005F5E64">
            <w:pPr>
              <w:pStyle w:val="Normal1"/>
              <w:rPr>
                <w:rFonts w:ascii="GHEA Grapalat" w:eastAsia="GHEA Grapalat" w:hAnsi="GHEA Grapalat" w:cs="Courier New"/>
                <w:sz w:val="20"/>
                <w:szCs w:val="20"/>
                <w:lang w:val="hy-AM"/>
              </w:rPr>
            </w:pPr>
          </w:p>
        </w:tc>
        <w:tc>
          <w:tcPr>
            <w:tcW w:w="728" w:type="pct"/>
            <w:shd w:val="clear" w:color="auto" w:fill="auto"/>
          </w:tcPr>
          <w:p w:rsidR="00363268" w:rsidRPr="00A232C0" w:rsidRDefault="00363268" w:rsidP="005F5E64">
            <w:pPr>
              <w:pStyle w:val="Normal1"/>
              <w:rPr>
                <w:rFonts w:ascii="GHEA Grapalat" w:eastAsia="GHEA Grapalat" w:hAnsi="GHEA Grapalat" w:cs="GHEA Grapalat"/>
                <w:sz w:val="20"/>
                <w:szCs w:val="20"/>
                <w:lang w:val="hy-AM"/>
              </w:rPr>
            </w:pPr>
            <w:r w:rsidRPr="00A232C0">
              <w:rPr>
                <w:rFonts w:ascii="GHEA Grapalat" w:hAnsi="GHEA Grapalat" w:cs="Sylfaen"/>
                <w:sz w:val="20"/>
                <w:szCs w:val="20"/>
                <w:lang w:val="hy-AM"/>
              </w:rPr>
              <w:t>Երեխայի իրավունքների մասին» ՀՀ օրենքի 1-ին, 8-րդ և 20-րդ հոդվածներ</w:t>
            </w:r>
          </w:p>
        </w:tc>
      </w:tr>
      <w:tr w:rsidR="00CF6FC6" w:rsidRPr="00A232C0" w:rsidTr="00F54A79">
        <w:tc>
          <w:tcPr>
            <w:tcW w:w="338" w:type="pct"/>
            <w:tcBorders>
              <w:bottom w:val="single" w:sz="4" w:space="0" w:color="000000"/>
            </w:tcBorders>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1148</w:t>
            </w:r>
          </w:p>
        </w:tc>
        <w:tc>
          <w:tcPr>
            <w:tcW w:w="450" w:type="pct"/>
            <w:tcBorders>
              <w:bottom w:val="single" w:sz="4" w:space="0" w:color="000000"/>
            </w:tcBorders>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12001</w:t>
            </w:r>
          </w:p>
        </w:tc>
        <w:tc>
          <w:tcPr>
            <w:tcW w:w="935" w:type="pct"/>
            <w:tcBorders>
              <w:bottom w:val="single" w:sz="4" w:space="0" w:color="000000"/>
            </w:tcBorders>
            <w:shd w:val="clear" w:color="auto" w:fill="FFFFFF"/>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Ուսումնամարզական գործընթացի իրականացում մարզադպրոցներում</w:t>
            </w:r>
          </w:p>
        </w:tc>
        <w:tc>
          <w:tcPr>
            <w:tcW w:w="1630" w:type="pct"/>
            <w:tcBorders>
              <w:bottom w:val="single" w:sz="4" w:space="0" w:color="000000"/>
            </w:tcBorders>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Երևանի հանդբոլի մասնագիտացված և խաղային այլ մարզաձևերի մանկապատանեկան մարզադպրոց, Երևանի թենիսի և բադմինտոնի մանկապատանեկան մարզադպրոց ՀՈԱԿ-ներին տրանսֆերտի տրամադրում</w:t>
            </w:r>
          </w:p>
        </w:tc>
        <w:tc>
          <w:tcPr>
            <w:tcW w:w="921" w:type="pct"/>
            <w:tcBorders>
              <w:bottom w:val="single" w:sz="4" w:space="0" w:color="000000"/>
            </w:tcBorders>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tcBorders>
              <w:bottom w:val="single" w:sz="4" w:space="0" w:color="000000"/>
            </w:tcBorders>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ՖԿՍՄՕ 9.1-րդ հոդված</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1148</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11012</w:t>
            </w:r>
          </w:p>
        </w:tc>
        <w:tc>
          <w:tcPr>
            <w:tcW w:w="935"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Քո արվեստը դպրոցում</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Հանրակրթական ուսումնական հաստատություններում սովորող դպրոցականների համար իրականացնել  մշակութային կրթության բաղադրիչի լրացում:</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«Երեխայի իրավունքների մասին» ՀՀ օրենքի 1-ին,  8-րդ և 18-րդ հոդվածներ</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1148</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11013</w:t>
            </w:r>
          </w:p>
        </w:tc>
        <w:tc>
          <w:tcPr>
            <w:tcW w:w="935"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«Դասական երաժշտությունը «Դաս A»</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Ավագ դպրոցներում սովորող դպրոցականների համար իրականացնել երաժշտական ճաշակի և կրթության ձևավորում,շարունակ</w:t>
            </w:r>
            <w:r w:rsidRPr="00A232C0">
              <w:rPr>
                <w:rFonts w:ascii="GHEA Grapalat" w:eastAsia="GHEA Grapalat" w:hAnsi="GHEA Grapalat" w:cs="GHEA Grapalat"/>
                <w:sz w:val="20"/>
                <w:szCs w:val="20"/>
              </w:rPr>
              <w:lastRenderedPageBreak/>
              <w:t>անության ապահովում:</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lastRenderedPageBreak/>
              <w:t> </w:t>
            </w:r>
          </w:p>
        </w:tc>
        <w:tc>
          <w:tcPr>
            <w:tcW w:w="728"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«Երեխայի իրավունքների մասին» ՀՀ օրենքի 1-ին,  8-րդ և 18-րդ հոդվածներ</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1148</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11015</w:t>
            </w:r>
          </w:p>
        </w:tc>
        <w:tc>
          <w:tcPr>
            <w:tcW w:w="935"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Քո գիտությունը դպրոցում</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Դպրոցականների գիտական մտածողության զարգացում, հարգանքի ու ակնածանքի ձևավորում  դեպի գիտություն, գիտությունը որպես մեթոդաբանություն կիրառելու արվեստի զարգացում:</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ԳԳՄՕ  1-ին գլուխ</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1148</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11016</w:t>
            </w:r>
          </w:p>
        </w:tc>
        <w:tc>
          <w:tcPr>
            <w:tcW w:w="935"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ՀՀ հանրակրթական ծրագրեր իրականացնող ուսումնական հաստատությունների 11-րդ դասարանների աշակերտների ռազմամարզական ճամբարի կազմակերպում</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11-րդ դասարաններում սովորող դպրոցականների համար իրականացնել </w:t>
            </w:r>
            <w:r w:rsidRPr="00A232C0">
              <w:rPr>
                <w:rFonts w:ascii="GHEA Grapalat" w:eastAsia="GHEA Grapalat" w:hAnsi="GHEA Grapalat" w:cs="GHEA Grapalat"/>
                <w:sz w:val="20"/>
                <w:szCs w:val="20"/>
              </w:rPr>
              <w:br/>
              <w:t>ռազմամարզական ճամբարային հավաքներ, որոնք կնպաստեն սովորողների «Նախնական զինվորական պատրաստություն» առարկայից ստացած գիտելիքների ամրապնդմանը՝ գործնական ճանապարհով</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ԿՄՕ  16-րդ հոդվածի 3-րդ կետ, 18-րդ հոդվածի 2-րդ կետի  3-րդ ենթակետ, 20-րդ հոդված,  ՀՄՕ  30-րդ հոդվածի 1-ին կետի 25-րդ ենթակետ: </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1148</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32004</w:t>
            </w:r>
          </w:p>
        </w:tc>
        <w:tc>
          <w:tcPr>
            <w:tcW w:w="935" w:type="pct"/>
            <w:shd w:val="clear" w:color="auto" w:fill="auto"/>
          </w:tcPr>
          <w:p w:rsidR="00363268" w:rsidRPr="00A232C0" w:rsidRDefault="00363268" w:rsidP="008F74F1">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Մարզադպրոցների գույքային և տեխնիկական ապահովվածության բարելավում</w:t>
            </w:r>
          </w:p>
          <w:p w:rsidR="00363268" w:rsidRPr="00A232C0" w:rsidRDefault="00363268" w:rsidP="00EF2562">
            <w:pPr>
              <w:pStyle w:val="Normal1"/>
              <w:rPr>
                <w:rFonts w:ascii="GHEA Grapalat" w:eastAsia="GHEA Grapalat" w:hAnsi="GHEA Grapalat" w:cs="GHEA Grapalat"/>
                <w:sz w:val="20"/>
                <w:szCs w:val="20"/>
              </w:rPr>
            </w:pPr>
          </w:p>
        </w:tc>
        <w:tc>
          <w:tcPr>
            <w:tcW w:w="1630" w:type="pct"/>
            <w:shd w:val="clear" w:color="auto" w:fill="auto"/>
          </w:tcPr>
          <w:p w:rsidR="00363268" w:rsidRPr="00A232C0" w:rsidRDefault="00A37686"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Ֆինանսավորում է մարզարդպրոցների գույքի ձեռքբերումը</w:t>
            </w:r>
          </w:p>
        </w:tc>
        <w:tc>
          <w:tcPr>
            <w:tcW w:w="921" w:type="pct"/>
            <w:shd w:val="clear" w:color="auto" w:fill="auto"/>
          </w:tcPr>
          <w:p w:rsidR="00363268" w:rsidRPr="00A232C0" w:rsidRDefault="00363268" w:rsidP="00EF2562">
            <w:pPr>
              <w:pStyle w:val="Normal1"/>
              <w:rPr>
                <w:rFonts w:ascii="GHEA Grapalat" w:eastAsia="GHEA Grapalat" w:hAnsi="GHEA Grapalat" w:cs="Courier New"/>
                <w:sz w:val="20"/>
                <w:szCs w:val="20"/>
              </w:rPr>
            </w:pPr>
          </w:p>
        </w:tc>
        <w:tc>
          <w:tcPr>
            <w:tcW w:w="728"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ՖԿՍՄՕ, հոդված 4,6</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1183</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11001</w:t>
            </w:r>
          </w:p>
        </w:tc>
        <w:tc>
          <w:tcPr>
            <w:tcW w:w="935" w:type="pct"/>
            <w:shd w:val="clear" w:color="auto" w:fill="FFFFFF"/>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Դպրոցների համալիր անվտանգության ապահովում</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Դպրոցների կհատկացվեն դրամաշնորհներ  անվտանգության պլանների շրջանակում ծրագիր իրականացնելու նպատակով:</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FFFFFF"/>
          </w:tcPr>
          <w:p w:rsidR="00363268" w:rsidRPr="00A232C0" w:rsidRDefault="00363268" w:rsidP="00A37686">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w:t>
            </w:r>
            <w:r w:rsidR="00A37686" w:rsidRPr="00A232C0">
              <w:rPr>
                <w:rFonts w:ascii="GHEA Grapalat" w:eastAsia="GHEA Grapalat" w:hAnsi="GHEA Grapalat" w:cs="GHEA Grapalat"/>
                <w:sz w:val="20"/>
                <w:szCs w:val="20"/>
              </w:rPr>
              <w:t>ՄՕ</w:t>
            </w:r>
            <w:r w:rsidRPr="00A232C0">
              <w:rPr>
                <w:rFonts w:ascii="GHEA Grapalat" w:eastAsia="GHEA Grapalat" w:hAnsi="GHEA Grapalat" w:cs="GHEA Grapalat"/>
                <w:sz w:val="20"/>
                <w:szCs w:val="20"/>
              </w:rPr>
              <w:t xml:space="preserve">, </w:t>
            </w:r>
            <w:r w:rsidR="00A37686" w:rsidRPr="00A232C0">
              <w:rPr>
                <w:rFonts w:ascii="GHEA Grapalat" w:eastAsia="GHEA Grapalat" w:hAnsi="GHEA Grapalat" w:cs="GHEA Grapalat"/>
                <w:sz w:val="20"/>
                <w:szCs w:val="20"/>
              </w:rPr>
              <w:t>հոված 22</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1183</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p>
        </w:tc>
        <w:tc>
          <w:tcPr>
            <w:tcW w:w="935" w:type="pct"/>
            <w:shd w:val="clear" w:color="auto" w:fill="FFFFFF"/>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Փոքրաքանակ երեխաներով համալրված հանրակրթական դպրոցների  մոդուլային շենքերի գույքով ապահովում</w:t>
            </w:r>
          </w:p>
          <w:p w:rsidR="00363268" w:rsidRPr="00A232C0" w:rsidRDefault="00363268" w:rsidP="00EF2562">
            <w:pPr>
              <w:pStyle w:val="Normal1"/>
              <w:rPr>
                <w:rFonts w:ascii="GHEA Grapalat" w:eastAsia="GHEA Grapalat" w:hAnsi="GHEA Grapalat" w:cs="GHEA Grapalat"/>
                <w:sz w:val="20"/>
                <w:szCs w:val="20"/>
              </w:rPr>
            </w:pP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 xml:space="preserve">Որոշակի չափանիշներով ընտրված համայնքներում  նորակառույց մոդուլային շենքերի գույքային և </w:t>
            </w:r>
            <w:r w:rsidRPr="00A232C0">
              <w:rPr>
                <w:rFonts w:ascii="GHEA Grapalat" w:eastAsia="GHEA Grapalat" w:hAnsi="GHEA Grapalat" w:cs="GHEA Grapalat"/>
                <w:sz w:val="20"/>
                <w:szCs w:val="20"/>
              </w:rPr>
              <w:lastRenderedPageBreak/>
              <w:t>տեխնիկական հագեցվածության բարելավում</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lastRenderedPageBreak/>
              <w:t> </w:t>
            </w:r>
          </w:p>
        </w:tc>
        <w:tc>
          <w:tcPr>
            <w:tcW w:w="728" w:type="pct"/>
            <w:shd w:val="clear" w:color="auto" w:fill="FFFFFF"/>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ՀԿՈ, 08.02.2019թ. N 65-Ա որոշում; </w:t>
            </w:r>
          </w:p>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ՀՀ կառավարության ծրագրի  </w:t>
            </w:r>
          </w:p>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 «4.4 </w:t>
            </w:r>
            <w:r w:rsidRPr="00A232C0">
              <w:rPr>
                <w:rFonts w:ascii="GHEA Grapalat" w:eastAsia="GHEA Grapalat" w:hAnsi="GHEA Grapalat" w:cs="GHEA Grapalat"/>
                <w:sz w:val="20"/>
                <w:szCs w:val="20"/>
              </w:rPr>
              <w:lastRenderedPageBreak/>
              <w:t>ԿՐԹՈՒԹՅՈՒՆ ԵՎ ԳԻՏՈՒԹՅՈՒՆ»  բաժնի հանրակրթության ոլորտի 3-րդ կետ</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1192</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11003</w:t>
            </w:r>
          </w:p>
        </w:tc>
        <w:tc>
          <w:tcPr>
            <w:tcW w:w="935" w:type="pct"/>
            <w:shd w:val="clear" w:color="auto" w:fill="FFFFFF"/>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Եվրոպական բարձրագույն կրթական տարածքի անդամակցությամբ պայմանավորված բարձրագույն մասնագիտական կրթության համակարգի բարեփոխումներ</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Եվրոպական բարձրագույն կրթական տարածքի</w:t>
            </w:r>
            <w:r w:rsidRPr="00A232C0">
              <w:rPr>
                <w:rFonts w:ascii="GHEA Grapalat" w:eastAsia="GHEA Grapalat" w:hAnsi="GHEA Grapalat" w:cs="GHEA Grapalat"/>
                <w:sz w:val="20"/>
                <w:szCs w:val="20"/>
              </w:rPr>
              <w:br/>
              <w:t>ինտեգրմանն ուղղված բարեփոխումների իրականացման աշխատանքներ</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FFFFFF"/>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ՀԿՈ, 18.08.2021թ. N 1363-Ա որոշում;</w:t>
            </w:r>
          </w:p>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ՀՀ կառավարության ծրագրի  </w:t>
            </w:r>
          </w:p>
          <w:p w:rsidR="00363268" w:rsidRPr="00A232C0" w:rsidRDefault="00363268" w:rsidP="001029E8">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 «4.3 ԿՐԹՈՒԹՅՈՒՆ »  բաժին </w:t>
            </w:r>
          </w:p>
        </w:tc>
      </w:tr>
      <w:tr w:rsidR="00CF6FC6" w:rsidRPr="00A232C0" w:rsidTr="00F54A79">
        <w:tc>
          <w:tcPr>
            <w:tcW w:w="338" w:type="pct"/>
            <w:shd w:val="clear" w:color="auto" w:fill="auto"/>
          </w:tcPr>
          <w:p w:rsidR="00363268" w:rsidRPr="00A232C0" w:rsidRDefault="00363268" w:rsidP="00967AD8">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1192</w:t>
            </w:r>
          </w:p>
        </w:tc>
        <w:tc>
          <w:tcPr>
            <w:tcW w:w="450" w:type="pct"/>
            <w:shd w:val="clear" w:color="auto" w:fill="auto"/>
          </w:tcPr>
          <w:p w:rsidR="00363268" w:rsidRPr="00A232C0" w:rsidRDefault="00363268" w:rsidP="00967AD8">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11006</w:t>
            </w:r>
          </w:p>
        </w:tc>
        <w:tc>
          <w:tcPr>
            <w:tcW w:w="935" w:type="pct"/>
            <w:shd w:val="clear" w:color="auto" w:fill="FFFFFF"/>
          </w:tcPr>
          <w:p w:rsidR="00363268" w:rsidRPr="00A232C0" w:rsidRDefault="00363268" w:rsidP="00967AD8">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Կրթության բովանդակային և մեթոդական սպասարկում </w:t>
            </w:r>
          </w:p>
        </w:tc>
        <w:tc>
          <w:tcPr>
            <w:tcW w:w="1630" w:type="pct"/>
            <w:shd w:val="clear" w:color="auto" w:fill="auto"/>
          </w:tcPr>
          <w:p w:rsidR="00363268" w:rsidRPr="00A232C0" w:rsidRDefault="00363268" w:rsidP="00967AD8">
            <w:pPr>
              <w:pStyle w:val="Normal1"/>
              <w:rPr>
                <w:rFonts w:ascii="GHEA Grapalat" w:eastAsia="GHEA Grapalat" w:hAnsi="GHEA Grapalat" w:cs="GHEA Grapalat"/>
                <w:sz w:val="20"/>
                <w:szCs w:val="20"/>
              </w:rPr>
            </w:pPr>
          </w:p>
        </w:tc>
        <w:tc>
          <w:tcPr>
            <w:tcW w:w="921" w:type="pct"/>
            <w:shd w:val="clear" w:color="auto" w:fill="auto"/>
          </w:tcPr>
          <w:p w:rsidR="00363268" w:rsidRPr="00A232C0" w:rsidRDefault="00363268" w:rsidP="00967AD8">
            <w:pPr>
              <w:pStyle w:val="Normal1"/>
              <w:rPr>
                <w:rFonts w:ascii="GHEA Grapalat" w:eastAsia="GHEA Grapalat" w:hAnsi="GHEA Grapalat" w:cs="GHEA Grapalat"/>
                <w:sz w:val="20"/>
                <w:szCs w:val="20"/>
              </w:rPr>
            </w:pPr>
          </w:p>
        </w:tc>
        <w:tc>
          <w:tcPr>
            <w:tcW w:w="728" w:type="pct"/>
            <w:shd w:val="clear" w:color="auto" w:fill="FFFFFF"/>
          </w:tcPr>
          <w:p w:rsidR="00363268" w:rsidRPr="00A232C0" w:rsidRDefault="00363268" w:rsidP="00967AD8">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ՀԿՄՕ, 26, 29-րդ, 30-րդ հոդվածներ</w:t>
            </w:r>
          </w:p>
          <w:p w:rsidR="00363268" w:rsidRPr="00A232C0" w:rsidRDefault="00363268" w:rsidP="00967AD8">
            <w:pPr>
              <w:rPr>
                <w:rFonts w:ascii="GHEA Grapalat" w:eastAsia="GHEA Grapalat" w:hAnsi="GHEA Grapalat"/>
              </w:rPr>
            </w:pPr>
          </w:p>
          <w:p w:rsidR="00363268" w:rsidRPr="00A232C0" w:rsidRDefault="00363268" w:rsidP="00967AD8">
            <w:pPr>
              <w:rPr>
                <w:rFonts w:ascii="GHEA Grapalat" w:hAnsi="GHEA Grapalat"/>
                <w:sz w:val="20"/>
                <w:szCs w:val="20"/>
                <w:lang w:val="hy-AM"/>
              </w:rPr>
            </w:pPr>
            <w:r w:rsidRPr="00A232C0">
              <w:rPr>
                <w:rFonts w:ascii="GHEA Grapalat" w:hAnsi="GHEA Grapalat"/>
                <w:sz w:val="20"/>
                <w:szCs w:val="20"/>
                <w:lang w:val="hy-AM"/>
              </w:rPr>
              <w:t>ՀՀ ԿԳՄՍ նախարարի 2021թ. մարտի 5-ի N 24-Ն հրաման</w:t>
            </w:r>
          </w:p>
          <w:p w:rsidR="00363268" w:rsidRPr="00A232C0" w:rsidRDefault="00363268" w:rsidP="00967AD8">
            <w:pPr>
              <w:rPr>
                <w:rFonts w:ascii="GHEA Grapalat" w:eastAsia="GHEA Grapalat" w:hAnsi="GHEA Grapalat"/>
              </w:rPr>
            </w:pP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1193</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11003</w:t>
            </w:r>
          </w:p>
        </w:tc>
        <w:tc>
          <w:tcPr>
            <w:tcW w:w="935" w:type="pct"/>
            <w:shd w:val="clear" w:color="auto" w:fill="FFFFFF"/>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Հանրակրթական դպրոցների ուսուցիչների և ուսուցչի օգնականների ներառական դասավանդման հմտությունների զարգացման ապահովում</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Որոշմամբ հաստատված ժամանակացույցում ամրագրված են վերապատրաստման վերաբերյալ գործողությունները</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FFFFFF"/>
          </w:tcPr>
          <w:p w:rsidR="00363268" w:rsidRPr="00A232C0" w:rsidRDefault="00363268" w:rsidP="00420B56">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ՀԿ</w:t>
            </w:r>
            <w:r w:rsidR="00420B56" w:rsidRPr="00A232C0">
              <w:rPr>
                <w:rFonts w:ascii="GHEA Grapalat" w:eastAsia="GHEA Grapalat" w:hAnsi="GHEA Grapalat" w:cs="GHEA Grapalat"/>
                <w:sz w:val="20"/>
                <w:szCs w:val="20"/>
              </w:rPr>
              <w:t>ՄՕ</w:t>
            </w:r>
            <w:r w:rsidRPr="00A232C0">
              <w:rPr>
                <w:rFonts w:ascii="GHEA Grapalat" w:eastAsia="GHEA Grapalat" w:hAnsi="GHEA Grapalat" w:cs="GHEA Grapalat"/>
                <w:sz w:val="20"/>
                <w:szCs w:val="20"/>
              </w:rPr>
              <w:t>,</w:t>
            </w:r>
            <w:r w:rsidRPr="00A232C0">
              <w:rPr>
                <w:rFonts w:ascii="GHEA Grapalat" w:eastAsia="GHEA Grapalat" w:hAnsi="GHEA Grapalat" w:cs="GHEA Grapalat"/>
                <w:sz w:val="20"/>
                <w:szCs w:val="20"/>
                <w:highlight w:val="cyan"/>
              </w:rPr>
              <w:t xml:space="preserve"> </w:t>
            </w:r>
            <w:r w:rsidR="00420B56" w:rsidRPr="00A232C0">
              <w:rPr>
                <w:rFonts w:ascii="GHEA Grapalat" w:eastAsia="GHEA Grapalat" w:hAnsi="GHEA Grapalat" w:cs="GHEA Grapalat"/>
                <w:sz w:val="20"/>
                <w:szCs w:val="20"/>
              </w:rPr>
              <w:t>հոդված 4,  մաս2.1</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1215</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11001</w:t>
            </w:r>
          </w:p>
        </w:tc>
        <w:tc>
          <w:tcPr>
            <w:tcW w:w="935"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Համահայկական և համապետական կրթական խորհրդաժողով</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Խորհրդաժողովի կազմակերպում, մանկավարժական հանդեսի հրապարակում, մասնակցում են սփյուռքում կրթության կառավարման և կրթական գործընթացների կազմակերպման ներկայացուցիչներ</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ԿՄՕ, հ.5, 5, ենթակետ, հ.6, 7 ենթակետ,</w:t>
            </w:r>
          </w:p>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ՀԿՈ, 18.08.2021թ. N 1363-Ա որոշմամբ հաստատված ՀՀ կառավարության ծրագրի  </w:t>
            </w:r>
          </w:p>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 «1.4 ՍՓՅՈՒՌՔԻ ՀԵՏ ԿԱՊԵՐԸ»  բաժին</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Courier New" w:eastAsia="GHEA Grapalat" w:hAnsi="Courier New" w:cs="Courier New"/>
                <w:sz w:val="20"/>
                <w:szCs w:val="20"/>
              </w:rPr>
              <w:t> </w:t>
            </w:r>
            <w:r w:rsidRPr="00A232C0">
              <w:rPr>
                <w:rFonts w:ascii="GHEA Grapalat" w:eastAsia="GHEA Grapalat" w:hAnsi="GHEA Grapalat" w:cs="GHEA Grapalat"/>
                <w:sz w:val="20"/>
                <w:szCs w:val="20"/>
              </w:rPr>
              <w:t>1215</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11002</w:t>
            </w:r>
            <w:r w:rsidRPr="00A232C0">
              <w:rPr>
                <w:rFonts w:ascii="Courier New" w:eastAsia="GHEA Grapalat" w:hAnsi="Courier New" w:cs="Courier New"/>
                <w:sz w:val="20"/>
                <w:szCs w:val="20"/>
              </w:rPr>
              <w:t> </w:t>
            </w:r>
          </w:p>
        </w:tc>
        <w:tc>
          <w:tcPr>
            <w:tcW w:w="935"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Սփյուռքի </w:t>
            </w:r>
            <w:r w:rsidRPr="00A232C0">
              <w:rPr>
                <w:rFonts w:ascii="GHEA Grapalat" w:eastAsia="GHEA Grapalat" w:hAnsi="GHEA Grapalat" w:cs="GHEA Grapalat"/>
                <w:sz w:val="20"/>
                <w:szCs w:val="20"/>
              </w:rPr>
              <w:lastRenderedPageBreak/>
              <w:t>կրթօջախների ուսուցիչների կարողությունների հզորացում</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 xml:space="preserve">Վերապատրաստման </w:t>
            </w:r>
            <w:r w:rsidRPr="00A232C0">
              <w:rPr>
                <w:rFonts w:ascii="GHEA Grapalat" w:eastAsia="GHEA Grapalat" w:hAnsi="GHEA Grapalat" w:cs="GHEA Grapalat"/>
                <w:sz w:val="20"/>
                <w:szCs w:val="20"/>
              </w:rPr>
              <w:lastRenderedPageBreak/>
              <w:t>դասընթացների կազմակերպում</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lastRenderedPageBreak/>
              <w:t> </w:t>
            </w:r>
          </w:p>
        </w:tc>
        <w:tc>
          <w:tcPr>
            <w:tcW w:w="728" w:type="pct"/>
            <w:shd w:val="clear" w:color="auto" w:fill="auto"/>
          </w:tcPr>
          <w:p w:rsidR="00363268" w:rsidRPr="00A232C0" w:rsidRDefault="00363268" w:rsidP="00CA603F">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ԿՄՕ, հ.5, 5, </w:t>
            </w:r>
            <w:r w:rsidRPr="00A232C0">
              <w:rPr>
                <w:rFonts w:ascii="GHEA Grapalat" w:eastAsia="GHEA Grapalat" w:hAnsi="GHEA Grapalat" w:cs="GHEA Grapalat"/>
                <w:sz w:val="20"/>
                <w:szCs w:val="20"/>
              </w:rPr>
              <w:lastRenderedPageBreak/>
              <w:t>ենթակետ, հ.6, 7 ենթակետ,</w:t>
            </w:r>
          </w:p>
          <w:p w:rsidR="00363268" w:rsidRPr="00A232C0" w:rsidRDefault="00363268" w:rsidP="00CA603F">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ՀԿՈ, 18.08.2021թ. N 1363-Ա որոշմամբ հաստատված ՀՀ կառավարության ծրագրի  </w:t>
            </w:r>
          </w:p>
          <w:p w:rsidR="00363268" w:rsidRPr="00A232C0" w:rsidRDefault="00363268" w:rsidP="00CA603F">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 «1.4 ՍՓՅՈՒՌՔԻ ՀԵՏ ԿԱՊԵՐԸ»  բաժին »  բաժին</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1215</w:t>
            </w:r>
            <w:r w:rsidRPr="00A232C0">
              <w:rPr>
                <w:rFonts w:ascii="Courier New" w:eastAsia="GHEA Grapalat" w:hAnsi="Courier New" w:cs="Courier New"/>
                <w:sz w:val="20"/>
                <w:szCs w:val="20"/>
              </w:rPr>
              <w:t> </w:t>
            </w:r>
          </w:p>
        </w:tc>
        <w:tc>
          <w:tcPr>
            <w:tcW w:w="45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11003</w:t>
            </w:r>
          </w:p>
        </w:tc>
        <w:tc>
          <w:tcPr>
            <w:tcW w:w="935"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Սփյուռքի կրթօջախների համար դասագրքերի և այլ ուսումնական նյութերի մշակում, ձեռքբերում, տրամադրում</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Դասագրքերի և այլ ուսումնական նյութերի ձեռքբերում, ստեղծում բաշխում, առաքում սփյուռքի կրթօջախներին</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tcPr>
          <w:p w:rsidR="00363268" w:rsidRPr="00A232C0" w:rsidRDefault="00363268" w:rsidP="00CA603F">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ԿՄՕ, հ.5, 5, ենթակետ, հ.6, 7 ենթակետ,</w:t>
            </w:r>
          </w:p>
          <w:p w:rsidR="00363268" w:rsidRPr="00A232C0" w:rsidRDefault="00363268" w:rsidP="00CA603F">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ՀԿՈ, 18.08.2021թ. N 1363-Ա որոշմամբ հաստատված ՀՀ կառավարության ծրագրի  </w:t>
            </w:r>
          </w:p>
          <w:p w:rsidR="00363268" w:rsidRPr="00A232C0" w:rsidRDefault="00363268" w:rsidP="00CA603F">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 «1.4 ՍՓՅՈՒՌՔԻ ՀԵՏ ԿԱՊԵՐԸ»  բաժին</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1215</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12001</w:t>
            </w:r>
          </w:p>
        </w:tc>
        <w:tc>
          <w:tcPr>
            <w:tcW w:w="935"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Օտարերկրյա պետություններում հայերենի և  հայագիտական առարկաների դասավանդում </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Հայերենի դասավանդման ֆինանսավորում, հայագիտական կոնֆերանսների կազմակերպում,  հետազոտությունների անցկացում</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ՀՀ ԿԳՄՍՆ-ի կամ ՀՀ դեսպանությունների և համալսարանների միջև կնքված հուշագիր կամ համաձայնագիր</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1215</w:t>
            </w:r>
            <w:r w:rsidRPr="00A232C0">
              <w:rPr>
                <w:rFonts w:ascii="Courier New" w:eastAsia="GHEA Grapalat" w:hAnsi="Courier New" w:cs="Courier New"/>
                <w:sz w:val="20"/>
                <w:szCs w:val="20"/>
              </w:rPr>
              <w:t> </w:t>
            </w:r>
          </w:p>
        </w:tc>
        <w:tc>
          <w:tcPr>
            <w:tcW w:w="45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12002</w:t>
            </w:r>
          </w:p>
        </w:tc>
        <w:tc>
          <w:tcPr>
            <w:tcW w:w="935"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Մանկապատանեկան և երիտասարդական կրթական և կրթամշակութային միջոցառումների կազմակերպում</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Օլիմպիադաների և մրցույթ-փառատոնի կազմակերպում</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tcPr>
          <w:p w:rsidR="00363268" w:rsidRPr="00A232C0" w:rsidRDefault="00363268" w:rsidP="00CA603F">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ԿՄՕ, հ.5, 5, ենթակետ, հ.6, 7 ենթակետ,</w:t>
            </w:r>
          </w:p>
          <w:p w:rsidR="00363268" w:rsidRPr="00A232C0" w:rsidRDefault="00363268" w:rsidP="00CA603F">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ՀԿՈ, 18.08.2021թ. N 1363-Ա որոշմամբ հաստատված ՀՀ կառավարության ծրագրի  </w:t>
            </w:r>
          </w:p>
          <w:p w:rsidR="00363268" w:rsidRPr="00A232C0" w:rsidRDefault="00363268" w:rsidP="00CA603F">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 «1.4 ՍՓՅՈՒՌՔԻ ՀԵՏ ԿԱՊԵՐԸ»  </w:t>
            </w:r>
            <w:r w:rsidRPr="00A232C0">
              <w:rPr>
                <w:rFonts w:ascii="GHEA Grapalat" w:eastAsia="GHEA Grapalat" w:hAnsi="GHEA Grapalat" w:cs="GHEA Grapalat"/>
                <w:sz w:val="20"/>
                <w:szCs w:val="20"/>
              </w:rPr>
              <w:lastRenderedPageBreak/>
              <w:t>բաժին</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1215</w:t>
            </w:r>
            <w:r w:rsidRPr="00A232C0">
              <w:rPr>
                <w:rFonts w:ascii="Courier New" w:eastAsia="GHEA Grapalat" w:hAnsi="Courier New" w:cs="Courier New"/>
                <w:sz w:val="20"/>
                <w:szCs w:val="20"/>
              </w:rPr>
              <w:t> </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12003</w:t>
            </w:r>
            <w:r w:rsidRPr="00A232C0">
              <w:rPr>
                <w:rFonts w:ascii="Courier New" w:eastAsia="GHEA Grapalat" w:hAnsi="Courier New" w:cs="Courier New"/>
                <w:sz w:val="20"/>
                <w:szCs w:val="20"/>
              </w:rPr>
              <w:t> </w:t>
            </w:r>
          </w:p>
        </w:tc>
        <w:tc>
          <w:tcPr>
            <w:tcW w:w="935"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Կրթամշակութային աջակցություն սփյուռքի համայնքներին</w:t>
            </w:r>
          </w:p>
          <w:p w:rsidR="00363268" w:rsidRPr="00A232C0" w:rsidRDefault="00363268" w:rsidP="00EF2562">
            <w:pPr>
              <w:pStyle w:val="Normal1"/>
              <w:rPr>
                <w:rFonts w:ascii="GHEA Grapalat" w:eastAsia="GHEA Grapalat" w:hAnsi="GHEA Grapalat" w:cs="GHEA Grapalat"/>
                <w:sz w:val="20"/>
                <w:szCs w:val="20"/>
              </w:rPr>
            </w:pP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Ըստ առանձին համայնքների կրթական և մշակութային պահանջների ,</w:t>
            </w:r>
          </w:p>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Սփյուռքի հետ համագործակցության կրթամշակութային միջոցառումների իրականացում </w:t>
            </w:r>
          </w:p>
        </w:tc>
        <w:tc>
          <w:tcPr>
            <w:tcW w:w="921"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tcPr>
          <w:p w:rsidR="00363268" w:rsidRPr="00A232C0" w:rsidRDefault="00363268" w:rsidP="00640A49">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ԿՄՕ, հ.5, 5, ենթակետ, հ.6, 7 ենթակետ,</w:t>
            </w:r>
          </w:p>
          <w:p w:rsidR="00363268" w:rsidRPr="00A232C0" w:rsidRDefault="00363268" w:rsidP="00640A49">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«Մշակութային օրենսդրության հիմունքների մասին ՀՀ օրենքի 29-րդ հոդված,</w:t>
            </w:r>
          </w:p>
          <w:p w:rsidR="00363268" w:rsidRPr="00A232C0" w:rsidRDefault="00363268" w:rsidP="00640A49">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ՀԿՈ, 18.08.2021թ. N 1363-Ա որոշմամբ հաստատված ՀՀ կառավարության ծրագրի  </w:t>
            </w:r>
          </w:p>
          <w:p w:rsidR="00363268" w:rsidRPr="00A232C0" w:rsidRDefault="00363268" w:rsidP="00640A49">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 «1.4 ՍՓՅՈՒՌՔԻ ՀԵՏ ԿԱՊԵՐԸ»  բաժին</w:t>
            </w:r>
          </w:p>
        </w:tc>
      </w:tr>
      <w:tr w:rsidR="00CF6FC6" w:rsidRPr="00A232C0" w:rsidTr="00F54A79">
        <w:tc>
          <w:tcPr>
            <w:tcW w:w="338"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r w:rsidRPr="00A232C0">
              <w:rPr>
                <w:rFonts w:ascii="GHEA Grapalat" w:eastAsia="GHEA Grapalat" w:hAnsi="GHEA Grapalat" w:cs="GHEA Grapalat"/>
                <w:sz w:val="20"/>
                <w:szCs w:val="20"/>
              </w:rPr>
              <w:t>1215</w:t>
            </w:r>
          </w:p>
        </w:tc>
        <w:tc>
          <w:tcPr>
            <w:tcW w:w="45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12004</w:t>
            </w:r>
          </w:p>
        </w:tc>
        <w:tc>
          <w:tcPr>
            <w:tcW w:w="935"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Հայաստանի միգրանտ ընտանիքների դպրոցականների հայոց լեզվի իմացության բարելավում</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ՀՀ-ում փախստական ճանաչված և ապաստան ստացած անձանց, ինչպես նաև երկարաժամկետ միգրանտների ինտեգրման քաղաքականության հայեցակարգը, որում որպես ինտեգրման առանձին բաղադրիչ սահմանում է հայոց լեզվի ուսուցում թիրախավորված անձանց համար: </w:t>
            </w:r>
          </w:p>
        </w:tc>
        <w:tc>
          <w:tcPr>
            <w:tcW w:w="921" w:type="pct"/>
            <w:shd w:val="clear" w:color="auto" w:fill="auto"/>
            <w:vAlign w:val="bottom"/>
          </w:tcPr>
          <w:p w:rsidR="00363268" w:rsidRPr="00A232C0" w:rsidRDefault="00363268" w:rsidP="00EF2562">
            <w:pPr>
              <w:pStyle w:val="Normal1"/>
              <w:rPr>
                <w:rFonts w:ascii="GHEA Grapalat" w:eastAsia="GHEA Grapalat" w:hAnsi="GHEA Grapalat" w:cs="GHEA Grapalat"/>
                <w:sz w:val="20"/>
                <w:szCs w:val="20"/>
              </w:rPr>
            </w:pPr>
            <w:r w:rsidRPr="00A232C0">
              <w:rPr>
                <w:rFonts w:ascii="Courier New" w:eastAsia="GHEA Grapalat" w:hAnsi="Courier New" w:cs="Courier New"/>
                <w:sz w:val="20"/>
                <w:szCs w:val="20"/>
              </w:rPr>
              <w:t> </w:t>
            </w:r>
          </w:p>
        </w:tc>
        <w:tc>
          <w:tcPr>
            <w:tcW w:w="728" w:type="pct"/>
            <w:shd w:val="clear" w:color="auto" w:fill="auto"/>
          </w:tcPr>
          <w:p w:rsidR="00363268" w:rsidRPr="00A232C0" w:rsidRDefault="00363268" w:rsidP="00EF2562">
            <w:pPr>
              <w:pStyle w:val="Normal1"/>
              <w:rPr>
                <w:rFonts w:ascii="GHEA Grapalat" w:eastAsia="GHEA Grapalat" w:hAnsi="GHEA Grapalat" w:cs="GHEA Grapalat"/>
                <w:sz w:val="20"/>
                <w:szCs w:val="20"/>
              </w:rPr>
            </w:pPr>
          </w:p>
          <w:p w:rsidR="00363268" w:rsidRPr="00A232C0" w:rsidRDefault="00363268" w:rsidP="00640A49">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 xml:space="preserve">18.08.2021թ. N 1363-Ա որոշմամբ հաստատված ՀՀ կառավարության ծրագրի  </w:t>
            </w:r>
          </w:p>
          <w:p w:rsidR="00363268" w:rsidRPr="00A232C0" w:rsidRDefault="00363268" w:rsidP="00640A49">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«4.2 ՄԻԳՐԱՑԻԱ»  բաժին</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1215</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12006</w:t>
            </w:r>
          </w:p>
        </w:tc>
        <w:tc>
          <w:tcPr>
            <w:tcW w:w="935"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Աջակցություն օտարերկրյա պետություններում հայալեզու թատերական ներկայացումներին</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Աջակցություն օտարերկրյա պետություններում հայալեզու թատերական ներկայացումներին</w:t>
            </w:r>
          </w:p>
        </w:tc>
        <w:tc>
          <w:tcPr>
            <w:tcW w:w="921"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p>
        </w:tc>
        <w:tc>
          <w:tcPr>
            <w:tcW w:w="728" w:type="pct"/>
            <w:shd w:val="clear" w:color="auto" w:fill="auto"/>
          </w:tcPr>
          <w:p w:rsidR="00363268" w:rsidRPr="00A232C0" w:rsidRDefault="00363268" w:rsidP="00EF2562">
            <w:pPr>
              <w:pStyle w:val="Normal1"/>
              <w:rPr>
                <w:rFonts w:ascii="GHEA Grapalat" w:eastAsia="Arial Armenian" w:hAnsi="GHEA Grapalat" w:cs="Arial Armenian"/>
                <w:sz w:val="20"/>
                <w:szCs w:val="20"/>
              </w:rPr>
            </w:pPr>
            <w:r w:rsidRPr="00A232C0">
              <w:rPr>
                <w:rFonts w:ascii="GHEA Grapalat" w:eastAsia="GHEA Grapalat" w:hAnsi="GHEA Grapalat" w:cs="GHEA Grapalat"/>
                <w:sz w:val="20"/>
                <w:szCs w:val="20"/>
              </w:rPr>
              <w:t>Մշակութային օրենսդրության</w:t>
            </w:r>
            <w:r w:rsidRPr="00A232C0">
              <w:rPr>
                <w:rFonts w:ascii="GHEA Grapalat" w:eastAsia="Arial Armenian" w:hAnsi="GHEA Grapalat" w:cs="Arial Armenian"/>
                <w:sz w:val="20"/>
                <w:szCs w:val="20"/>
              </w:rPr>
              <w:t xml:space="preserve"> </w:t>
            </w:r>
            <w:r w:rsidRPr="00A232C0">
              <w:rPr>
                <w:rFonts w:ascii="GHEA Grapalat" w:eastAsia="GHEA Grapalat" w:hAnsi="GHEA Grapalat" w:cs="GHEA Grapalat"/>
                <w:sz w:val="20"/>
                <w:szCs w:val="20"/>
              </w:rPr>
              <w:t>հիմունքների</w:t>
            </w:r>
            <w:r w:rsidRPr="00A232C0">
              <w:rPr>
                <w:rFonts w:ascii="GHEA Grapalat" w:eastAsia="Arial Armenian" w:hAnsi="GHEA Grapalat" w:cs="Arial Armenian"/>
                <w:sz w:val="20"/>
                <w:szCs w:val="20"/>
              </w:rPr>
              <w:t xml:space="preserve"> </w:t>
            </w:r>
            <w:r w:rsidRPr="00A232C0">
              <w:rPr>
                <w:rFonts w:ascii="GHEA Grapalat" w:eastAsia="GHEA Grapalat" w:hAnsi="GHEA Grapalat" w:cs="GHEA Grapalat"/>
                <w:sz w:val="20"/>
                <w:szCs w:val="20"/>
              </w:rPr>
              <w:t>մասին</w:t>
            </w:r>
            <w:r w:rsidRPr="00A232C0">
              <w:rPr>
                <w:rFonts w:ascii="GHEA Grapalat" w:eastAsia="Arial Armenian" w:hAnsi="GHEA Grapalat" w:cs="Arial Armenian"/>
                <w:sz w:val="20"/>
                <w:szCs w:val="20"/>
              </w:rPr>
              <w:t xml:space="preserve"> </w:t>
            </w:r>
            <w:r w:rsidRPr="00A232C0">
              <w:rPr>
                <w:rFonts w:ascii="GHEA Grapalat" w:eastAsia="GHEA Grapalat" w:hAnsi="GHEA Grapalat" w:cs="GHEA Grapalat"/>
                <w:sz w:val="20"/>
                <w:szCs w:val="20"/>
              </w:rPr>
              <w:t>ՀՀ</w:t>
            </w:r>
            <w:r w:rsidRPr="00A232C0">
              <w:rPr>
                <w:rFonts w:ascii="GHEA Grapalat" w:eastAsia="Arial Armenian" w:hAnsi="GHEA Grapalat" w:cs="Arial Armenian"/>
                <w:sz w:val="20"/>
                <w:szCs w:val="20"/>
              </w:rPr>
              <w:t xml:space="preserve"> </w:t>
            </w:r>
            <w:r w:rsidRPr="00A232C0">
              <w:rPr>
                <w:rFonts w:ascii="GHEA Grapalat" w:eastAsia="GHEA Grapalat" w:hAnsi="GHEA Grapalat" w:cs="GHEA Grapalat"/>
                <w:sz w:val="20"/>
                <w:szCs w:val="20"/>
              </w:rPr>
              <w:t>օրենքի</w:t>
            </w:r>
            <w:r w:rsidRPr="00A232C0">
              <w:rPr>
                <w:rFonts w:ascii="GHEA Grapalat" w:eastAsia="Arial Armenian" w:hAnsi="GHEA Grapalat" w:cs="Arial Armenian"/>
                <w:sz w:val="20"/>
                <w:szCs w:val="20"/>
              </w:rPr>
              <w:t xml:space="preserve"> 29-</w:t>
            </w:r>
            <w:r w:rsidRPr="00A232C0">
              <w:rPr>
                <w:rFonts w:ascii="GHEA Grapalat" w:eastAsia="GHEA Grapalat" w:hAnsi="GHEA Grapalat" w:cs="GHEA Grapalat"/>
                <w:sz w:val="20"/>
                <w:szCs w:val="20"/>
              </w:rPr>
              <w:t>րդ</w:t>
            </w:r>
            <w:r w:rsidRPr="00A232C0">
              <w:rPr>
                <w:rFonts w:ascii="GHEA Grapalat" w:eastAsia="Arial Armenian" w:hAnsi="GHEA Grapalat" w:cs="Arial Armenian"/>
                <w:sz w:val="20"/>
                <w:szCs w:val="20"/>
              </w:rPr>
              <w:t xml:space="preserve"> </w:t>
            </w:r>
            <w:r w:rsidRPr="00A232C0">
              <w:rPr>
                <w:rFonts w:ascii="GHEA Grapalat" w:eastAsia="GHEA Grapalat" w:hAnsi="GHEA Grapalat" w:cs="GHEA Grapalat"/>
                <w:sz w:val="20"/>
                <w:szCs w:val="20"/>
              </w:rPr>
              <w:t>հոդված</w:t>
            </w:r>
            <w:r w:rsidRPr="00A232C0">
              <w:rPr>
                <w:rFonts w:ascii="GHEA Grapalat" w:eastAsia="Arial Armenian" w:hAnsi="GHEA Grapalat" w:cs="Arial Armenian"/>
                <w:sz w:val="20"/>
                <w:szCs w:val="20"/>
              </w:rPr>
              <w:t>,</w:t>
            </w:r>
          </w:p>
          <w:p w:rsidR="00363268" w:rsidRPr="00A232C0" w:rsidRDefault="00363268" w:rsidP="00EF2562">
            <w:pPr>
              <w:pStyle w:val="Normal1"/>
              <w:rPr>
                <w:rFonts w:ascii="GHEA Grapalat" w:eastAsia="Arial Armenian" w:hAnsi="GHEA Grapalat" w:cs="Arial Armenian"/>
                <w:sz w:val="20"/>
                <w:szCs w:val="20"/>
              </w:rPr>
            </w:pPr>
            <w:r w:rsidRPr="00A232C0">
              <w:rPr>
                <w:rFonts w:ascii="GHEA Grapalat" w:eastAsia="Arial Unicode" w:hAnsi="GHEA Grapalat" w:cs="Arial Unicode"/>
                <w:sz w:val="20"/>
                <w:szCs w:val="20"/>
              </w:rPr>
              <w:t>ՀՀ</w:t>
            </w:r>
            <w:r w:rsidRPr="00A232C0">
              <w:rPr>
                <w:rFonts w:ascii="GHEA Grapalat" w:eastAsia="Arial Armenian" w:hAnsi="GHEA Grapalat" w:cs="Arial Armenian"/>
                <w:sz w:val="20"/>
                <w:szCs w:val="20"/>
              </w:rPr>
              <w:t xml:space="preserve"> </w:t>
            </w:r>
            <w:r w:rsidRPr="00A232C0">
              <w:rPr>
                <w:rFonts w:ascii="GHEA Grapalat" w:eastAsia="Arial Unicode" w:hAnsi="GHEA Grapalat" w:cs="Arial Unicode"/>
                <w:sz w:val="20"/>
                <w:szCs w:val="20"/>
              </w:rPr>
              <w:t>կառ</w:t>
            </w:r>
            <w:r w:rsidRPr="00A232C0">
              <w:rPr>
                <w:rFonts w:ascii="GHEA Grapalat" w:eastAsia="Arial Armenian" w:hAnsi="GHEA Grapalat" w:cs="Arial Armenian"/>
                <w:sz w:val="20"/>
                <w:szCs w:val="20"/>
              </w:rPr>
              <w:t>. 18.08.2021</w:t>
            </w:r>
            <w:r w:rsidRPr="00A232C0">
              <w:rPr>
                <w:rFonts w:ascii="GHEA Grapalat" w:eastAsia="Arial Unicode" w:hAnsi="GHEA Grapalat" w:cs="Arial Unicode"/>
                <w:sz w:val="20"/>
                <w:szCs w:val="20"/>
              </w:rPr>
              <w:t>թ</w:t>
            </w:r>
            <w:r w:rsidRPr="00A232C0">
              <w:rPr>
                <w:rFonts w:ascii="GHEA Grapalat" w:eastAsia="Arial Armenian" w:hAnsi="GHEA Grapalat" w:cs="Arial Armenian"/>
                <w:sz w:val="20"/>
                <w:szCs w:val="20"/>
              </w:rPr>
              <w:t>. N 1363-</w:t>
            </w:r>
            <w:r w:rsidRPr="00A232C0">
              <w:rPr>
                <w:rFonts w:ascii="GHEA Grapalat" w:eastAsia="Arial Unicode" w:hAnsi="GHEA Grapalat" w:cs="Arial Unicode"/>
                <w:sz w:val="20"/>
                <w:szCs w:val="20"/>
              </w:rPr>
              <w:t>Ա</w:t>
            </w:r>
            <w:r w:rsidRPr="00A232C0">
              <w:rPr>
                <w:rFonts w:ascii="GHEA Grapalat" w:eastAsia="Arial Armenian" w:hAnsi="GHEA Grapalat" w:cs="Arial Armenian"/>
                <w:sz w:val="20"/>
                <w:szCs w:val="20"/>
              </w:rPr>
              <w:t xml:space="preserve"> </w:t>
            </w:r>
            <w:r w:rsidRPr="00A232C0">
              <w:rPr>
                <w:rFonts w:ascii="GHEA Grapalat" w:eastAsia="Arial Unicode" w:hAnsi="GHEA Grapalat" w:cs="Arial Unicode"/>
                <w:sz w:val="20"/>
                <w:szCs w:val="20"/>
              </w:rPr>
              <w:t>որոշմամբ</w:t>
            </w:r>
            <w:r w:rsidRPr="00A232C0">
              <w:rPr>
                <w:rFonts w:ascii="GHEA Grapalat" w:eastAsia="Arial Armenian" w:hAnsi="GHEA Grapalat" w:cs="Arial Armenian"/>
                <w:sz w:val="20"/>
                <w:szCs w:val="20"/>
              </w:rPr>
              <w:t xml:space="preserve"> </w:t>
            </w:r>
            <w:r w:rsidRPr="00A232C0">
              <w:rPr>
                <w:rFonts w:ascii="GHEA Grapalat" w:eastAsia="Arial Unicode" w:hAnsi="GHEA Grapalat" w:cs="Arial Unicode"/>
                <w:sz w:val="20"/>
                <w:szCs w:val="20"/>
              </w:rPr>
              <w:t>հաստատված</w:t>
            </w:r>
            <w:r w:rsidRPr="00A232C0">
              <w:rPr>
                <w:rFonts w:ascii="GHEA Grapalat" w:eastAsia="Arial Armenian" w:hAnsi="GHEA Grapalat" w:cs="Arial Armenian"/>
                <w:sz w:val="20"/>
                <w:szCs w:val="20"/>
              </w:rPr>
              <w:t xml:space="preserve"> </w:t>
            </w:r>
            <w:r w:rsidRPr="00A232C0">
              <w:rPr>
                <w:rFonts w:ascii="GHEA Grapalat" w:eastAsia="Arial Unicode" w:hAnsi="GHEA Grapalat" w:cs="Arial Unicode"/>
                <w:sz w:val="20"/>
                <w:szCs w:val="20"/>
              </w:rPr>
              <w:t>ՀՀ</w:t>
            </w:r>
            <w:r w:rsidRPr="00A232C0">
              <w:rPr>
                <w:rFonts w:ascii="GHEA Grapalat" w:eastAsia="Arial Armenian" w:hAnsi="GHEA Grapalat" w:cs="Arial Armenian"/>
                <w:sz w:val="20"/>
                <w:szCs w:val="20"/>
              </w:rPr>
              <w:t xml:space="preserve"> </w:t>
            </w:r>
            <w:r w:rsidRPr="00A232C0">
              <w:rPr>
                <w:rFonts w:ascii="GHEA Grapalat" w:eastAsia="Arial Unicode" w:hAnsi="GHEA Grapalat" w:cs="Arial Unicode"/>
                <w:sz w:val="20"/>
                <w:szCs w:val="20"/>
              </w:rPr>
              <w:t>կառավարության</w:t>
            </w:r>
            <w:r w:rsidRPr="00A232C0">
              <w:rPr>
                <w:rFonts w:ascii="GHEA Grapalat" w:eastAsia="Arial Armenian" w:hAnsi="GHEA Grapalat" w:cs="Arial Armenian"/>
                <w:sz w:val="20"/>
                <w:szCs w:val="20"/>
              </w:rPr>
              <w:t xml:space="preserve"> </w:t>
            </w:r>
            <w:r w:rsidRPr="00A232C0">
              <w:rPr>
                <w:rFonts w:ascii="GHEA Grapalat" w:eastAsia="Arial Unicode" w:hAnsi="GHEA Grapalat" w:cs="Arial Unicode"/>
                <w:sz w:val="20"/>
                <w:szCs w:val="20"/>
              </w:rPr>
              <w:t>ծրագրի</w:t>
            </w:r>
            <w:r w:rsidRPr="00A232C0">
              <w:rPr>
                <w:rFonts w:ascii="GHEA Grapalat" w:eastAsia="Arial Armenian" w:hAnsi="GHEA Grapalat" w:cs="Arial Armenian"/>
                <w:sz w:val="20"/>
                <w:szCs w:val="20"/>
              </w:rPr>
              <w:t xml:space="preserve">  </w:t>
            </w:r>
          </w:p>
          <w:p w:rsidR="00363268" w:rsidRPr="00A232C0" w:rsidRDefault="00363268" w:rsidP="0094076A">
            <w:pPr>
              <w:pStyle w:val="Normal1"/>
              <w:rPr>
                <w:rFonts w:ascii="GHEA Grapalat" w:eastAsia="GHEA Grapalat" w:hAnsi="GHEA Grapalat" w:cs="GHEA Grapalat"/>
                <w:sz w:val="20"/>
                <w:szCs w:val="20"/>
              </w:rPr>
            </w:pPr>
            <w:r w:rsidRPr="00A232C0">
              <w:rPr>
                <w:rFonts w:ascii="GHEA Grapalat" w:eastAsia="Arial Armenian" w:hAnsi="GHEA Grapalat" w:cs="Arial Armenian"/>
                <w:sz w:val="20"/>
                <w:szCs w:val="20"/>
              </w:rPr>
              <w:t xml:space="preserve">«1.4 </w:t>
            </w:r>
            <w:r w:rsidRPr="00A232C0">
              <w:rPr>
                <w:rFonts w:ascii="GHEA Grapalat" w:eastAsia="GHEA Grapalat" w:hAnsi="GHEA Grapalat" w:cs="GHEA Grapalat"/>
                <w:sz w:val="20"/>
                <w:szCs w:val="20"/>
              </w:rPr>
              <w:t>ՍՓՅՈՒՌՔԻ</w:t>
            </w:r>
            <w:r w:rsidRPr="00A232C0">
              <w:rPr>
                <w:rFonts w:ascii="GHEA Grapalat" w:eastAsia="Arial Armenian" w:hAnsi="GHEA Grapalat" w:cs="Arial Armenian"/>
                <w:sz w:val="20"/>
                <w:szCs w:val="20"/>
              </w:rPr>
              <w:t xml:space="preserve"> </w:t>
            </w:r>
            <w:r w:rsidRPr="00A232C0">
              <w:rPr>
                <w:rFonts w:ascii="GHEA Grapalat" w:eastAsia="GHEA Grapalat" w:hAnsi="GHEA Grapalat" w:cs="GHEA Grapalat"/>
                <w:sz w:val="20"/>
                <w:szCs w:val="20"/>
              </w:rPr>
              <w:t>ՀԵՏ</w:t>
            </w:r>
            <w:r w:rsidRPr="00A232C0">
              <w:rPr>
                <w:rFonts w:ascii="GHEA Grapalat" w:eastAsia="Arial Armenian" w:hAnsi="GHEA Grapalat" w:cs="Arial Armenian"/>
                <w:sz w:val="20"/>
                <w:szCs w:val="20"/>
              </w:rPr>
              <w:t xml:space="preserve"> </w:t>
            </w:r>
            <w:r w:rsidRPr="00A232C0">
              <w:rPr>
                <w:rFonts w:ascii="GHEA Grapalat" w:eastAsia="GHEA Grapalat" w:hAnsi="GHEA Grapalat" w:cs="GHEA Grapalat"/>
                <w:sz w:val="20"/>
                <w:szCs w:val="20"/>
              </w:rPr>
              <w:t>ԿԱՊԵՐԸ</w:t>
            </w:r>
            <w:r w:rsidRPr="00A232C0">
              <w:rPr>
                <w:rFonts w:ascii="GHEA Grapalat" w:eastAsia="Arial Armenian" w:hAnsi="GHEA Grapalat" w:cs="Arial Armenian"/>
                <w:sz w:val="20"/>
                <w:szCs w:val="20"/>
              </w:rPr>
              <w:t xml:space="preserve">»  </w:t>
            </w:r>
            <w:r w:rsidRPr="00A232C0">
              <w:rPr>
                <w:rFonts w:ascii="GHEA Grapalat" w:eastAsia="GHEA Grapalat" w:hAnsi="GHEA Grapalat" w:cs="GHEA Grapalat"/>
                <w:sz w:val="20"/>
                <w:szCs w:val="20"/>
              </w:rPr>
              <w:lastRenderedPageBreak/>
              <w:t>բաժին</w:t>
            </w:r>
          </w:p>
        </w:tc>
      </w:tr>
      <w:tr w:rsidR="00CF6FC6" w:rsidRPr="00A232C0" w:rsidTr="00F54A79">
        <w:tc>
          <w:tcPr>
            <w:tcW w:w="338"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lastRenderedPageBreak/>
              <w:t>1215</w:t>
            </w:r>
          </w:p>
        </w:tc>
        <w:tc>
          <w:tcPr>
            <w:tcW w:w="450"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12007</w:t>
            </w:r>
          </w:p>
        </w:tc>
        <w:tc>
          <w:tcPr>
            <w:tcW w:w="935"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Աջակցություն Թբիլիսիում գտնվող հայ գրողների պանթեոնի պահպանմանը</w:t>
            </w:r>
          </w:p>
        </w:tc>
        <w:tc>
          <w:tcPr>
            <w:tcW w:w="1630"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Աջակցություն Թբիլիսիում գտնվող հայ գրողների պանթեոնի պահպանմանը</w:t>
            </w:r>
          </w:p>
        </w:tc>
        <w:tc>
          <w:tcPr>
            <w:tcW w:w="921" w:type="pct"/>
            <w:shd w:val="clear" w:color="auto" w:fill="auto"/>
          </w:tcPr>
          <w:p w:rsidR="00363268" w:rsidRPr="00A232C0" w:rsidRDefault="00363268" w:rsidP="00EF2562">
            <w:pPr>
              <w:pStyle w:val="Normal1"/>
              <w:jc w:val="center"/>
              <w:rPr>
                <w:rFonts w:ascii="GHEA Grapalat" w:eastAsia="GHEA Grapalat" w:hAnsi="GHEA Grapalat" w:cs="GHEA Grapalat"/>
                <w:sz w:val="20"/>
                <w:szCs w:val="20"/>
              </w:rPr>
            </w:pPr>
          </w:p>
        </w:tc>
        <w:tc>
          <w:tcPr>
            <w:tcW w:w="728" w:type="pct"/>
            <w:shd w:val="clear" w:color="auto" w:fill="auto"/>
          </w:tcPr>
          <w:p w:rsidR="00363268" w:rsidRPr="00A232C0" w:rsidRDefault="00363268" w:rsidP="00EF2562">
            <w:pPr>
              <w:pStyle w:val="Normal1"/>
              <w:rPr>
                <w:rFonts w:ascii="GHEA Grapalat" w:eastAsia="GHEA Grapalat" w:hAnsi="GHEA Grapalat" w:cs="GHEA Grapalat"/>
                <w:sz w:val="20"/>
                <w:szCs w:val="20"/>
              </w:rPr>
            </w:pPr>
            <w:r w:rsidRPr="00A232C0">
              <w:rPr>
                <w:rFonts w:ascii="GHEA Grapalat" w:eastAsia="GHEA Grapalat" w:hAnsi="GHEA Grapalat" w:cs="GHEA Grapalat"/>
                <w:sz w:val="20"/>
                <w:szCs w:val="20"/>
              </w:rPr>
              <w:t>Մշակութային օրենսդրության հիմունքների մասին ՀՀ օրենքի 29-րդ հոդված</w:t>
            </w:r>
          </w:p>
          <w:p w:rsidR="00363268" w:rsidRPr="00A232C0" w:rsidRDefault="00363268" w:rsidP="0094076A">
            <w:pPr>
              <w:pStyle w:val="Normal1"/>
              <w:rPr>
                <w:rFonts w:ascii="GHEA Grapalat" w:eastAsia="Arial Armenian" w:hAnsi="GHEA Grapalat" w:cs="Arial Armenian"/>
                <w:sz w:val="20"/>
                <w:szCs w:val="20"/>
              </w:rPr>
            </w:pPr>
            <w:r w:rsidRPr="00A232C0">
              <w:rPr>
                <w:rFonts w:ascii="GHEA Grapalat" w:eastAsia="Arial Unicode" w:hAnsi="GHEA Grapalat" w:cs="Arial Unicode"/>
                <w:sz w:val="20"/>
                <w:szCs w:val="20"/>
              </w:rPr>
              <w:t>ՀՀ</w:t>
            </w:r>
            <w:r w:rsidRPr="00A232C0">
              <w:rPr>
                <w:rFonts w:ascii="GHEA Grapalat" w:eastAsia="Arial Armenian" w:hAnsi="GHEA Grapalat" w:cs="Arial Armenian"/>
                <w:sz w:val="20"/>
                <w:szCs w:val="20"/>
              </w:rPr>
              <w:t xml:space="preserve"> </w:t>
            </w:r>
            <w:r w:rsidRPr="00A232C0">
              <w:rPr>
                <w:rFonts w:ascii="GHEA Grapalat" w:eastAsia="Arial Unicode" w:hAnsi="GHEA Grapalat" w:cs="Arial Unicode"/>
                <w:sz w:val="20"/>
                <w:szCs w:val="20"/>
              </w:rPr>
              <w:t>կառ</w:t>
            </w:r>
            <w:r w:rsidRPr="00A232C0">
              <w:rPr>
                <w:rFonts w:ascii="GHEA Grapalat" w:eastAsia="Arial Armenian" w:hAnsi="GHEA Grapalat" w:cs="Arial Armenian"/>
                <w:sz w:val="20"/>
                <w:szCs w:val="20"/>
              </w:rPr>
              <w:t>. 18.08.2021</w:t>
            </w:r>
            <w:r w:rsidRPr="00A232C0">
              <w:rPr>
                <w:rFonts w:ascii="GHEA Grapalat" w:eastAsia="Arial Unicode" w:hAnsi="GHEA Grapalat" w:cs="Arial Unicode"/>
                <w:sz w:val="20"/>
                <w:szCs w:val="20"/>
              </w:rPr>
              <w:t>թ</w:t>
            </w:r>
            <w:r w:rsidRPr="00A232C0">
              <w:rPr>
                <w:rFonts w:ascii="GHEA Grapalat" w:eastAsia="Arial Armenian" w:hAnsi="GHEA Grapalat" w:cs="Arial Armenian"/>
                <w:sz w:val="20"/>
                <w:szCs w:val="20"/>
              </w:rPr>
              <w:t>. N 1363-</w:t>
            </w:r>
            <w:r w:rsidRPr="00A232C0">
              <w:rPr>
                <w:rFonts w:ascii="GHEA Grapalat" w:eastAsia="Arial Unicode" w:hAnsi="GHEA Grapalat" w:cs="Arial Unicode"/>
                <w:sz w:val="20"/>
                <w:szCs w:val="20"/>
              </w:rPr>
              <w:t>Ա</w:t>
            </w:r>
            <w:r w:rsidRPr="00A232C0">
              <w:rPr>
                <w:rFonts w:ascii="GHEA Grapalat" w:eastAsia="Arial Armenian" w:hAnsi="GHEA Grapalat" w:cs="Arial Armenian"/>
                <w:sz w:val="20"/>
                <w:szCs w:val="20"/>
              </w:rPr>
              <w:t xml:space="preserve"> </w:t>
            </w:r>
            <w:r w:rsidRPr="00A232C0">
              <w:rPr>
                <w:rFonts w:ascii="GHEA Grapalat" w:eastAsia="Arial Unicode" w:hAnsi="GHEA Grapalat" w:cs="Arial Unicode"/>
                <w:sz w:val="20"/>
                <w:szCs w:val="20"/>
              </w:rPr>
              <w:t>որոշմամբ</w:t>
            </w:r>
            <w:r w:rsidRPr="00A232C0">
              <w:rPr>
                <w:rFonts w:ascii="GHEA Grapalat" w:eastAsia="Arial Armenian" w:hAnsi="GHEA Grapalat" w:cs="Arial Armenian"/>
                <w:sz w:val="20"/>
                <w:szCs w:val="20"/>
              </w:rPr>
              <w:t xml:space="preserve"> </w:t>
            </w:r>
            <w:r w:rsidRPr="00A232C0">
              <w:rPr>
                <w:rFonts w:ascii="GHEA Grapalat" w:eastAsia="Arial Unicode" w:hAnsi="GHEA Grapalat" w:cs="Arial Unicode"/>
                <w:sz w:val="20"/>
                <w:szCs w:val="20"/>
              </w:rPr>
              <w:t>հաստատված</w:t>
            </w:r>
            <w:r w:rsidRPr="00A232C0">
              <w:rPr>
                <w:rFonts w:ascii="GHEA Grapalat" w:eastAsia="Arial Armenian" w:hAnsi="GHEA Grapalat" w:cs="Arial Armenian"/>
                <w:sz w:val="20"/>
                <w:szCs w:val="20"/>
              </w:rPr>
              <w:t xml:space="preserve"> </w:t>
            </w:r>
            <w:r w:rsidRPr="00A232C0">
              <w:rPr>
                <w:rFonts w:ascii="GHEA Grapalat" w:eastAsia="Arial Unicode" w:hAnsi="GHEA Grapalat" w:cs="Arial Unicode"/>
                <w:sz w:val="20"/>
                <w:szCs w:val="20"/>
              </w:rPr>
              <w:t>ՀՀ</w:t>
            </w:r>
            <w:r w:rsidRPr="00A232C0">
              <w:rPr>
                <w:rFonts w:ascii="GHEA Grapalat" w:eastAsia="Arial Armenian" w:hAnsi="GHEA Grapalat" w:cs="Arial Armenian"/>
                <w:sz w:val="20"/>
                <w:szCs w:val="20"/>
              </w:rPr>
              <w:t xml:space="preserve"> </w:t>
            </w:r>
            <w:r w:rsidRPr="00A232C0">
              <w:rPr>
                <w:rFonts w:ascii="GHEA Grapalat" w:eastAsia="Arial Unicode" w:hAnsi="GHEA Grapalat" w:cs="Arial Unicode"/>
                <w:sz w:val="20"/>
                <w:szCs w:val="20"/>
              </w:rPr>
              <w:t>կառավարության</w:t>
            </w:r>
            <w:r w:rsidRPr="00A232C0">
              <w:rPr>
                <w:rFonts w:ascii="GHEA Grapalat" w:eastAsia="Arial Armenian" w:hAnsi="GHEA Grapalat" w:cs="Arial Armenian"/>
                <w:sz w:val="20"/>
                <w:szCs w:val="20"/>
              </w:rPr>
              <w:t xml:space="preserve"> </w:t>
            </w:r>
            <w:r w:rsidRPr="00A232C0">
              <w:rPr>
                <w:rFonts w:ascii="GHEA Grapalat" w:eastAsia="Arial Unicode" w:hAnsi="GHEA Grapalat" w:cs="Arial Unicode"/>
                <w:sz w:val="20"/>
                <w:szCs w:val="20"/>
              </w:rPr>
              <w:t>ծրագրի</w:t>
            </w:r>
            <w:r w:rsidRPr="00A232C0">
              <w:rPr>
                <w:rFonts w:ascii="GHEA Grapalat" w:eastAsia="Arial Armenian" w:hAnsi="GHEA Grapalat" w:cs="Arial Armenian"/>
                <w:sz w:val="20"/>
                <w:szCs w:val="20"/>
              </w:rPr>
              <w:t xml:space="preserve">  </w:t>
            </w:r>
          </w:p>
          <w:p w:rsidR="00363268" w:rsidRPr="00A232C0" w:rsidRDefault="00363268" w:rsidP="0094076A">
            <w:pPr>
              <w:pStyle w:val="Normal1"/>
              <w:rPr>
                <w:rFonts w:ascii="GHEA Grapalat" w:eastAsia="GHEA Grapalat" w:hAnsi="GHEA Grapalat" w:cs="GHEA Grapalat"/>
                <w:sz w:val="20"/>
                <w:szCs w:val="20"/>
              </w:rPr>
            </w:pPr>
            <w:r w:rsidRPr="00A232C0">
              <w:rPr>
                <w:rFonts w:ascii="GHEA Grapalat" w:eastAsia="Arial Armenian" w:hAnsi="GHEA Grapalat" w:cs="Arial Armenian"/>
                <w:sz w:val="20"/>
                <w:szCs w:val="20"/>
              </w:rPr>
              <w:t xml:space="preserve">«1.4 </w:t>
            </w:r>
            <w:r w:rsidRPr="00A232C0">
              <w:rPr>
                <w:rFonts w:ascii="GHEA Grapalat" w:eastAsia="GHEA Grapalat" w:hAnsi="GHEA Grapalat" w:cs="GHEA Grapalat"/>
                <w:sz w:val="20"/>
                <w:szCs w:val="20"/>
              </w:rPr>
              <w:t>ՍՓՅՈՒՌՔԻ</w:t>
            </w:r>
            <w:r w:rsidRPr="00A232C0">
              <w:rPr>
                <w:rFonts w:ascii="GHEA Grapalat" w:eastAsia="Arial Armenian" w:hAnsi="GHEA Grapalat" w:cs="Arial Armenian"/>
                <w:sz w:val="20"/>
                <w:szCs w:val="20"/>
              </w:rPr>
              <w:t xml:space="preserve"> </w:t>
            </w:r>
            <w:r w:rsidRPr="00A232C0">
              <w:rPr>
                <w:rFonts w:ascii="GHEA Grapalat" w:eastAsia="GHEA Grapalat" w:hAnsi="GHEA Grapalat" w:cs="GHEA Grapalat"/>
                <w:sz w:val="20"/>
                <w:szCs w:val="20"/>
              </w:rPr>
              <w:t>ՀԵՏ</w:t>
            </w:r>
            <w:r w:rsidRPr="00A232C0">
              <w:rPr>
                <w:rFonts w:ascii="GHEA Grapalat" w:eastAsia="Arial Armenian" w:hAnsi="GHEA Grapalat" w:cs="Arial Armenian"/>
                <w:sz w:val="20"/>
                <w:szCs w:val="20"/>
              </w:rPr>
              <w:t xml:space="preserve"> </w:t>
            </w:r>
            <w:r w:rsidRPr="00A232C0">
              <w:rPr>
                <w:rFonts w:ascii="GHEA Grapalat" w:eastAsia="GHEA Grapalat" w:hAnsi="GHEA Grapalat" w:cs="GHEA Grapalat"/>
                <w:sz w:val="20"/>
                <w:szCs w:val="20"/>
              </w:rPr>
              <w:t>ԿԱՊԵՐԸ</w:t>
            </w:r>
            <w:r w:rsidRPr="00A232C0">
              <w:rPr>
                <w:rFonts w:ascii="GHEA Grapalat" w:eastAsia="Arial Armenian" w:hAnsi="GHEA Grapalat" w:cs="Arial Armenian"/>
                <w:sz w:val="20"/>
                <w:szCs w:val="20"/>
              </w:rPr>
              <w:t xml:space="preserve">»  </w:t>
            </w:r>
            <w:r w:rsidRPr="00A232C0">
              <w:rPr>
                <w:rFonts w:ascii="GHEA Grapalat" w:eastAsia="GHEA Grapalat" w:hAnsi="GHEA Grapalat" w:cs="GHEA Grapalat"/>
                <w:sz w:val="20"/>
                <w:szCs w:val="20"/>
              </w:rPr>
              <w:t>բաժին</w:t>
            </w:r>
          </w:p>
        </w:tc>
      </w:tr>
    </w:tbl>
    <w:p w:rsidR="00C427A0" w:rsidRPr="00A232C0" w:rsidRDefault="00C427A0" w:rsidP="00C427A0">
      <w:pPr>
        <w:tabs>
          <w:tab w:val="left" w:pos="1420"/>
        </w:tabs>
        <w:rPr>
          <w:rFonts w:ascii="GHEA Grapalat" w:hAnsi="GHEA Grapalat" w:cs="Garamond"/>
          <w:sz w:val="22"/>
          <w:szCs w:val="22"/>
        </w:rPr>
      </w:pPr>
      <w:r w:rsidRPr="00A232C0">
        <w:rPr>
          <w:rFonts w:ascii="GHEA Grapalat" w:hAnsi="GHEA Grapalat" w:cs="Garamond"/>
          <w:sz w:val="22"/>
          <w:szCs w:val="22"/>
        </w:rPr>
        <w:t>Մշակույթ</w:t>
      </w:r>
    </w:p>
    <w:tbl>
      <w:tblPr>
        <w:tblpPr w:leftFromText="180" w:rightFromText="180" w:vertAnchor="text" w:horzAnchor="margin" w:tblpY="104"/>
        <w:tblW w:w="10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8"/>
        <w:gridCol w:w="1350"/>
        <w:gridCol w:w="1530"/>
        <w:gridCol w:w="2790"/>
        <w:gridCol w:w="2160"/>
        <w:gridCol w:w="233"/>
        <w:gridCol w:w="1567"/>
      </w:tblGrid>
      <w:tr w:rsidR="00C427A0" w:rsidRPr="00A232C0" w:rsidTr="00C427A0">
        <w:trPr>
          <w:cantSplit/>
        </w:trPr>
        <w:tc>
          <w:tcPr>
            <w:tcW w:w="2358" w:type="dxa"/>
            <w:gridSpan w:val="2"/>
            <w:tcBorders>
              <w:bottom w:val="single" w:sz="4" w:space="0" w:color="auto"/>
              <w:right w:val="single" w:sz="4" w:space="0" w:color="auto"/>
            </w:tcBorders>
            <w:shd w:val="clear" w:color="auto" w:fill="D9D9D9"/>
          </w:tcPr>
          <w:p w:rsidR="00C427A0" w:rsidRPr="00A232C0" w:rsidRDefault="00C427A0" w:rsidP="00C427A0">
            <w:pPr>
              <w:rPr>
                <w:rFonts w:ascii="GHEA Grapalat" w:hAnsi="GHEA Grapalat"/>
                <w:sz w:val="20"/>
                <w:szCs w:val="20"/>
              </w:rPr>
            </w:pPr>
            <w:r w:rsidRPr="00A232C0">
              <w:rPr>
                <w:rFonts w:ascii="GHEA Grapalat" w:hAnsi="GHEA Grapalat"/>
                <w:sz w:val="20"/>
                <w:szCs w:val="20"/>
              </w:rPr>
              <w:t>Դասիչը</w:t>
            </w:r>
          </w:p>
        </w:tc>
        <w:tc>
          <w:tcPr>
            <w:tcW w:w="1530" w:type="dxa"/>
            <w:vMerge w:val="restart"/>
            <w:tcBorders>
              <w:left w:val="single" w:sz="4" w:space="0" w:color="auto"/>
            </w:tcBorders>
            <w:shd w:val="clear" w:color="auto" w:fill="D9D9D9"/>
          </w:tcPr>
          <w:p w:rsidR="00C427A0" w:rsidRPr="00A232C0" w:rsidRDefault="00C427A0" w:rsidP="00C427A0">
            <w:pPr>
              <w:rPr>
                <w:rFonts w:ascii="GHEA Grapalat" w:hAnsi="GHEA Grapalat"/>
                <w:sz w:val="20"/>
                <w:szCs w:val="20"/>
              </w:rPr>
            </w:pPr>
            <w:r w:rsidRPr="00A232C0">
              <w:rPr>
                <w:rFonts w:ascii="GHEA Grapalat" w:hAnsi="GHEA Grapalat"/>
                <w:sz w:val="20"/>
                <w:szCs w:val="20"/>
              </w:rPr>
              <w:t>Միջոցառման անվանումը</w:t>
            </w:r>
          </w:p>
        </w:tc>
        <w:tc>
          <w:tcPr>
            <w:tcW w:w="2790" w:type="dxa"/>
            <w:vMerge w:val="restart"/>
            <w:shd w:val="clear" w:color="auto" w:fill="D9D9D9"/>
          </w:tcPr>
          <w:p w:rsidR="00C427A0" w:rsidRPr="00A232C0" w:rsidRDefault="00C427A0" w:rsidP="00C427A0">
            <w:pPr>
              <w:rPr>
                <w:rFonts w:ascii="GHEA Grapalat" w:hAnsi="GHEA Grapalat"/>
                <w:sz w:val="20"/>
                <w:szCs w:val="20"/>
              </w:rPr>
            </w:pPr>
            <w:r w:rsidRPr="00A232C0">
              <w:rPr>
                <w:rFonts w:ascii="GHEA Grapalat" w:hAnsi="GHEA Grapalat"/>
                <w:sz w:val="20"/>
                <w:szCs w:val="20"/>
              </w:rPr>
              <w:t>Պարտադիր կամ հայեցողական  պարտավորությունների շրջանակը</w:t>
            </w:r>
          </w:p>
        </w:tc>
        <w:tc>
          <w:tcPr>
            <w:tcW w:w="2393" w:type="dxa"/>
            <w:gridSpan w:val="2"/>
            <w:vMerge w:val="restart"/>
            <w:shd w:val="clear" w:color="auto" w:fill="D9D9D9"/>
          </w:tcPr>
          <w:p w:rsidR="00C427A0" w:rsidRPr="00A232C0" w:rsidRDefault="00C427A0" w:rsidP="00C427A0">
            <w:pPr>
              <w:rPr>
                <w:rFonts w:ascii="GHEA Grapalat" w:hAnsi="GHEA Grapalat"/>
                <w:sz w:val="20"/>
                <w:szCs w:val="20"/>
              </w:rPr>
            </w:pPr>
            <w:r w:rsidRPr="00A232C0">
              <w:rPr>
                <w:rFonts w:ascii="GHEA Grapalat" w:hAnsi="GHEA Grapalat"/>
                <w:sz w:val="20"/>
                <w:szCs w:val="20"/>
              </w:rPr>
              <w:t>Պարտադիր պարտա-վորության շրջանակներում գործադիր մարմնի հայեցողական իրավասությունների շրջանակները</w:t>
            </w:r>
          </w:p>
        </w:tc>
        <w:tc>
          <w:tcPr>
            <w:tcW w:w="1567" w:type="dxa"/>
            <w:vMerge w:val="restart"/>
            <w:shd w:val="clear" w:color="auto" w:fill="D9D9D9"/>
          </w:tcPr>
          <w:p w:rsidR="00C427A0" w:rsidRPr="00A232C0" w:rsidRDefault="00C427A0" w:rsidP="00C427A0">
            <w:pPr>
              <w:rPr>
                <w:rFonts w:ascii="GHEA Grapalat" w:hAnsi="GHEA Grapalat"/>
                <w:sz w:val="20"/>
                <w:szCs w:val="20"/>
              </w:rPr>
            </w:pPr>
            <w:r w:rsidRPr="00A232C0">
              <w:rPr>
                <w:rFonts w:ascii="GHEA Grapalat" w:hAnsi="GHEA Grapalat"/>
                <w:sz w:val="20"/>
                <w:szCs w:val="20"/>
              </w:rPr>
              <w:t>Պարտադիր կամ հայեցողական պարտավորությունը սահմանող օրենսդրական հիմքերը</w:t>
            </w:r>
          </w:p>
        </w:tc>
      </w:tr>
      <w:tr w:rsidR="00C427A0" w:rsidRPr="00A232C0" w:rsidTr="00C427A0">
        <w:trPr>
          <w:cantSplit/>
        </w:trPr>
        <w:tc>
          <w:tcPr>
            <w:tcW w:w="1008" w:type="dxa"/>
            <w:tcBorders>
              <w:top w:val="single" w:sz="4" w:space="0" w:color="auto"/>
              <w:bottom w:val="nil"/>
              <w:right w:val="single" w:sz="4" w:space="0" w:color="auto"/>
            </w:tcBorders>
            <w:shd w:val="clear" w:color="auto" w:fill="D9D9D9"/>
          </w:tcPr>
          <w:p w:rsidR="00C427A0" w:rsidRPr="00A232C0" w:rsidRDefault="00C427A0" w:rsidP="00C427A0">
            <w:pPr>
              <w:rPr>
                <w:rFonts w:ascii="GHEA Grapalat" w:hAnsi="GHEA Grapalat"/>
                <w:sz w:val="20"/>
                <w:szCs w:val="20"/>
              </w:rPr>
            </w:pPr>
            <w:r w:rsidRPr="00A232C0">
              <w:rPr>
                <w:rFonts w:ascii="GHEA Grapalat" w:hAnsi="GHEA Grapalat"/>
                <w:sz w:val="20"/>
                <w:szCs w:val="20"/>
              </w:rPr>
              <w:t>Ծրագիր</w:t>
            </w:r>
          </w:p>
        </w:tc>
        <w:tc>
          <w:tcPr>
            <w:tcW w:w="1350" w:type="dxa"/>
            <w:tcBorders>
              <w:top w:val="single" w:sz="4" w:space="0" w:color="auto"/>
              <w:bottom w:val="nil"/>
              <w:right w:val="single" w:sz="4" w:space="0" w:color="auto"/>
            </w:tcBorders>
            <w:shd w:val="clear" w:color="auto" w:fill="D9D9D9"/>
          </w:tcPr>
          <w:p w:rsidR="00C427A0" w:rsidRPr="00A232C0" w:rsidRDefault="00C427A0" w:rsidP="00C427A0">
            <w:pPr>
              <w:rPr>
                <w:rFonts w:ascii="GHEA Grapalat" w:hAnsi="GHEA Grapalat"/>
                <w:sz w:val="20"/>
                <w:szCs w:val="20"/>
              </w:rPr>
            </w:pPr>
            <w:r w:rsidRPr="00A232C0">
              <w:rPr>
                <w:rFonts w:ascii="GHEA Grapalat" w:hAnsi="GHEA Grapalat"/>
                <w:sz w:val="20"/>
                <w:szCs w:val="20"/>
              </w:rPr>
              <w:t>Միջոցառում</w:t>
            </w:r>
          </w:p>
        </w:tc>
        <w:tc>
          <w:tcPr>
            <w:tcW w:w="1530" w:type="dxa"/>
            <w:vMerge/>
            <w:tcBorders>
              <w:left w:val="single" w:sz="4" w:space="0" w:color="auto"/>
              <w:bottom w:val="nil"/>
            </w:tcBorders>
            <w:shd w:val="clear" w:color="auto" w:fill="D9D9D9"/>
          </w:tcPr>
          <w:p w:rsidR="00C427A0" w:rsidRPr="00A232C0" w:rsidRDefault="00C427A0" w:rsidP="00C427A0">
            <w:pPr>
              <w:rPr>
                <w:rFonts w:ascii="GHEA Grapalat" w:hAnsi="GHEA Grapalat"/>
                <w:sz w:val="20"/>
                <w:szCs w:val="20"/>
              </w:rPr>
            </w:pPr>
          </w:p>
        </w:tc>
        <w:tc>
          <w:tcPr>
            <w:tcW w:w="2790" w:type="dxa"/>
            <w:vMerge/>
            <w:shd w:val="clear" w:color="auto" w:fill="D9D9D9"/>
          </w:tcPr>
          <w:p w:rsidR="00C427A0" w:rsidRPr="00A232C0" w:rsidRDefault="00C427A0" w:rsidP="00C427A0">
            <w:pPr>
              <w:rPr>
                <w:rFonts w:ascii="GHEA Grapalat" w:hAnsi="GHEA Grapalat"/>
                <w:sz w:val="20"/>
                <w:szCs w:val="20"/>
              </w:rPr>
            </w:pPr>
          </w:p>
        </w:tc>
        <w:tc>
          <w:tcPr>
            <w:tcW w:w="2393" w:type="dxa"/>
            <w:gridSpan w:val="2"/>
            <w:vMerge/>
            <w:shd w:val="clear" w:color="auto" w:fill="D9D9D9"/>
          </w:tcPr>
          <w:p w:rsidR="00C427A0" w:rsidRPr="00A232C0" w:rsidRDefault="00C427A0" w:rsidP="00C427A0">
            <w:pPr>
              <w:rPr>
                <w:rFonts w:ascii="GHEA Grapalat" w:hAnsi="GHEA Grapalat"/>
                <w:sz w:val="20"/>
                <w:szCs w:val="20"/>
              </w:rPr>
            </w:pPr>
          </w:p>
        </w:tc>
        <w:tc>
          <w:tcPr>
            <w:tcW w:w="1567" w:type="dxa"/>
            <w:vMerge/>
            <w:shd w:val="clear" w:color="auto" w:fill="D9D9D9"/>
          </w:tcPr>
          <w:p w:rsidR="00C427A0" w:rsidRPr="00A232C0" w:rsidRDefault="00C427A0" w:rsidP="00C427A0">
            <w:pPr>
              <w:rPr>
                <w:rFonts w:ascii="GHEA Grapalat" w:hAnsi="GHEA Grapalat"/>
                <w:sz w:val="20"/>
                <w:szCs w:val="20"/>
              </w:rPr>
            </w:pPr>
          </w:p>
        </w:tc>
      </w:tr>
      <w:tr w:rsidR="00C427A0" w:rsidRPr="00A232C0" w:rsidTr="00C427A0">
        <w:trPr>
          <w:cantSplit/>
        </w:trPr>
        <w:tc>
          <w:tcPr>
            <w:tcW w:w="10638" w:type="dxa"/>
            <w:gridSpan w:val="7"/>
            <w:shd w:val="clear" w:color="auto" w:fill="D9D9D9"/>
          </w:tcPr>
          <w:p w:rsidR="00C427A0" w:rsidRPr="00A232C0" w:rsidRDefault="00C427A0" w:rsidP="00C427A0">
            <w:pPr>
              <w:rPr>
                <w:rFonts w:ascii="GHEA Grapalat" w:hAnsi="GHEA Grapalat"/>
                <w:sz w:val="20"/>
                <w:szCs w:val="20"/>
              </w:rPr>
            </w:pPr>
            <w:r w:rsidRPr="00A232C0">
              <w:rPr>
                <w:rFonts w:ascii="GHEA Grapalat" w:eastAsia="MS Mincho" w:hAnsi="GHEA Grapalat"/>
                <w:sz w:val="20"/>
                <w:szCs w:val="20"/>
              </w:rPr>
              <w:t>Պարտադիր ծախսերին դասվող միջոցառումներ, այդ թվում՝</w:t>
            </w:r>
          </w:p>
        </w:tc>
      </w:tr>
      <w:tr w:rsidR="00C427A0" w:rsidRPr="00A232C0" w:rsidTr="00C427A0">
        <w:trPr>
          <w:cantSplit/>
        </w:trPr>
        <w:tc>
          <w:tcPr>
            <w:tcW w:w="1008"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1056</w:t>
            </w:r>
          </w:p>
        </w:tc>
        <w:tc>
          <w:tcPr>
            <w:tcW w:w="1350"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11001</w:t>
            </w:r>
          </w:p>
        </w:tc>
        <w:tc>
          <w:tcPr>
            <w:tcW w:w="1530" w:type="dxa"/>
            <w:tcBorders>
              <w:left w:val="single" w:sz="4" w:space="0" w:color="auto"/>
            </w:tcBorders>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Կինոնկարների արտադրու-թյուն</w:t>
            </w:r>
          </w:p>
        </w:tc>
        <w:tc>
          <w:tcPr>
            <w:tcW w:w="2790" w:type="dxa"/>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Խաղարկային, մուլտիպլիկացիոն և վավերագրական կինոնկարների արտադրություն</w:t>
            </w:r>
          </w:p>
        </w:tc>
        <w:tc>
          <w:tcPr>
            <w:tcW w:w="2160" w:type="dxa"/>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Կինոարվեստի պահ-պանման, տարածման և զարգացման համար անհրաժեշտ ստեղծա-գործական, արտադրա-կան, տեխնիկական, գիտական և տեղեկա-տվական պայմանների ստեղծում և զարգացում, հայկական կինոնկարների և կինոնկար-դեբյուտների ստեղծում</w:t>
            </w:r>
          </w:p>
        </w:tc>
        <w:tc>
          <w:tcPr>
            <w:tcW w:w="1800" w:type="dxa"/>
            <w:gridSpan w:val="2"/>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20.11.2002 թ.</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«Մշակութային օրենսդրության հիմունքների մասին» ՀՀ օրենք. </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04.07.2002 թ. </w:t>
            </w:r>
          </w:p>
          <w:p w:rsidR="00C427A0" w:rsidRPr="00A232C0" w:rsidRDefault="00C427A0" w:rsidP="00C427A0">
            <w:pPr>
              <w:rPr>
                <w:rFonts w:ascii="GHEA Grapalat" w:hAnsi="GHEA Grapalat"/>
                <w:sz w:val="20"/>
                <w:szCs w:val="20"/>
              </w:rPr>
            </w:pPr>
            <w:r w:rsidRPr="00A232C0">
              <w:rPr>
                <w:rFonts w:ascii="GHEA Grapalat" w:hAnsi="GHEA Grapalat"/>
                <w:sz w:val="20"/>
                <w:szCs w:val="20"/>
              </w:rPr>
              <w:t>N 27 ՀՀ կառավարության նիստի</w:t>
            </w:r>
            <w:r w:rsidRPr="00A232C0">
              <w:rPr>
                <w:sz w:val="20"/>
                <w:szCs w:val="20"/>
              </w:rPr>
              <w:t> </w:t>
            </w:r>
            <w:r w:rsidRPr="00A232C0">
              <w:rPr>
                <w:rFonts w:ascii="GHEA Grapalat" w:hAnsi="GHEA Grapalat"/>
                <w:sz w:val="20"/>
                <w:szCs w:val="20"/>
              </w:rPr>
              <w:t>արձանագրություից</w:t>
            </w:r>
            <w:r w:rsidRPr="00A232C0">
              <w:rPr>
                <w:rFonts w:ascii="GHEA Grapalat" w:hAnsi="GHEA Grapalat"/>
                <w:sz w:val="20"/>
                <w:szCs w:val="20"/>
              </w:rPr>
              <w:br/>
              <w:t>քաղվածք«Հայաստանի</w:t>
            </w:r>
          </w:p>
          <w:p w:rsidR="00C427A0" w:rsidRPr="00A232C0" w:rsidRDefault="00C427A0" w:rsidP="00C427A0">
            <w:pPr>
              <w:rPr>
                <w:rFonts w:ascii="GHEA Grapalat" w:hAnsi="GHEA Grapalat"/>
                <w:sz w:val="20"/>
                <w:szCs w:val="20"/>
              </w:rPr>
            </w:pPr>
            <w:r w:rsidRPr="00A232C0">
              <w:rPr>
                <w:rFonts w:ascii="GHEA Grapalat" w:hAnsi="GHEA Grapalat"/>
                <w:sz w:val="20"/>
                <w:szCs w:val="20"/>
              </w:rPr>
              <w:t>Հանրապետության կինոարվեստի պահպան-ման, տարածման և զար-գացման հայեցակարգային հիմնադրույթների մասին»</w:t>
            </w:r>
          </w:p>
        </w:tc>
      </w:tr>
      <w:tr w:rsidR="00C427A0" w:rsidRPr="00A232C0" w:rsidTr="00C427A0">
        <w:trPr>
          <w:cantSplit/>
        </w:trPr>
        <w:tc>
          <w:tcPr>
            <w:tcW w:w="1008"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lastRenderedPageBreak/>
              <w:t>1056</w:t>
            </w:r>
          </w:p>
        </w:tc>
        <w:tc>
          <w:tcPr>
            <w:tcW w:w="1350"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11002</w:t>
            </w:r>
          </w:p>
        </w:tc>
        <w:tc>
          <w:tcPr>
            <w:tcW w:w="1530" w:type="dxa"/>
            <w:tcBorders>
              <w:lef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Կինո-ֆոտո-ֆոնո հավաքածուի պահպանման ծառայություններ</w:t>
            </w:r>
          </w:p>
          <w:p w:rsidR="00C427A0" w:rsidRPr="00A232C0" w:rsidRDefault="00C427A0" w:rsidP="00C427A0">
            <w:pPr>
              <w:rPr>
                <w:rFonts w:ascii="GHEA Grapalat" w:hAnsi="GHEA Grapalat"/>
                <w:sz w:val="20"/>
                <w:szCs w:val="20"/>
              </w:rPr>
            </w:pPr>
          </w:p>
        </w:tc>
        <w:tc>
          <w:tcPr>
            <w:tcW w:w="279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Կինո-ֆոտո-ֆոնո հավաքածուի պահպանում, վերականգնում</w:t>
            </w:r>
          </w:p>
        </w:tc>
        <w:tc>
          <w:tcPr>
            <w:tcW w:w="216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Հայկական կինոնկարների պահպանման, հրապարակային ցուցադրման և տարածման համար պայմանների ստեղծում</w:t>
            </w:r>
          </w:p>
        </w:tc>
        <w:tc>
          <w:tcPr>
            <w:tcW w:w="1800" w:type="dxa"/>
            <w:gridSpan w:val="2"/>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20.11.2002 թ.</w:t>
            </w:r>
          </w:p>
          <w:p w:rsidR="00C427A0" w:rsidRPr="00A232C0" w:rsidRDefault="005647D5" w:rsidP="00C427A0">
            <w:pPr>
              <w:rPr>
                <w:rFonts w:ascii="GHEA Grapalat" w:hAnsi="GHEA Grapalat"/>
                <w:sz w:val="20"/>
                <w:szCs w:val="20"/>
              </w:rPr>
            </w:pPr>
            <w:r w:rsidRPr="00A232C0">
              <w:rPr>
                <w:rFonts w:ascii="GHEA Grapalat" w:hAnsi="GHEA Grapalat"/>
                <w:sz w:val="20"/>
                <w:szCs w:val="20"/>
              </w:rPr>
              <w:t>«Մշակութային օրենսդրու</w:t>
            </w:r>
            <w:r w:rsidR="00C427A0" w:rsidRPr="00A232C0">
              <w:rPr>
                <w:rFonts w:ascii="GHEA Grapalat" w:hAnsi="GHEA Grapalat"/>
                <w:sz w:val="20"/>
                <w:szCs w:val="20"/>
              </w:rPr>
              <w:t xml:space="preserve">թյան հիմունքների մասին» ՀՀ օրենք. </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04.07.2002 թ. </w:t>
            </w:r>
          </w:p>
          <w:p w:rsidR="00C427A0" w:rsidRPr="00A232C0" w:rsidRDefault="00C427A0" w:rsidP="00C427A0">
            <w:pPr>
              <w:rPr>
                <w:rFonts w:ascii="GHEA Grapalat" w:hAnsi="GHEA Grapalat"/>
                <w:sz w:val="20"/>
                <w:szCs w:val="20"/>
              </w:rPr>
            </w:pPr>
            <w:r w:rsidRPr="00A232C0">
              <w:rPr>
                <w:rFonts w:ascii="GHEA Grapalat" w:hAnsi="GHEA Grapalat"/>
                <w:sz w:val="20"/>
                <w:szCs w:val="20"/>
              </w:rPr>
              <w:t>N 27 ՀՀ կառավարության նիստի</w:t>
            </w:r>
            <w:r w:rsidRPr="00A232C0">
              <w:rPr>
                <w:sz w:val="20"/>
                <w:szCs w:val="20"/>
              </w:rPr>
              <w:t> </w:t>
            </w:r>
            <w:r w:rsidRPr="00A232C0">
              <w:rPr>
                <w:rFonts w:ascii="GHEA Grapalat" w:hAnsi="GHEA Grapalat"/>
                <w:sz w:val="20"/>
                <w:szCs w:val="20"/>
              </w:rPr>
              <w:t>արձանագրություից</w:t>
            </w:r>
            <w:r w:rsidRPr="00A232C0">
              <w:rPr>
                <w:rFonts w:ascii="GHEA Grapalat" w:hAnsi="GHEA Grapalat"/>
                <w:sz w:val="20"/>
                <w:szCs w:val="20"/>
              </w:rPr>
              <w:br/>
              <w:t>քաղվածք«Հայաստանի</w:t>
            </w:r>
          </w:p>
          <w:p w:rsidR="00C427A0" w:rsidRPr="00A232C0" w:rsidRDefault="00C427A0" w:rsidP="005647D5">
            <w:pPr>
              <w:rPr>
                <w:rFonts w:ascii="GHEA Grapalat" w:hAnsi="GHEA Grapalat"/>
                <w:sz w:val="20"/>
                <w:szCs w:val="20"/>
              </w:rPr>
            </w:pPr>
            <w:r w:rsidRPr="00A232C0">
              <w:rPr>
                <w:rFonts w:ascii="GHEA Grapalat" w:hAnsi="GHEA Grapalat"/>
                <w:sz w:val="20"/>
                <w:szCs w:val="20"/>
              </w:rPr>
              <w:t>Հանրապետության կինոարվեստի պահպանման, տարածման և զարգացման հայեցակարգային հիմնադրույթների մասին»</w:t>
            </w:r>
          </w:p>
        </w:tc>
      </w:tr>
      <w:tr w:rsidR="00C427A0" w:rsidRPr="00A232C0" w:rsidTr="00C427A0">
        <w:trPr>
          <w:cantSplit/>
        </w:trPr>
        <w:tc>
          <w:tcPr>
            <w:tcW w:w="1008"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lastRenderedPageBreak/>
              <w:t>1056</w:t>
            </w:r>
          </w:p>
        </w:tc>
        <w:tc>
          <w:tcPr>
            <w:tcW w:w="1350"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11003</w:t>
            </w:r>
          </w:p>
        </w:tc>
        <w:tc>
          <w:tcPr>
            <w:tcW w:w="1530" w:type="dxa"/>
            <w:tcBorders>
              <w:lef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Ազգային կինոծրագրե-րի իրականացում</w:t>
            </w:r>
          </w:p>
          <w:p w:rsidR="00C427A0" w:rsidRPr="00A232C0" w:rsidRDefault="00C427A0" w:rsidP="00C427A0">
            <w:pPr>
              <w:rPr>
                <w:rFonts w:ascii="GHEA Grapalat" w:hAnsi="GHEA Grapalat"/>
                <w:sz w:val="20"/>
                <w:szCs w:val="20"/>
              </w:rPr>
            </w:pPr>
          </w:p>
        </w:tc>
        <w:tc>
          <w:tcPr>
            <w:tcW w:w="279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Խաղարկային և մուլտիպլիկացիոն կինոնկարների արտադրության ապահովում</w:t>
            </w:r>
          </w:p>
        </w:tc>
        <w:tc>
          <w:tcPr>
            <w:tcW w:w="216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Կինոարվեստի պահպանման, տարածման և զարգացման համար անհրաժեշտ ստեղծագործական, արտադրական, տեխնիկական պայմանների ստեղծում</w:t>
            </w:r>
          </w:p>
        </w:tc>
        <w:tc>
          <w:tcPr>
            <w:tcW w:w="1800" w:type="dxa"/>
            <w:gridSpan w:val="2"/>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«Մշակութային օրենսդրության հիմունքների մասին» ՀՀ օրենք. </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04.07.2002 թ. </w:t>
            </w:r>
          </w:p>
          <w:p w:rsidR="00C427A0" w:rsidRPr="00A232C0" w:rsidRDefault="00C427A0" w:rsidP="00C427A0">
            <w:pPr>
              <w:rPr>
                <w:rFonts w:ascii="GHEA Grapalat" w:hAnsi="GHEA Grapalat"/>
                <w:sz w:val="20"/>
                <w:szCs w:val="20"/>
              </w:rPr>
            </w:pPr>
            <w:r w:rsidRPr="00A232C0">
              <w:rPr>
                <w:rFonts w:ascii="GHEA Grapalat" w:hAnsi="GHEA Grapalat"/>
                <w:sz w:val="20"/>
                <w:szCs w:val="20"/>
              </w:rPr>
              <w:t>N 27 ՀՀ կառավարության նիստի</w:t>
            </w:r>
            <w:r w:rsidRPr="00A232C0">
              <w:rPr>
                <w:sz w:val="20"/>
                <w:szCs w:val="20"/>
              </w:rPr>
              <w:t> </w:t>
            </w:r>
            <w:r w:rsidRPr="00A232C0">
              <w:rPr>
                <w:rFonts w:ascii="GHEA Grapalat" w:hAnsi="GHEA Grapalat"/>
                <w:sz w:val="20"/>
                <w:szCs w:val="20"/>
              </w:rPr>
              <w:t>արձանագրություից</w:t>
            </w:r>
            <w:r w:rsidRPr="00A232C0">
              <w:rPr>
                <w:rFonts w:ascii="GHEA Grapalat" w:hAnsi="GHEA Grapalat"/>
                <w:sz w:val="20"/>
                <w:szCs w:val="20"/>
              </w:rPr>
              <w:br/>
              <w:t>քաղվածք«Հայաստանի</w:t>
            </w:r>
          </w:p>
          <w:p w:rsidR="00C427A0" w:rsidRPr="00A232C0" w:rsidRDefault="00C427A0" w:rsidP="00C427A0">
            <w:pPr>
              <w:rPr>
                <w:rFonts w:ascii="GHEA Grapalat" w:hAnsi="GHEA Grapalat"/>
                <w:sz w:val="20"/>
                <w:szCs w:val="20"/>
              </w:rPr>
            </w:pPr>
            <w:r w:rsidRPr="00A232C0">
              <w:rPr>
                <w:rFonts w:ascii="GHEA Grapalat" w:hAnsi="GHEA Grapalat"/>
                <w:sz w:val="20"/>
                <w:szCs w:val="20"/>
              </w:rPr>
              <w:t>Հանրապետության կինոարվեստի պահպան-ման, տարածման և զար-գացման հայեցակարգային հիմնադրույթների մասին»</w:t>
            </w:r>
          </w:p>
          <w:p w:rsidR="00C427A0" w:rsidRPr="00A232C0" w:rsidRDefault="00C427A0" w:rsidP="00C427A0">
            <w:pPr>
              <w:rPr>
                <w:rFonts w:ascii="GHEA Grapalat" w:hAnsi="GHEA Grapalat"/>
                <w:sz w:val="20"/>
                <w:szCs w:val="20"/>
              </w:rPr>
            </w:pPr>
            <w:r w:rsidRPr="00A232C0">
              <w:rPr>
                <w:rFonts w:ascii="GHEA Grapalat" w:hAnsi="GHEA Grapalat"/>
                <w:sz w:val="20"/>
                <w:szCs w:val="20"/>
              </w:rPr>
              <w:t>17.04.2002 թ. N 417</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ՀՀ կառավարության որոշում </w:t>
            </w:r>
          </w:p>
          <w:p w:rsidR="00C427A0" w:rsidRPr="00A232C0" w:rsidRDefault="00C427A0" w:rsidP="00C427A0">
            <w:pPr>
              <w:rPr>
                <w:rFonts w:ascii="GHEA Grapalat" w:hAnsi="GHEA Grapalat"/>
                <w:sz w:val="20"/>
                <w:szCs w:val="20"/>
              </w:rPr>
            </w:pPr>
            <w:r w:rsidRPr="00A232C0">
              <w:rPr>
                <w:rFonts w:ascii="GHEA Grapalat" w:hAnsi="GHEA Grapalat"/>
                <w:sz w:val="20"/>
                <w:szCs w:val="20"/>
              </w:rPr>
              <w:t>«Պետական ոչ առևտրային կազմակերպություններ ստեղծելու մասին»</w:t>
            </w:r>
          </w:p>
        </w:tc>
      </w:tr>
      <w:tr w:rsidR="00C427A0" w:rsidRPr="00A232C0" w:rsidTr="00C427A0">
        <w:trPr>
          <w:cantSplit/>
        </w:trPr>
        <w:tc>
          <w:tcPr>
            <w:tcW w:w="1008"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lastRenderedPageBreak/>
              <w:t>1056</w:t>
            </w:r>
          </w:p>
        </w:tc>
        <w:tc>
          <w:tcPr>
            <w:tcW w:w="1350"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11004</w:t>
            </w:r>
          </w:p>
        </w:tc>
        <w:tc>
          <w:tcPr>
            <w:tcW w:w="1530" w:type="dxa"/>
            <w:tcBorders>
              <w:lef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Փաստավավերագրական կինոծրագրերի իրականա-ցում</w:t>
            </w:r>
          </w:p>
          <w:p w:rsidR="00C427A0" w:rsidRPr="00A232C0" w:rsidRDefault="00C427A0" w:rsidP="00C427A0">
            <w:pPr>
              <w:rPr>
                <w:rFonts w:ascii="GHEA Grapalat" w:hAnsi="GHEA Grapalat"/>
                <w:sz w:val="20"/>
                <w:szCs w:val="20"/>
              </w:rPr>
            </w:pPr>
          </w:p>
        </w:tc>
        <w:tc>
          <w:tcPr>
            <w:tcW w:w="279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Վավերագրական կինոնկարների արտադրության ապահովում</w:t>
            </w:r>
          </w:p>
        </w:tc>
        <w:tc>
          <w:tcPr>
            <w:tcW w:w="216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Կինոարվեստի պահպանման, տարածման և զարգացման համար անհրաժեշտ ստեղծագործական, արտադրական, տեխնիկական պայմանների ստեղծում</w:t>
            </w:r>
          </w:p>
        </w:tc>
        <w:tc>
          <w:tcPr>
            <w:tcW w:w="1800" w:type="dxa"/>
            <w:gridSpan w:val="2"/>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04.07.2002 թ. </w:t>
            </w:r>
          </w:p>
          <w:p w:rsidR="00C427A0" w:rsidRPr="00A232C0" w:rsidRDefault="00C427A0" w:rsidP="00C427A0">
            <w:pPr>
              <w:rPr>
                <w:rFonts w:ascii="GHEA Grapalat" w:hAnsi="GHEA Grapalat"/>
                <w:sz w:val="20"/>
                <w:szCs w:val="20"/>
              </w:rPr>
            </w:pPr>
            <w:r w:rsidRPr="00A232C0">
              <w:rPr>
                <w:rFonts w:ascii="GHEA Grapalat" w:hAnsi="GHEA Grapalat"/>
                <w:sz w:val="20"/>
                <w:szCs w:val="20"/>
              </w:rPr>
              <w:t>N 27 ՀՀ կառավարության նիստի</w:t>
            </w:r>
            <w:r w:rsidRPr="00A232C0">
              <w:rPr>
                <w:sz w:val="20"/>
                <w:szCs w:val="20"/>
              </w:rPr>
              <w:t> </w:t>
            </w:r>
            <w:r w:rsidRPr="00A232C0">
              <w:rPr>
                <w:rFonts w:ascii="GHEA Grapalat" w:hAnsi="GHEA Grapalat"/>
                <w:sz w:val="20"/>
                <w:szCs w:val="20"/>
              </w:rPr>
              <w:t>արձանագրություից</w:t>
            </w:r>
            <w:r w:rsidRPr="00A232C0">
              <w:rPr>
                <w:rFonts w:ascii="GHEA Grapalat" w:hAnsi="GHEA Grapalat"/>
                <w:sz w:val="20"/>
                <w:szCs w:val="20"/>
              </w:rPr>
              <w:br/>
              <w:t>քաղվածք«Հայաստանի</w:t>
            </w:r>
          </w:p>
          <w:p w:rsidR="00C427A0" w:rsidRPr="00A232C0" w:rsidRDefault="00C427A0" w:rsidP="00C427A0">
            <w:pPr>
              <w:rPr>
                <w:rFonts w:ascii="GHEA Grapalat" w:hAnsi="GHEA Grapalat"/>
                <w:sz w:val="20"/>
                <w:szCs w:val="20"/>
              </w:rPr>
            </w:pPr>
            <w:r w:rsidRPr="00A232C0">
              <w:rPr>
                <w:rFonts w:ascii="GHEA Grapalat" w:hAnsi="GHEA Grapalat"/>
                <w:sz w:val="20"/>
                <w:szCs w:val="20"/>
              </w:rPr>
              <w:t>Հանրապետության կինոարվեստի պահպան-ման, տարածման և զարգացման հայեցակարգային հիմնադրույթների մասին»</w:t>
            </w:r>
          </w:p>
          <w:p w:rsidR="00C427A0" w:rsidRPr="00A232C0" w:rsidRDefault="00C427A0" w:rsidP="00C427A0">
            <w:pPr>
              <w:rPr>
                <w:rFonts w:ascii="GHEA Grapalat" w:hAnsi="GHEA Grapalat"/>
                <w:sz w:val="20"/>
                <w:szCs w:val="20"/>
              </w:rPr>
            </w:pPr>
            <w:r w:rsidRPr="00A232C0">
              <w:rPr>
                <w:rFonts w:ascii="GHEA Grapalat" w:hAnsi="GHEA Grapalat"/>
                <w:sz w:val="20"/>
                <w:szCs w:val="20"/>
              </w:rPr>
              <w:t>17.04.2002 թ. N 417</w:t>
            </w:r>
          </w:p>
          <w:p w:rsidR="00C427A0" w:rsidRPr="00A232C0" w:rsidRDefault="00C427A0" w:rsidP="00C427A0">
            <w:pPr>
              <w:rPr>
                <w:rFonts w:ascii="GHEA Grapalat" w:hAnsi="GHEA Grapalat"/>
                <w:sz w:val="20"/>
                <w:szCs w:val="20"/>
              </w:rPr>
            </w:pPr>
            <w:r w:rsidRPr="00A232C0">
              <w:rPr>
                <w:rFonts w:ascii="GHEA Grapalat" w:hAnsi="GHEA Grapalat"/>
                <w:sz w:val="20"/>
                <w:szCs w:val="20"/>
              </w:rPr>
              <w:t>ՀՀ կառավարության որոշում «Պետական ոչ առևտրային կազմակերպու-թյուններ ստեղծելու մասին»</w:t>
            </w:r>
          </w:p>
        </w:tc>
      </w:tr>
      <w:tr w:rsidR="00C427A0" w:rsidRPr="00A232C0" w:rsidTr="00C427A0">
        <w:trPr>
          <w:cantSplit/>
        </w:trPr>
        <w:tc>
          <w:tcPr>
            <w:tcW w:w="1008"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1056</w:t>
            </w:r>
          </w:p>
        </w:tc>
        <w:tc>
          <w:tcPr>
            <w:tcW w:w="1350"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11005</w:t>
            </w:r>
          </w:p>
        </w:tc>
        <w:tc>
          <w:tcPr>
            <w:tcW w:w="1530" w:type="dxa"/>
            <w:tcBorders>
              <w:left w:val="single" w:sz="4" w:space="0" w:color="auto"/>
            </w:tcBorders>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Աջակցություն կինոարվես-տին</w:t>
            </w:r>
          </w:p>
          <w:p w:rsidR="00C427A0" w:rsidRPr="00A232C0" w:rsidRDefault="00C427A0" w:rsidP="00C427A0">
            <w:pPr>
              <w:rPr>
                <w:rFonts w:ascii="GHEA Grapalat" w:hAnsi="GHEA Grapalat"/>
                <w:sz w:val="20"/>
                <w:szCs w:val="20"/>
              </w:rPr>
            </w:pPr>
          </w:p>
        </w:tc>
        <w:tc>
          <w:tcPr>
            <w:tcW w:w="2790" w:type="dxa"/>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Կինոարվեստի պրոպագանդում, տարածում, մատչելիության ապահովում</w:t>
            </w:r>
          </w:p>
        </w:tc>
        <w:tc>
          <w:tcPr>
            <w:tcW w:w="2160" w:type="dxa"/>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Միջազգային կինոփառատոններին և կինոարվեստի բնագավառում միջազգային մշակութային այլ միջոցառումներին մասնակցության ապահովում</w:t>
            </w:r>
          </w:p>
        </w:tc>
        <w:tc>
          <w:tcPr>
            <w:tcW w:w="1800" w:type="dxa"/>
            <w:gridSpan w:val="2"/>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«Մշակութային օրենսդրության հիմունքների մասին» ՀՀ օրենք. </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04.07.2002 թ. </w:t>
            </w:r>
          </w:p>
          <w:p w:rsidR="00C427A0" w:rsidRPr="00A232C0" w:rsidRDefault="00C427A0" w:rsidP="00C427A0">
            <w:pPr>
              <w:rPr>
                <w:rFonts w:ascii="GHEA Grapalat" w:hAnsi="GHEA Grapalat"/>
                <w:sz w:val="20"/>
                <w:szCs w:val="20"/>
              </w:rPr>
            </w:pPr>
            <w:r w:rsidRPr="00A232C0">
              <w:rPr>
                <w:rFonts w:ascii="GHEA Grapalat" w:hAnsi="GHEA Grapalat"/>
                <w:sz w:val="20"/>
                <w:szCs w:val="20"/>
              </w:rPr>
              <w:t>N 27 ՀՀ կառավարության նիստի</w:t>
            </w:r>
            <w:r w:rsidRPr="00A232C0">
              <w:rPr>
                <w:sz w:val="20"/>
                <w:szCs w:val="20"/>
              </w:rPr>
              <w:t> </w:t>
            </w:r>
            <w:r w:rsidRPr="00A232C0">
              <w:rPr>
                <w:rFonts w:ascii="GHEA Grapalat" w:hAnsi="GHEA Grapalat"/>
                <w:sz w:val="20"/>
                <w:szCs w:val="20"/>
              </w:rPr>
              <w:t>արձանագրություից</w:t>
            </w:r>
            <w:r w:rsidRPr="00A232C0">
              <w:rPr>
                <w:rFonts w:ascii="GHEA Grapalat" w:hAnsi="GHEA Grapalat"/>
                <w:sz w:val="20"/>
                <w:szCs w:val="20"/>
              </w:rPr>
              <w:br/>
              <w:t>քաղվածք«Հայաստանի</w:t>
            </w:r>
          </w:p>
          <w:p w:rsidR="00C427A0" w:rsidRPr="00A232C0" w:rsidRDefault="00C427A0" w:rsidP="00C427A0">
            <w:pPr>
              <w:rPr>
                <w:rFonts w:ascii="GHEA Grapalat" w:hAnsi="GHEA Grapalat"/>
                <w:sz w:val="20"/>
                <w:szCs w:val="20"/>
              </w:rPr>
            </w:pPr>
            <w:r w:rsidRPr="00A232C0">
              <w:rPr>
                <w:rFonts w:ascii="GHEA Grapalat" w:hAnsi="GHEA Grapalat"/>
                <w:sz w:val="20"/>
                <w:szCs w:val="20"/>
              </w:rPr>
              <w:t>Հանրապետության կինոարվեստի պահպանման, տարածման և զար-գացման հայեցակարգային հիմնադրույթների մասին»</w:t>
            </w:r>
          </w:p>
        </w:tc>
      </w:tr>
      <w:tr w:rsidR="00C427A0" w:rsidRPr="00A232C0" w:rsidTr="00C427A0">
        <w:trPr>
          <w:cantSplit/>
          <w:trHeight w:val="15920"/>
        </w:trPr>
        <w:tc>
          <w:tcPr>
            <w:tcW w:w="1008"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lastRenderedPageBreak/>
              <w:t>1075</w:t>
            </w:r>
          </w:p>
        </w:tc>
        <w:tc>
          <w:tcPr>
            <w:tcW w:w="1350"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11001</w:t>
            </w:r>
          </w:p>
        </w:tc>
        <w:tc>
          <w:tcPr>
            <w:tcW w:w="1530" w:type="dxa"/>
            <w:tcBorders>
              <w:lef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Պատմամշակութային ժառանգության գիտահե-տազոտական աշխատանքներ</w:t>
            </w:r>
          </w:p>
          <w:p w:rsidR="00C427A0" w:rsidRPr="00A232C0" w:rsidRDefault="00C427A0" w:rsidP="00C427A0">
            <w:pPr>
              <w:rPr>
                <w:rFonts w:ascii="GHEA Grapalat" w:hAnsi="GHEA Grapalat"/>
                <w:sz w:val="20"/>
                <w:szCs w:val="20"/>
              </w:rPr>
            </w:pPr>
          </w:p>
        </w:tc>
        <w:tc>
          <w:tcPr>
            <w:tcW w:w="279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Հուշարձանների  պետական հաշվառում, պահպանական գոտիների նախագծերի կազմում, հուշարձանների պետական կադաստրի կազմում, պեղումների կատարում</w:t>
            </w:r>
          </w:p>
        </w:tc>
        <w:tc>
          <w:tcPr>
            <w:tcW w:w="2160" w:type="dxa"/>
            <w:shd w:val="clear" w:color="auto" w:fill="auto"/>
          </w:tcPr>
          <w:p w:rsidR="00C427A0" w:rsidRPr="00A232C0" w:rsidRDefault="00C427A0" w:rsidP="0011047B">
            <w:pPr>
              <w:rPr>
                <w:rFonts w:ascii="GHEA Grapalat" w:hAnsi="GHEA Grapalat"/>
                <w:sz w:val="20"/>
                <w:szCs w:val="20"/>
              </w:rPr>
            </w:pPr>
            <w:r w:rsidRPr="00A232C0">
              <w:rPr>
                <w:rFonts w:ascii="GHEA Grapalat" w:hAnsi="GHEA Grapalat"/>
                <w:sz w:val="20"/>
                <w:szCs w:val="20"/>
              </w:rPr>
              <w:t>Հուշարձանների պահպանական գոտիների կազմում, նախագծո</w:t>
            </w:r>
            <w:r w:rsidR="0011047B" w:rsidRPr="00A232C0">
              <w:rPr>
                <w:rFonts w:ascii="GHEA Grapalat" w:hAnsi="GHEA Grapalat"/>
                <w:sz w:val="20"/>
                <w:szCs w:val="20"/>
              </w:rPr>
              <w:t>ւմ, թողարկում ֆորմատի և լրամշակ</w:t>
            </w:r>
            <w:r w:rsidRPr="00A232C0">
              <w:rPr>
                <w:rFonts w:ascii="GHEA Grapalat" w:hAnsi="GHEA Grapalat"/>
                <w:sz w:val="20"/>
                <w:szCs w:val="20"/>
              </w:rPr>
              <w:t xml:space="preserve">ման ապահովում, հուշարձանների հաշ-վառում, վկայագրերի լրամշակում և կազմում, «Հուշարձան» տարեգրքի հերթական հատորների հրատարակում, հուշար-ձանների տարածքներում հետախուզման և հնագիտական պեղումների իրականացում, հայկական պատմամշակու-թային ժառանգության գիտատեղեկատու շտեմարանի կազմում, թվայնացում, հուշարձանի կադաստրի կազմում, ներդրում և վարում, </w:t>
            </w:r>
          </w:p>
        </w:tc>
        <w:tc>
          <w:tcPr>
            <w:tcW w:w="1800" w:type="dxa"/>
            <w:gridSpan w:val="2"/>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«Մշակութային օրենսդրության հիմունքների մասին» ՀՀ օրենք. «Պատմության և մշակույթի անշարժ հուշարձանների ու պատմական միջավայրի պահպանության և օգտագործման մասին» </w:t>
            </w:r>
          </w:p>
          <w:p w:rsidR="00C427A0" w:rsidRPr="00A232C0" w:rsidRDefault="00C427A0" w:rsidP="00C427A0">
            <w:pPr>
              <w:rPr>
                <w:rFonts w:ascii="GHEA Grapalat" w:hAnsi="GHEA Grapalat"/>
                <w:sz w:val="20"/>
                <w:szCs w:val="20"/>
              </w:rPr>
            </w:pPr>
            <w:r w:rsidRPr="00A232C0">
              <w:rPr>
                <w:rFonts w:ascii="GHEA Grapalat" w:hAnsi="GHEA Grapalat"/>
                <w:sz w:val="20"/>
                <w:szCs w:val="20"/>
              </w:rPr>
              <w:t>ՀՀ օրենք,</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 «Պետական սեփականու-թյուն հանդիսացող և օտարման ոչ ենթակա պատմության և մշակույթի անշարժ հուշարձանների մասին» ՀՀ օրենք,</w:t>
            </w:r>
          </w:p>
          <w:p w:rsidR="00C427A0" w:rsidRPr="00A232C0" w:rsidRDefault="0011047B" w:rsidP="00C427A0">
            <w:pPr>
              <w:rPr>
                <w:rFonts w:ascii="GHEA Grapalat" w:hAnsi="GHEA Grapalat"/>
                <w:sz w:val="20"/>
                <w:szCs w:val="20"/>
              </w:rPr>
            </w:pPr>
            <w:r w:rsidRPr="00A232C0">
              <w:rPr>
                <w:rFonts w:ascii="GHEA Grapalat" w:hAnsi="GHEA Grapalat"/>
                <w:sz w:val="20"/>
                <w:szCs w:val="20"/>
              </w:rPr>
              <w:t xml:space="preserve">ՀԿՈ </w:t>
            </w:r>
            <w:r w:rsidR="00C427A0" w:rsidRPr="00A232C0">
              <w:rPr>
                <w:rFonts w:ascii="GHEA Grapalat" w:hAnsi="GHEA Grapalat"/>
                <w:sz w:val="20"/>
                <w:szCs w:val="20"/>
              </w:rPr>
              <w:t xml:space="preserve">23.07.2003թ. N 896-Ն </w:t>
            </w:r>
          </w:p>
          <w:p w:rsidR="00C427A0" w:rsidRPr="00A232C0" w:rsidRDefault="00C427A0" w:rsidP="00C427A0">
            <w:pPr>
              <w:rPr>
                <w:rFonts w:ascii="GHEA Grapalat" w:hAnsi="GHEA Grapalat"/>
                <w:sz w:val="20"/>
                <w:szCs w:val="20"/>
              </w:rPr>
            </w:pPr>
            <w:r w:rsidRPr="00A232C0">
              <w:rPr>
                <w:rFonts w:ascii="GHEA Grapalat" w:hAnsi="GHEA Grapalat"/>
                <w:sz w:val="20"/>
                <w:szCs w:val="20"/>
              </w:rPr>
              <w:t>«Պետական ոչ առևտրային կազմակեր-պություն ստեղծելու մասին»</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 («Պատմամշակութային ժառանգության գիտահե-տազոտական կենտրոն» ՊՈԱԿ)</w:t>
            </w:r>
          </w:p>
        </w:tc>
      </w:tr>
      <w:tr w:rsidR="00C427A0" w:rsidRPr="00A232C0" w:rsidTr="00C427A0">
        <w:trPr>
          <w:cantSplit/>
        </w:trPr>
        <w:tc>
          <w:tcPr>
            <w:tcW w:w="1008"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lastRenderedPageBreak/>
              <w:t>1075</w:t>
            </w:r>
          </w:p>
        </w:tc>
        <w:tc>
          <w:tcPr>
            <w:tcW w:w="1350"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11002</w:t>
            </w:r>
          </w:p>
        </w:tc>
        <w:tc>
          <w:tcPr>
            <w:tcW w:w="1530" w:type="dxa"/>
            <w:tcBorders>
              <w:lef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Մշակութային արժեքների փորձաքննության ծառայու-թյուններ</w:t>
            </w:r>
          </w:p>
          <w:p w:rsidR="00C427A0" w:rsidRPr="00A232C0" w:rsidRDefault="00C427A0" w:rsidP="00C427A0">
            <w:pPr>
              <w:rPr>
                <w:rFonts w:ascii="GHEA Grapalat" w:hAnsi="GHEA Grapalat"/>
                <w:sz w:val="20"/>
                <w:szCs w:val="20"/>
              </w:rPr>
            </w:pPr>
          </w:p>
        </w:tc>
        <w:tc>
          <w:tcPr>
            <w:tcW w:w="279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Մշակութային նշանակության առարկաների մշակութաբա-նական և արվեստաբանա-կան փորձաքննու-թյուններ</w:t>
            </w:r>
          </w:p>
        </w:tc>
        <w:tc>
          <w:tcPr>
            <w:tcW w:w="216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Արտահանվող և ներմուծվող մշակութային արժեքների կամ մշա-կութային նշանակության առարկաների վերաբեր-յալ եզրակացությունների տրամադրում, թանգա-րաններում և պահոց-ներում իրականացվող դիտանցումների ընթացքում փորձաքննու-թյան իրականացում, Մշակութային արժեք-ների փորձաքննության թվային տվյալների մուտքագրում և արխիվացում</w:t>
            </w:r>
          </w:p>
        </w:tc>
        <w:tc>
          <w:tcPr>
            <w:tcW w:w="1800" w:type="dxa"/>
            <w:gridSpan w:val="2"/>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«Մշակութային օրենսդրության հիմունքների մասին» ՀՀ օրենք. 06.12.2004 թ.</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«Մշակութային արժեքների արտահանման և ներմուծման մաuին» ՀՀ օրենք                                           </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04.08.2005 թ. N 1194-Ն </w:t>
            </w:r>
          </w:p>
          <w:p w:rsidR="00C427A0" w:rsidRPr="00A232C0" w:rsidRDefault="00C427A0" w:rsidP="00C427A0">
            <w:pPr>
              <w:rPr>
                <w:rFonts w:ascii="GHEA Grapalat" w:hAnsi="GHEA Grapalat"/>
                <w:sz w:val="20"/>
                <w:szCs w:val="20"/>
              </w:rPr>
            </w:pPr>
            <w:r w:rsidRPr="00A232C0">
              <w:rPr>
                <w:rFonts w:ascii="GHEA Grapalat" w:hAnsi="GHEA Grapalat"/>
                <w:sz w:val="20"/>
                <w:szCs w:val="20"/>
              </w:rPr>
              <w:t>ՀՀ կառավարության որոշում «Պետական ոչ առևտրային կազմակեր-պություն ստեղծելու մասին»</w:t>
            </w:r>
          </w:p>
          <w:p w:rsidR="00C427A0" w:rsidRPr="00A232C0" w:rsidRDefault="00C427A0" w:rsidP="00C427A0">
            <w:pPr>
              <w:rPr>
                <w:rFonts w:ascii="GHEA Grapalat" w:hAnsi="GHEA Grapalat"/>
                <w:sz w:val="20"/>
                <w:szCs w:val="20"/>
              </w:rPr>
            </w:pPr>
            <w:r w:rsidRPr="00A232C0">
              <w:rPr>
                <w:rFonts w:ascii="GHEA Grapalat" w:hAnsi="GHEA Grapalat"/>
                <w:sz w:val="20"/>
                <w:szCs w:val="20"/>
              </w:rPr>
              <w:t>(Մշակութային արժեքների փորձագիտական կենտրոն ՊՈԱԿ)</w:t>
            </w:r>
          </w:p>
        </w:tc>
      </w:tr>
      <w:tr w:rsidR="00C427A0" w:rsidRPr="00A232C0" w:rsidTr="00C427A0">
        <w:trPr>
          <w:cantSplit/>
        </w:trPr>
        <w:tc>
          <w:tcPr>
            <w:tcW w:w="1008" w:type="dxa"/>
            <w:tcBorders>
              <w:right w:val="single" w:sz="4" w:space="0" w:color="auto"/>
            </w:tcBorders>
            <w:shd w:val="clear" w:color="auto" w:fill="auto"/>
          </w:tcPr>
          <w:p w:rsidR="00A44919" w:rsidRPr="00A232C0" w:rsidRDefault="00A44919"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1075</w:t>
            </w:r>
          </w:p>
        </w:tc>
        <w:tc>
          <w:tcPr>
            <w:tcW w:w="1350"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11003</w:t>
            </w:r>
          </w:p>
        </w:tc>
        <w:tc>
          <w:tcPr>
            <w:tcW w:w="1530" w:type="dxa"/>
            <w:tcBorders>
              <w:left w:val="single" w:sz="4" w:space="0" w:color="auto"/>
            </w:tcBorders>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Աջակցություն հայկական պատմամշակութային հուշարձանների վավերագրմանը</w:t>
            </w:r>
          </w:p>
          <w:p w:rsidR="00C427A0" w:rsidRPr="00A232C0" w:rsidRDefault="00C427A0" w:rsidP="00C427A0">
            <w:pPr>
              <w:rPr>
                <w:rFonts w:ascii="GHEA Grapalat" w:hAnsi="GHEA Grapalat"/>
                <w:sz w:val="20"/>
                <w:szCs w:val="20"/>
              </w:rPr>
            </w:pPr>
          </w:p>
        </w:tc>
        <w:tc>
          <w:tcPr>
            <w:tcW w:w="2790" w:type="dxa"/>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Հուշարձանների լուսանկարում, չափագրում, վիմագրերի ընդօրինակում և վերծանում, քարտեզագրում, գրավոր աղբյուր-ների և արխի-վային նյութերի ուսումնասիրություն, հուշարձանի վավերագրերի կազմում, վավերա-գրված հուշար-ձանների ցուցակ-ների կազմում ըստ բնակավայրերի</w:t>
            </w:r>
          </w:p>
        </w:tc>
        <w:tc>
          <w:tcPr>
            <w:tcW w:w="2160" w:type="dxa"/>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Հուշարձանների լուսանկարման, չափագրման, վիմագրերի ընդօրինակման և վերծանման, քարտեզագրման, գրավոր աղբյուրների և արխիվային նյութերի  ուսումնասիրությունների իրականացում</w:t>
            </w:r>
          </w:p>
        </w:tc>
        <w:tc>
          <w:tcPr>
            <w:tcW w:w="1800" w:type="dxa"/>
            <w:gridSpan w:val="2"/>
            <w:shd w:val="clear" w:color="auto" w:fill="auto"/>
          </w:tcPr>
          <w:p w:rsidR="00C427A0" w:rsidRPr="00A232C0" w:rsidRDefault="00C427A0" w:rsidP="00C427A0">
            <w:pPr>
              <w:rPr>
                <w:rFonts w:ascii="GHEA Grapalat" w:hAnsi="GHEA Grapalat"/>
                <w:sz w:val="20"/>
                <w:szCs w:val="20"/>
              </w:rPr>
            </w:pPr>
          </w:p>
          <w:p w:rsidR="00920D0B" w:rsidRPr="00A232C0" w:rsidRDefault="00920D0B" w:rsidP="00920D0B">
            <w:pPr>
              <w:rPr>
                <w:rFonts w:ascii="GHEA Grapalat" w:hAnsi="GHEA Grapalat"/>
                <w:sz w:val="20"/>
                <w:szCs w:val="20"/>
              </w:rPr>
            </w:pPr>
            <w:r w:rsidRPr="00A232C0">
              <w:rPr>
                <w:rFonts w:ascii="GHEA Grapalat" w:hAnsi="GHEA Grapalat"/>
                <w:sz w:val="20"/>
                <w:szCs w:val="20"/>
              </w:rPr>
              <w:t xml:space="preserve">Պատմության և մշակույթի անշարժ հուշարձանների ու պատմական միջավայրի պահպանության և օգտագործման մասին» </w:t>
            </w:r>
          </w:p>
          <w:p w:rsidR="00C427A0" w:rsidRPr="00A232C0" w:rsidRDefault="00920D0B" w:rsidP="00920D0B">
            <w:pPr>
              <w:rPr>
                <w:rFonts w:ascii="GHEA Grapalat" w:hAnsi="GHEA Grapalat"/>
                <w:sz w:val="20"/>
                <w:szCs w:val="20"/>
              </w:rPr>
            </w:pPr>
            <w:r w:rsidRPr="00A232C0">
              <w:rPr>
                <w:rFonts w:ascii="GHEA Grapalat" w:hAnsi="GHEA Grapalat"/>
                <w:sz w:val="20"/>
                <w:szCs w:val="20"/>
              </w:rPr>
              <w:t xml:space="preserve">ՀՀ օրենք, </w:t>
            </w:r>
            <w:r w:rsidR="00C427A0" w:rsidRPr="00A232C0">
              <w:rPr>
                <w:rFonts w:ascii="GHEA Grapalat" w:hAnsi="GHEA Grapalat"/>
                <w:sz w:val="20"/>
                <w:szCs w:val="20"/>
              </w:rPr>
              <w:t xml:space="preserve">«Մշակութային օրենսդրության հիմունքների մասին» ՀՀ օրենք. </w:t>
            </w:r>
          </w:p>
        </w:tc>
      </w:tr>
      <w:tr w:rsidR="00C427A0" w:rsidRPr="00A232C0" w:rsidTr="00C427A0">
        <w:trPr>
          <w:cantSplit/>
        </w:trPr>
        <w:tc>
          <w:tcPr>
            <w:tcW w:w="1008"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lastRenderedPageBreak/>
              <w:t>1075</w:t>
            </w:r>
          </w:p>
        </w:tc>
        <w:tc>
          <w:tcPr>
            <w:tcW w:w="1350"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11004</w:t>
            </w:r>
          </w:p>
        </w:tc>
        <w:tc>
          <w:tcPr>
            <w:tcW w:w="1530" w:type="dxa"/>
            <w:tcBorders>
              <w:lef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Թանգարանային ծառայություններ և ցուցահանդեսներ</w:t>
            </w:r>
          </w:p>
          <w:p w:rsidR="00C427A0" w:rsidRPr="00A232C0" w:rsidRDefault="00C427A0" w:rsidP="00C427A0">
            <w:pPr>
              <w:rPr>
                <w:rFonts w:ascii="GHEA Grapalat" w:hAnsi="GHEA Grapalat"/>
                <w:sz w:val="20"/>
                <w:szCs w:val="20"/>
              </w:rPr>
            </w:pPr>
          </w:p>
        </w:tc>
        <w:tc>
          <w:tcPr>
            <w:tcW w:w="279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Թանգարանային նմուշների, ցուցա-հանդեսների կազ-մակերպում, մաս-նագետների վերա-պատրաստում</w:t>
            </w:r>
          </w:p>
        </w:tc>
        <w:tc>
          <w:tcPr>
            <w:tcW w:w="216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Հաշվառման, գիտական ուսումնա</w:t>
            </w:r>
            <w:r w:rsidRPr="00A232C0">
              <w:rPr>
                <w:rFonts w:ascii="GHEA Grapalat" w:hAnsi="GHEA Grapalat"/>
                <w:sz w:val="20"/>
                <w:szCs w:val="20"/>
              </w:rPr>
              <w:softHyphen/>
              <w:t>սիրու</w:t>
            </w:r>
            <w:r w:rsidRPr="00A232C0">
              <w:rPr>
                <w:rFonts w:ascii="GHEA Grapalat" w:hAnsi="GHEA Grapalat"/>
                <w:sz w:val="20"/>
                <w:szCs w:val="20"/>
              </w:rPr>
              <w:softHyphen/>
              <w:t>թյան, համալր</w:t>
            </w:r>
            <w:r w:rsidRPr="00A232C0">
              <w:rPr>
                <w:rFonts w:ascii="GHEA Grapalat" w:hAnsi="GHEA Grapalat"/>
                <w:sz w:val="20"/>
                <w:szCs w:val="20"/>
              </w:rPr>
              <w:softHyphen/>
              <w:t>ման, հանրահռչակման, թանգարանների ցուցադրությունների և մշակութային արժեքների պահ</w:t>
            </w:r>
            <w:r w:rsidRPr="00A232C0">
              <w:rPr>
                <w:rFonts w:ascii="GHEA Grapalat" w:hAnsi="GHEA Grapalat"/>
                <w:sz w:val="20"/>
                <w:szCs w:val="20"/>
              </w:rPr>
              <w:softHyphen/>
              <w:t>պանու</w:t>
            </w:r>
            <w:r w:rsidRPr="00A232C0">
              <w:rPr>
                <w:rFonts w:ascii="GHEA Grapalat" w:hAnsi="GHEA Grapalat"/>
                <w:sz w:val="20"/>
                <w:szCs w:val="20"/>
              </w:rPr>
              <w:softHyphen/>
              <w:t>թյան պայ</w:t>
            </w:r>
            <w:r w:rsidRPr="00A232C0">
              <w:rPr>
                <w:rFonts w:ascii="GHEA Grapalat" w:hAnsi="GHEA Grapalat"/>
                <w:sz w:val="20"/>
                <w:szCs w:val="20"/>
              </w:rPr>
              <w:softHyphen/>
              <w:t>ման</w:t>
            </w:r>
            <w:r w:rsidRPr="00A232C0">
              <w:rPr>
                <w:rFonts w:ascii="GHEA Grapalat" w:hAnsi="GHEA Grapalat"/>
                <w:sz w:val="20"/>
                <w:szCs w:val="20"/>
              </w:rPr>
              <w:softHyphen/>
              <w:t>ների ժա</w:t>
            </w:r>
            <w:r w:rsidRPr="00A232C0">
              <w:rPr>
                <w:rFonts w:ascii="GHEA Grapalat" w:hAnsi="GHEA Grapalat"/>
                <w:sz w:val="20"/>
                <w:szCs w:val="20"/>
              </w:rPr>
              <w:softHyphen/>
              <w:t>մա</w:t>
            </w:r>
            <w:r w:rsidRPr="00A232C0">
              <w:rPr>
                <w:rFonts w:ascii="GHEA Grapalat" w:hAnsi="GHEA Grapalat"/>
                <w:sz w:val="20"/>
                <w:szCs w:val="20"/>
              </w:rPr>
              <w:softHyphen/>
              <w:t>նա</w:t>
            </w:r>
            <w:r w:rsidRPr="00A232C0">
              <w:rPr>
                <w:rFonts w:ascii="GHEA Grapalat" w:hAnsi="GHEA Grapalat"/>
                <w:sz w:val="20"/>
                <w:szCs w:val="20"/>
              </w:rPr>
              <w:softHyphen/>
              <w:t>կակից տեխնիկական պահանջներին համապատաս</w:t>
            </w:r>
            <w:r w:rsidRPr="00A232C0">
              <w:rPr>
                <w:rFonts w:ascii="GHEA Grapalat" w:hAnsi="GHEA Grapalat"/>
                <w:sz w:val="20"/>
                <w:szCs w:val="20"/>
              </w:rPr>
              <w:softHyphen/>
              <w:t>խա</w:t>
            </w:r>
            <w:r w:rsidRPr="00A232C0">
              <w:rPr>
                <w:rFonts w:ascii="GHEA Grapalat" w:hAnsi="GHEA Grapalat"/>
                <w:sz w:val="20"/>
                <w:szCs w:val="20"/>
              </w:rPr>
              <w:softHyphen/>
              <w:t>նեց</w:t>
            </w:r>
            <w:r w:rsidRPr="00A232C0">
              <w:rPr>
                <w:rFonts w:ascii="GHEA Grapalat" w:hAnsi="GHEA Grapalat"/>
                <w:sz w:val="20"/>
                <w:szCs w:val="20"/>
              </w:rPr>
              <w:softHyphen/>
              <w:t>ման գործառույթ</w:t>
            </w:r>
            <w:r w:rsidRPr="00A232C0">
              <w:rPr>
                <w:rFonts w:ascii="GHEA Grapalat" w:hAnsi="GHEA Grapalat"/>
                <w:sz w:val="20"/>
                <w:szCs w:val="20"/>
              </w:rPr>
              <w:softHyphen/>
              <w:t>ներն իրականաց</w:t>
            </w:r>
            <w:r w:rsidRPr="00A232C0">
              <w:rPr>
                <w:rFonts w:ascii="GHEA Grapalat" w:hAnsi="GHEA Grapalat"/>
                <w:sz w:val="20"/>
                <w:szCs w:val="20"/>
              </w:rPr>
              <w:softHyphen/>
              <w:t>ում</w:t>
            </w:r>
          </w:p>
        </w:tc>
        <w:tc>
          <w:tcPr>
            <w:tcW w:w="1800" w:type="dxa"/>
            <w:gridSpan w:val="2"/>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 «Մշակութային օրենսդրության հիմունքների մասին» ՀՀ օրենք. </w:t>
            </w:r>
          </w:p>
          <w:p w:rsidR="00C427A0" w:rsidRPr="00A232C0" w:rsidRDefault="00C427A0" w:rsidP="00C427A0">
            <w:pPr>
              <w:rPr>
                <w:rFonts w:ascii="GHEA Grapalat" w:hAnsi="GHEA Grapalat"/>
                <w:sz w:val="20"/>
                <w:szCs w:val="20"/>
              </w:rPr>
            </w:pPr>
            <w:r w:rsidRPr="00A232C0">
              <w:rPr>
                <w:rFonts w:ascii="GHEA Grapalat" w:hAnsi="GHEA Grapalat"/>
                <w:sz w:val="20"/>
                <w:szCs w:val="20"/>
              </w:rPr>
              <w:t>06.06.2002 թ. N 886-Ն</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 ՀՀ կառավարության որոշում </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 «Պետական ոչ առևտրային կազմակերպություններ ստեղծելու մասին».</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07,03,2003 թ. N 312-Ն </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ՀՀ կառավարության որոշում </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«ՀՀ կառավարության </w:t>
            </w:r>
            <w:r w:rsidR="00A44919" w:rsidRPr="00A232C0">
              <w:rPr>
                <w:rFonts w:ascii="GHEA Grapalat" w:hAnsi="GHEA Grapalat"/>
                <w:sz w:val="20"/>
                <w:szCs w:val="20"/>
              </w:rPr>
              <w:t>06.03.</w:t>
            </w:r>
            <w:r w:rsidRPr="00A232C0">
              <w:rPr>
                <w:rFonts w:ascii="GHEA Grapalat" w:hAnsi="GHEA Grapalat"/>
                <w:sz w:val="20"/>
                <w:szCs w:val="20"/>
              </w:rPr>
              <w:t>2002 թ</w:t>
            </w:r>
            <w:r w:rsidR="00A44919" w:rsidRPr="00A232C0">
              <w:rPr>
                <w:rFonts w:ascii="GHEA Grapalat" w:hAnsi="GHEA Grapalat"/>
                <w:sz w:val="20"/>
                <w:szCs w:val="20"/>
              </w:rPr>
              <w:t>.</w:t>
            </w:r>
            <w:r w:rsidRPr="00A232C0">
              <w:rPr>
                <w:rFonts w:ascii="GHEA Grapalat" w:hAnsi="GHEA Grapalat"/>
                <w:sz w:val="20"/>
                <w:szCs w:val="20"/>
              </w:rPr>
              <w:t xml:space="preserve"> մարտի 6-ի N 202 որոշման մեջ փոփոխություն կատարելու և պետական ոչ առևտրային կազմակերպություն ստեղծելու մասին»</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 (Պատմամշակութային արգելոց-թանգարանների և պատմական միջավայրի պահպանության ծառայություն ՊՈԱԿ).</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24.0.,2014 թ, N 742-Ն </w:t>
            </w:r>
          </w:p>
          <w:p w:rsidR="00C427A0" w:rsidRPr="00A232C0" w:rsidRDefault="00C427A0" w:rsidP="00C427A0">
            <w:pPr>
              <w:rPr>
                <w:rFonts w:ascii="GHEA Grapalat" w:hAnsi="GHEA Grapalat"/>
                <w:sz w:val="20"/>
                <w:szCs w:val="20"/>
              </w:rPr>
            </w:pPr>
            <w:r w:rsidRPr="00A232C0">
              <w:rPr>
                <w:rFonts w:ascii="GHEA Grapalat" w:hAnsi="GHEA Grapalat"/>
                <w:sz w:val="20"/>
                <w:szCs w:val="20"/>
              </w:rPr>
              <w:t>ՀՀ կառավարության որոշում.</w:t>
            </w:r>
          </w:p>
          <w:p w:rsidR="00C427A0" w:rsidRPr="00A232C0" w:rsidRDefault="00C427A0" w:rsidP="00C427A0">
            <w:pPr>
              <w:rPr>
                <w:rFonts w:ascii="GHEA Grapalat" w:hAnsi="GHEA Grapalat"/>
                <w:sz w:val="20"/>
                <w:szCs w:val="20"/>
              </w:rPr>
            </w:pPr>
            <w:r w:rsidRPr="00A232C0">
              <w:rPr>
                <w:rFonts w:ascii="GHEA Grapalat" w:hAnsi="GHEA Grapalat"/>
                <w:sz w:val="20"/>
                <w:szCs w:val="20"/>
              </w:rPr>
              <w:t>(Կոմիտասի թանգարան-ինստիտուտ պետական ոչ առևտրային կազմակերպություն ստեղծելու մասին)</w:t>
            </w:r>
          </w:p>
        </w:tc>
      </w:tr>
      <w:tr w:rsidR="00C427A0" w:rsidRPr="00A232C0" w:rsidTr="00C427A0">
        <w:trPr>
          <w:cantSplit/>
        </w:trPr>
        <w:tc>
          <w:tcPr>
            <w:tcW w:w="1008" w:type="dxa"/>
            <w:tcBorders>
              <w:right w:val="single" w:sz="4" w:space="0" w:color="auto"/>
            </w:tcBorders>
            <w:shd w:val="clear" w:color="auto" w:fill="auto"/>
          </w:tcPr>
          <w:p w:rsidR="00420B56" w:rsidRPr="00A232C0" w:rsidRDefault="00420B56"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1075</w:t>
            </w:r>
          </w:p>
        </w:tc>
        <w:tc>
          <w:tcPr>
            <w:tcW w:w="1350"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11005</w:t>
            </w:r>
          </w:p>
        </w:tc>
        <w:tc>
          <w:tcPr>
            <w:tcW w:w="1530" w:type="dxa"/>
            <w:tcBorders>
              <w:left w:val="single" w:sz="4" w:space="0" w:color="auto"/>
            </w:tcBorders>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Աջակցություն ոչ նյութական մշակութային ժառանգության պահպանմանը</w:t>
            </w:r>
          </w:p>
          <w:p w:rsidR="00C427A0" w:rsidRPr="00A232C0" w:rsidRDefault="00C427A0" w:rsidP="00C427A0">
            <w:pPr>
              <w:rPr>
                <w:rFonts w:ascii="GHEA Grapalat" w:hAnsi="GHEA Grapalat"/>
                <w:sz w:val="20"/>
                <w:szCs w:val="20"/>
              </w:rPr>
            </w:pPr>
          </w:p>
        </w:tc>
        <w:tc>
          <w:tcPr>
            <w:tcW w:w="2790" w:type="dxa"/>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Անցյալում ստեղծված, պահպանվող, կիրառվող և բանավոր ճանապարհով փոխանցվողավանդական մշակութային արժեքների ամբողջության պահպանությանն ուղղված ծառայություններ</w:t>
            </w:r>
          </w:p>
        </w:tc>
        <w:tc>
          <w:tcPr>
            <w:tcW w:w="2160" w:type="dxa"/>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ՀՀ ոչ նյութական մշակութային ժառան-գության տարրերի և մշակութային տարածք-ների, ՅՈՒՆԵՍԿՕ-ի մարդկության ոչ նյութա-կան մշակութային ժառանգության ներկա-յացուցչական ցանկերի համալրում, միասնական տեղեկատվական շտե-մարանի ստեղծում, խնդիր է ֆորմալ և ոչ ֆորմալ կրթական ծրագրերով ավանդա-կան արհեստների, ժողովրդական ստեղծա-գործության, ազգային նվագարանագործության գիտելիքների և հմտու-թյունների փոխանցում </w:t>
            </w:r>
          </w:p>
        </w:tc>
        <w:tc>
          <w:tcPr>
            <w:tcW w:w="1800" w:type="dxa"/>
            <w:gridSpan w:val="2"/>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«Մշակութային օրենսդրության հիմունքների մասին» ՀՀ օրենք. </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«Ոչ նյութական մշակութային ժառանգության պաշտպանության մասին» կոնվենցիային ՀՀ անդամակցումը (2006 թ.) </w:t>
            </w:r>
          </w:p>
          <w:p w:rsidR="00C427A0" w:rsidRPr="00A232C0" w:rsidRDefault="00C427A0" w:rsidP="00B354F9">
            <w:pPr>
              <w:rPr>
                <w:rFonts w:ascii="GHEA Grapalat" w:hAnsi="GHEA Grapalat"/>
                <w:sz w:val="20"/>
                <w:szCs w:val="20"/>
              </w:rPr>
            </w:pPr>
            <w:r w:rsidRPr="00A232C0">
              <w:rPr>
                <w:rFonts w:ascii="GHEA Grapalat" w:hAnsi="GHEA Grapalat"/>
                <w:sz w:val="20"/>
                <w:szCs w:val="20"/>
              </w:rPr>
              <w:t>«Ոչ նյութական մշակութային ժառանգության մասին» ՀՀ օրենք</w:t>
            </w:r>
          </w:p>
        </w:tc>
      </w:tr>
      <w:tr w:rsidR="00C427A0" w:rsidRPr="00A232C0" w:rsidTr="00C427A0">
        <w:trPr>
          <w:cantSplit/>
        </w:trPr>
        <w:tc>
          <w:tcPr>
            <w:tcW w:w="1008" w:type="dxa"/>
            <w:tcBorders>
              <w:right w:val="single" w:sz="4" w:space="0" w:color="auto"/>
            </w:tcBorders>
            <w:shd w:val="clear" w:color="auto" w:fill="auto"/>
          </w:tcPr>
          <w:p w:rsidR="00420B56" w:rsidRPr="00A232C0" w:rsidRDefault="00420B56"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1075</w:t>
            </w:r>
          </w:p>
        </w:tc>
        <w:tc>
          <w:tcPr>
            <w:tcW w:w="1350"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21001</w:t>
            </w:r>
          </w:p>
        </w:tc>
        <w:tc>
          <w:tcPr>
            <w:tcW w:w="1530" w:type="dxa"/>
            <w:tcBorders>
              <w:left w:val="single" w:sz="4" w:space="0" w:color="auto"/>
            </w:tcBorders>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Հուշարձանների ամրակայում,  նորոգում և վերականգնում</w:t>
            </w:r>
          </w:p>
          <w:p w:rsidR="00C427A0" w:rsidRPr="00A232C0" w:rsidRDefault="00C427A0" w:rsidP="00C427A0">
            <w:pPr>
              <w:rPr>
                <w:rFonts w:ascii="GHEA Grapalat" w:hAnsi="GHEA Grapalat"/>
                <w:sz w:val="20"/>
                <w:szCs w:val="20"/>
              </w:rPr>
            </w:pPr>
          </w:p>
        </w:tc>
        <w:tc>
          <w:tcPr>
            <w:tcW w:w="2790" w:type="dxa"/>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Հուշարձանների գիտանախագծային փաստաթղթերի կազմում,  հրա-տապ ուսումնա-սիրում, վավերա-գրման և ուսումնա-սիրման աշխա-տանքներ, հետախուզում և հնագիտական պեղում, ամրա-կայում« նորոգում և վերականգնում</w:t>
            </w:r>
          </w:p>
        </w:tc>
        <w:tc>
          <w:tcPr>
            <w:tcW w:w="2160" w:type="dxa"/>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Պատմամշակութային հուշարձանների հաշվառման, ուսումնասիրման, պահպանության, վերականգնման և օգտագործման գործում առկա հիմնախնդիրների բացահայտում ու դրանց լուծում</w:t>
            </w:r>
          </w:p>
        </w:tc>
        <w:tc>
          <w:tcPr>
            <w:tcW w:w="1800" w:type="dxa"/>
            <w:gridSpan w:val="2"/>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«Մշակութային օրենսդրության հիմունքների մասին» ՀՀ օրենք. «Պատմության և մշակույթի անշարժ հուշարձանների ու պատմական միջավայրի պահպանության և օգտագործման մասին» ՀՀ օրենք,</w:t>
            </w:r>
          </w:p>
          <w:p w:rsidR="005603AD" w:rsidRPr="00A232C0" w:rsidRDefault="00C427A0" w:rsidP="005603AD">
            <w:pPr>
              <w:rPr>
                <w:rFonts w:ascii="GHEA Grapalat" w:hAnsi="GHEA Grapalat"/>
                <w:b/>
                <w:sz w:val="20"/>
                <w:szCs w:val="20"/>
              </w:rPr>
            </w:pPr>
            <w:r w:rsidRPr="00A232C0">
              <w:rPr>
                <w:rFonts w:ascii="GHEA Grapalat" w:hAnsi="GHEA Grapalat"/>
                <w:sz w:val="20"/>
                <w:szCs w:val="20"/>
              </w:rPr>
              <w:t>«Պետական սեփականություն հանդիսացող և օտարման ոչ ենթակա պատմության և մշակույթի անշարժ հուշարձանների մասին» ՀՀ օրենք</w:t>
            </w:r>
            <w:r w:rsidR="0085182F" w:rsidRPr="00A232C0">
              <w:rPr>
                <w:rFonts w:ascii="GHEA Grapalat" w:hAnsi="GHEA Grapalat"/>
                <w:sz w:val="20"/>
                <w:szCs w:val="20"/>
              </w:rPr>
              <w:t>, ՀԿՈ 20.04.2002թ. «Պ</w:t>
            </w:r>
            <w:r w:rsidR="0085182F" w:rsidRPr="00A232C0">
              <w:rPr>
                <w:rStyle w:val="a8"/>
                <w:rFonts w:ascii="GHEA Grapalat" w:hAnsi="GHEA Grapalat"/>
                <w:b w:val="0"/>
                <w:sz w:val="20"/>
                <w:szCs w:val="20"/>
                <w:shd w:val="clear" w:color="auto" w:fill="FFFFFF"/>
              </w:rPr>
              <w:t xml:space="preserve">ատմության և մշակույթի անշարժ հուշարձանների պետական հաշվառման, ուսումնասիրման, պահպանության, ամրակայման, նորոգման, վերականգնման եվ օգտագործման կարգը հաստատելու մասին» N 438 </w:t>
            </w:r>
          </w:p>
          <w:p w:rsidR="00C427A0" w:rsidRPr="00A232C0" w:rsidRDefault="00C427A0" w:rsidP="005603AD">
            <w:pPr>
              <w:rPr>
                <w:rFonts w:ascii="GHEA Grapalat" w:hAnsi="GHEA Grapalat"/>
                <w:sz w:val="20"/>
                <w:szCs w:val="20"/>
              </w:rPr>
            </w:pPr>
          </w:p>
        </w:tc>
      </w:tr>
      <w:tr w:rsidR="00C427A0" w:rsidRPr="00A232C0" w:rsidTr="00C427A0">
        <w:trPr>
          <w:cantSplit/>
        </w:trPr>
        <w:tc>
          <w:tcPr>
            <w:tcW w:w="1008"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lastRenderedPageBreak/>
              <w:t>1124</w:t>
            </w:r>
          </w:p>
        </w:tc>
        <w:tc>
          <w:tcPr>
            <w:tcW w:w="1350"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11002</w:t>
            </w:r>
          </w:p>
        </w:tc>
        <w:tc>
          <w:tcPr>
            <w:tcW w:w="1530" w:type="dxa"/>
            <w:tcBorders>
              <w:lef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Թարգմանական ծրագրեր և աջակցություն ստեղծագործողներին ու հետազոտողներին</w:t>
            </w:r>
          </w:p>
          <w:p w:rsidR="00C427A0" w:rsidRPr="00A232C0" w:rsidRDefault="00C427A0" w:rsidP="00C427A0">
            <w:pPr>
              <w:rPr>
                <w:rFonts w:ascii="GHEA Grapalat" w:hAnsi="GHEA Grapalat"/>
                <w:sz w:val="20"/>
                <w:szCs w:val="20"/>
              </w:rPr>
            </w:pPr>
            <w:r w:rsidRPr="00A232C0">
              <w:rPr>
                <w:rFonts w:ascii="GHEA Grapalat" w:hAnsi="GHEA Grapalat"/>
                <w:sz w:val="20"/>
                <w:szCs w:val="20"/>
              </w:rPr>
              <w:t>(Աջակցություն գրականության հրատարակմանը)</w:t>
            </w:r>
          </w:p>
        </w:tc>
        <w:tc>
          <w:tcPr>
            <w:tcW w:w="279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Հայ գրականության տարածում Հայաստանի սահմաններից դուրս օտար լեզուներով թարգմանելու և արտերկրում հրատարակելու միջոցով,</w:t>
            </w:r>
          </w:p>
          <w:p w:rsidR="00C427A0" w:rsidRPr="00A232C0" w:rsidRDefault="00C427A0" w:rsidP="007438D8">
            <w:pPr>
              <w:rPr>
                <w:rFonts w:ascii="GHEA Grapalat" w:hAnsi="GHEA Grapalat"/>
                <w:sz w:val="20"/>
                <w:szCs w:val="20"/>
              </w:rPr>
            </w:pPr>
            <w:r w:rsidRPr="00A232C0">
              <w:rPr>
                <w:rFonts w:ascii="GHEA Grapalat" w:hAnsi="GHEA Grapalat"/>
                <w:sz w:val="20"/>
                <w:szCs w:val="20"/>
              </w:rPr>
              <w:t>հասարակության ստեղծագործական ներուժի վերարտադրման և զարգացման համար պայմանների ստեղծում</w:t>
            </w:r>
          </w:p>
        </w:tc>
        <w:tc>
          <w:tcPr>
            <w:tcW w:w="216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Աշխարհում հայ գրականության և Հայաստանի ճանաչելիության մակարդակի բարձրացում,  նշանակալի, մնայուն և հանրօգուտ աշխատանքների ստեղծում, </w:t>
            </w:r>
          </w:p>
          <w:p w:rsidR="00C427A0" w:rsidRPr="00A232C0" w:rsidRDefault="00C427A0" w:rsidP="00C427A0">
            <w:pPr>
              <w:rPr>
                <w:rFonts w:ascii="GHEA Grapalat" w:hAnsi="GHEA Grapalat"/>
                <w:sz w:val="20"/>
                <w:szCs w:val="20"/>
              </w:rPr>
            </w:pPr>
            <w:r w:rsidRPr="00A232C0">
              <w:rPr>
                <w:rFonts w:ascii="GHEA Grapalat" w:hAnsi="GHEA Grapalat"/>
                <w:sz w:val="20"/>
                <w:szCs w:val="20"/>
              </w:rPr>
              <w:t>գրականության և հասարակական գիտությունների զարգացում</w:t>
            </w:r>
          </w:p>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p>
        </w:tc>
        <w:tc>
          <w:tcPr>
            <w:tcW w:w="1800" w:type="dxa"/>
            <w:gridSpan w:val="2"/>
            <w:shd w:val="clear" w:color="auto" w:fill="auto"/>
          </w:tcPr>
          <w:p w:rsidR="00A30C50" w:rsidRPr="00A232C0" w:rsidRDefault="00C427A0" w:rsidP="00C427A0">
            <w:pPr>
              <w:rPr>
                <w:rFonts w:ascii="GHEA Grapalat" w:hAnsi="GHEA Grapalat"/>
                <w:sz w:val="20"/>
                <w:szCs w:val="20"/>
              </w:rPr>
            </w:pPr>
            <w:r w:rsidRPr="00A232C0">
              <w:rPr>
                <w:rFonts w:ascii="GHEA Grapalat" w:hAnsi="GHEA Grapalat"/>
                <w:sz w:val="20"/>
                <w:szCs w:val="20"/>
              </w:rPr>
              <w:t xml:space="preserve"> «Մշակութային օրենսդրության հիմունքների մասին» ՀՀ օրենք. </w:t>
            </w:r>
          </w:p>
          <w:p w:rsidR="00C427A0" w:rsidRPr="00A232C0" w:rsidRDefault="00A30C50" w:rsidP="00C427A0">
            <w:pPr>
              <w:rPr>
                <w:rFonts w:ascii="GHEA Grapalat" w:hAnsi="GHEA Grapalat"/>
                <w:sz w:val="20"/>
                <w:szCs w:val="20"/>
              </w:rPr>
            </w:pPr>
            <w:r w:rsidRPr="00A232C0">
              <w:rPr>
                <w:rFonts w:ascii="GHEA Grapalat" w:hAnsi="GHEA Grapalat"/>
                <w:sz w:val="20"/>
                <w:szCs w:val="20"/>
              </w:rPr>
              <w:t xml:space="preserve">ՀԿՈ </w:t>
            </w:r>
            <w:r w:rsidR="00FF3D89" w:rsidRPr="00A232C0">
              <w:rPr>
                <w:rFonts w:ascii="GHEA Grapalat" w:hAnsi="GHEA Grapalat"/>
                <w:sz w:val="20"/>
                <w:szCs w:val="20"/>
              </w:rPr>
              <w:t>02.06.1998 թ. N 335,</w:t>
            </w:r>
          </w:p>
          <w:p w:rsidR="00C427A0" w:rsidRPr="00A232C0" w:rsidRDefault="00C427A0" w:rsidP="00A30C50">
            <w:pPr>
              <w:rPr>
                <w:rFonts w:ascii="GHEA Grapalat" w:hAnsi="GHEA Grapalat"/>
                <w:sz w:val="20"/>
                <w:szCs w:val="20"/>
              </w:rPr>
            </w:pPr>
            <w:r w:rsidRPr="00A232C0">
              <w:rPr>
                <w:rFonts w:ascii="GHEA Grapalat" w:hAnsi="GHEA Grapalat"/>
                <w:sz w:val="20"/>
                <w:szCs w:val="20"/>
              </w:rPr>
              <w:t xml:space="preserve"> «ՀՀ մշակույթի նախարարին կից Գրահրատարակչության ոլորտի նախաձեռնություն-ները քննարկող մասնագի-տական խորհուրդ ստեղ-ծելու և խորհրդի աշխատա-կարգն ու կազմը հաստա-տելու մասին» ՀՀ մշակույթի նախարարի 28.2.2019 թ. 82-Ա հրաման</w:t>
            </w:r>
          </w:p>
        </w:tc>
      </w:tr>
      <w:tr w:rsidR="00C427A0" w:rsidRPr="00A232C0" w:rsidTr="00C427A0">
        <w:trPr>
          <w:cantSplit/>
        </w:trPr>
        <w:tc>
          <w:tcPr>
            <w:tcW w:w="1008"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1124</w:t>
            </w:r>
          </w:p>
        </w:tc>
        <w:tc>
          <w:tcPr>
            <w:tcW w:w="1350"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11003</w:t>
            </w:r>
          </w:p>
        </w:tc>
        <w:tc>
          <w:tcPr>
            <w:tcW w:w="1530" w:type="dxa"/>
            <w:tcBorders>
              <w:lef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Ոչ պետական մամուլի հրատարակում</w:t>
            </w:r>
          </w:p>
        </w:tc>
        <w:tc>
          <w:tcPr>
            <w:tcW w:w="279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Ազգային փոքրամասնությունների համար Հայաստանում լույս տեսնող տպագիր և էլեկտրոնային լրատվամիջոց-ների,  գրական և մշակութային մամուլի հրատարակման շարունակականության ապահովում </w:t>
            </w:r>
          </w:p>
        </w:tc>
        <w:tc>
          <w:tcPr>
            <w:tcW w:w="216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Ազգային փոքրամասնությունների լեզվի ու մշակույթի պահպանում, ստեղծագործական միջավայրի ապահովում, գրականության և մշակույթի տարածում,  բնակչության տեղեկացվածության և կրթական մակարդակի   բարձրացում</w:t>
            </w:r>
          </w:p>
        </w:tc>
        <w:tc>
          <w:tcPr>
            <w:tcW w:w="1800" w:type="dxa"/>
            <w:gridSpan w:val="2"/>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 «Մշակութային օրենսդրության հիմունքների մասին» ՀՀ օրենք.</w:t>
            </w:r>
          </w:p>
          <w:p w:rsidR="00C427A0" w:rsidRPr="00A232C0" w:rsidRDefault="00C427A0" w:rsidP="00C427A0">
            <w:pPr>
              <w:rPr>
                <w:rFonts w:ascii="GHEA Grapalat" w:hAnsi="GHEA Grapalat"/>
                <w:sz w:val="20"/>
                <w:szCs w:val="20"/>
              </w:rPr>
            </w:pPr>
            <w:r w:rsidRPr="00A232C0">
              <w:rPr>
                <w:rFonts w:ascii="GHEA Grapalat" w:hAnsi="GHEA Grapalat"/>
                <w:sz w:val="20"/>
                <w:szCs w:val="20"/>
              </w:rPr>
              <w:t>25.07.1997թ.</w:t>
            </w:r>
          </w:p>
          <w:p w:rsidR="00C427A0" w:rsidRPr="00A232C0" w:rsidRDefault="00C427A0" w:rsidP="00C427A0">
            <w:pPr>
              <w:rPr>
                <w:rFonts w:ascii="GHEA Grapalat" w:hAnsi="GHEA Grapalat"/>
                <w:sz w:val="20"/>
                <w:szCs w:val="20"/>
              </w:rPr>
            </w:pPr>
            <w:r w:rsidRPr="00A232C0">
              <w:rPr>
                <w:rFonts w:ascii="GHEA Grapalat" w:hAnsi="GHEA Grapalat"/>
                <w:sz w:val="20"/>
                <w:szCs w:val="20"/>
              </w:rPr>
              <w:t>«Ազգային փոքրամասնու-թյունների իրավունքների պաշտպանության մասին շրջանակային կոնվենցիա»</w:t>
            </w:r>
          </w:p>
          <w:p w:rsidR="00C427A0" w:rsidRPr="00A232C0" w:rsidRDefault="00C427A0" w:rsidP="00C427A0">
            <w:pPr>
              <w:rPr>
                <w:rFonts w:ascii="GHEA Grapalat" w:hAnsi="GHEA Grapalat"/>
                <w:sz w:val="20"/>
                <w:szCs w:val="20"/>
                <w:highlight w:val="yellow"/>
              </w:rPr>
            </w:pPr>
          </w:p>
        </w:tc>
      </w:tr>
      <w:tr w:rsidR="00C427A0" w:rsidRPr="00A232C0" w:rsidTr="00C427A0">
        <w:trPr>
          <w:cantSplit/>
        </w:trPr>
        <w:tc>
          <w:tcPr>
            <w:tcW w:w="1008"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lastRenderedPageBreak/>
              <w:t>1124</w:t>
            </w:r>
          </w:p>
        </w:tc>
        <w:tc>
          <w:tcPr>
            <w:tcW w:w="1350"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11004</w:t>
            </w:r>
          </w:p>
        </w:tc>
        <w:tc>
          <w:tcPr>
            <w:tcW w:w="1530" w:type="dxa"/>
            <w:tcBorders>
              <w:left w:val="single" w:sz="4" w:space="0" w:color="auto"/>
            </w:tcBorders>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Գրադարանային ծառայություններ</w:t>
            </w:r>
          </w:p>
          <w:p w:rsidR="00C427A0" w:rsidRPr="00A232C0" w:rsidRDefault="00C427A0" w:rsidP="00C427A0">
            <w:pPr>
              <w:rPr>
                <w:rFonts w:ascii="GHEA Grapalat" w:hAnsi="GHEA Grapalat"/>
                <w:sz w:val="20"/>
                <w:szCs w:val="20"/>
              </w:rPr>
            </w:pPr>
          </w:p>
        </w:tc>
        <w:tc>
          <w:tcPr>
            <w:tcW w:w="2790" w:type="dxa"/>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Գրադարանային հավաքածուների պահպանում և համալրում, ընթերցողների սպասարկում,  գրադարանային միջոցառումների կազմակերպում,  գրադարանային կադրերի վերա-պատրաստում</w:t>
            </w:r>
          </w:p>
        </w:tc>
        <w:tc>
          <w:tcPr>
            <w:tcW w:w="2160" w:type="dxa"/>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Գրա</w:t>
            </w:r>
            <w:r w:rsidRPr="00A232C0">
              <w:rPr>
                <w:rFonts w:ascii="GHEA Grapalat" w:hAnsi="GHEA Grapalat"/>
                <w:sz w:val="20"/>
                <w:szCs w:val="20"/>
              </w:rPr>
              <w:softHyphen/>
              <w:t>դա</w:t>
            </w:r>
            <w:r w:rsidRPr="00A232C0">
              <w:rPr>
                <w:rFonts w:ascii="GHEA Grapalat" w:hAnsi="GHEA Grapalat"/>
                <w:sz w:val="20"/>
                <w:szCs w:val="20"/>
              </w:rPr>
              <w:softHyphen/>
              <w:t>րա</w:t>
            </w:r>
            <w:r w:rsidRPr="00A232C0">
              <w:rPr>
                <w:rFonts w:ascii="GHEA Grapalat" w:hAnsi="GHEA Grapalat"/>
                <w:sz w:val="20"/>
                <w:szCs w:val="20"/>
              </w:rPr>
              <w:softHyphen/>
              <w:t>նա</w:t>
            </w:r>
            <w:r w:rsidRPr="00A232C0">
              <w:rPr>
                <w:rFonts w:ascii="GHEA Grapalat" w:hAnsi="GHEA Grapalat"/>
                <w:sz w:val="20"/>
                <w:szCs w:val="20"/>
              </w:rPr>
              <w:softHyphen/>
              <w:t>յին հա</w:t>
            </w:r>
            <w:r w:rsidRPr="00A232C0">
              <w:rPr>
                <w:rFonts w:ascii="GHEA Grapalat" w:hAnsi="GHEA Grapalat"/>
                <w:sz w:val="20"/>
                <w:szCs w:val="20"/>
              </w:rPr>
              <w:softHyphen/>
              <w:t>վա</w:t>
            </w:r>
            <w:r w:rsidRPr="00A232C0">
              <w:rPr>
                <w:rFonts w:ascii="GHEA Grapalat" w:hAnsi="GHEA Grapalat"/>
                <w:sz w:val="20"/>
                <w:szCs w:val="20"/>
              </w:rPr>
              <w:softHyphen/>
              <w:t>քա</w:t>
            </w:r>
            <w:r w:rsidRPr="00A232C0">
              <w:rPr>
                <w:rFonts w:ascii="GHEA Grapalat" w:hAnsi="GHEA Grapalat"/>
                <w:sz w:val="20"/>
                <w:szCs w:val="20"/>
              </w:rPr>
              <w:softHyphen/>
              <w:t>ծու</w:t>
            </w:r>
            <w:r w:rsidRPr="00A232C0">
              <w:rPr>
                <w:rFonts w:ascii="GHEA Grapalat" w:hAnsi="GHEA Grapalat"/>
                <w:sz w:val="20"/>
                <w:szCs w:val="20"/>
              </w:rPr>
              <w:softHyphen/>
              <w:t>նե</w:t>
            </w:r>
            <w:r w:rsidRPr="00A232C0">
              <w:rPr>
                <w:rFonts w:ascii="GHEA Grapalat" w:hAnsi="GHEA Grapalat"/>
                <w:sz w:val="20"/>
                <w:szCs w:val="20"/>
              </w:rPr>
              <w:softHyphen/>
              <w:t>րի պահ</w:t>
            </w:r>
            <w:r w:rsidRPr="00A232C0">
              <w:rPr>
                <w:rFonts w:ascii="GHEA Grapalat" w:hAnsi="GHEA Grapalat"/>
                <w:sz w:val="20"/>
                <w:szCs w:val="20"/>
              </w:rPr>
              <w:softHyphen/>
              <w:t>պա</w:t>
            </w:r>
            <w:r w:rsidRPr="00A232C0">
              <w:rPr>
                <w:rFonts w:ascii="GHEA Grapalat" w:hAnsi="GHEA Grapalat"/>
                <w:sz w:val="20"/>
                <w:szCs w:val="20"/>
              </w:rPr>
              <w:softHyphen/>
              <w:t>նութ</w:t>
            </w:r>
            <w:r w:rsidRPr="00A232C0">
              <w:rPr>
                <w:rFonts w:ascii="GHEA Grapalat" w:hAnsi="GHEA Grapalat"/>
                <w:sz w:val="20"/>
                <w:szCs w:val="20"/>
              </w:rPr>
              <w:softHyphen/>
              <w:t>յուն և համալրման անընդհատության ապահովում, գրավոր ժա</w:t>
            </w:r>
            <w:r w:rsidRPr="00A232C0">
              <w:rPr>
                <w:rFonts w:ascii="GHEA Grapalat" w:hAnsi="GHEA Grapalat"/>
                <w:sz w:val="20"/>
                <w:szCs w:val="20"/>
              </w:rPr>
              <w:softHyphen/>
              <w:t>ռան</w:t>
            </w:r>
            <w:r w:rsidRPr="00A232C0">
              <w:rPr>
                <w:rFonts w:ascii="GHEA Grapalat" w:hAnsi="GHEA Grapalat"/>
                <w:sz w:val="20"/>
                <w:szCs w:val="20"/>
              </w:rPr>
              <w:softHyphen/>
              <w:t>գու</w:t>
            </w:r>
            <w:r w:rsidRPr="00A232C0">
              <w:rPr>
                <w:rFonts w:ascii="GHEA Grapalat" w:hAnsi="GHEA Grapalat"/>
                <w:sz w:val="20"/>
                <w:szCs w:val="20"/>
              </w:rPr>
              <w:softHyphen/>
              <w:t>թյան թվա</w:t>
            </w:r>
            <w:r w:rsidRPr="00A232C0">
              <w:rPr>
                <w:rFonts w:ascii="GHEA Grapalat" w:hAnsi="GHEA Grapalat"/>
                <w:sz w:val="20"/>
                <w:szCs w:val="20"/>
              </w:rPr>
              <w:softHyphen/>
            </w:r>
            <w:r w:rsidRPr="00A232C0">
              <w:rPr>
                <w:rFonts w:ascii="GHEA Grapalat" w:hAnsi="GHEA Grapalat"/>
                <w:sz w:val="20"/>
                <w:szCs w:val="20"/>
              </w:rPr>
              <w:softHyphen/>
            </w:r>
            <w:r w:rsidRPr="00A232C0">
              <w:rPr>
                <w:rFonts w:ascii="GHEA Grapalat" w:hAnsi="GHEA Grapalat"/>
                <w:sz w:val="20"/>
                <w:szCs w:val="20"/>
              </w:rPr>
              <w:softHyphen/>
              <w:t>նշա</w:t>
            </w:r>
            <w:r w:rsidRPr="00A232C0">
              <w:rPr>
                <w:rFonts w:ascii="GHEA Grapalat" w:hAnsi="GHEA Grapalat"/>
                <w:sz w:val="20"/>
                <w:szCs w:val="20"/>
              </w:rPr>
              <w:softHyphen/>
              <w:t>յնացումը և տե</w:t>
            </w:r>
            <w:r w:rsidRPr="00A232C0">
              <w:rPr>
                <w:rFonts w:ascii="GHEA Grapalat" w:hAnsi="GHEA Grapalat"/>
                <w:sz w:val="20"/>
                <w:szCs w:val="20"/>
              </w:rPr>
              <w:softHyphen/>
              <w:t>ղե</w:t>
            </w:r>
            <w:r w:rsidRPr="00A232C0">
              <w:rPr>
                <w:rFonts w:ascii="GHEA Grapalat" w:hAnsi="GHEA Grapalat"/>
                <w:sz w:val="20"/>
                <w:szCs w:val="20"/>
              </w:rPr>
              <w:softHyphen/>
              <w:t>կատվական շտե</w:t>
            </w:r>
            <w:r w:rsidRPr="00A232C0">
              <w:rPr>
                <w:rFonts w:ascii="GHEA Grapalat" w:hAnsi="GHEA Grapalat"/>
                <w:sz w:val="20"/>
                <w:szCs w:val="20"/>
              </w:rPr>
              <w:softHyphen/>
              <w:t>մա</w:t>
            </w:r>
            <w:r w:rsidRPr="00A232C0">
              <w:rPr>
                <w:rFonts w:ascii="GHEA Grapalat" w:hAnsi="GHEA Grapalat"/>
                <w:sz w:val="20"/>
                <w:szCs w:val="20"/>
              </w:rPr>
              <w:softHyphen/>
              <w:t>րաննե</w:t>
            </w:r>
            <w:r w:rsidRPr="00A232C0">
              <w:rPr>
                <w:rFonts w:ascii="GHEA Grapalat" w:hAnsi="GHEA Grapalat"/>
                <w:sz w:val="20"/>
                <w:szCs w:val="20"/>
              </w:rPr>
              <w:softHyphen/>
              <w:t>րի շարունա-կական զարգացում,  գրադարանային հա</w:t>
            </w:r>
            <w:r w:rsidRPr="00A232C0">
              <w:rPr>
                <w:rFonts w:ascii="GHEA Grapalat" w:hAnsi="GHEA Grapalat"/>
                <w:sz w:val="20"/>
                <w:szCs w:val="20"/>
              </w:rPr>
              <w:softHyphen/>
              <w:t>վա</w:t>
            </w:r>
            <w:r w:rsidRPr="00A232C0">
              <w:rPr>
                <w:rFonts w:ascii="GHEA Grapalat" w:hAnsi="GHEA Grapalat"/>
                <w:sz w:val="20"/>
                <w:szCs w:val="20"/>
              </w:rPr>
              <w:softHyphen/>
              <w:t>քա</w:t>
            </w:r>
            <w:r w:rsidRPr="00A232C0">
              <w:rPr>
                <w:rFonts w:ascii="GHEA Grapalat" w:hAnsi="GHEA Grapalat"/>
                <w:sz w:val="20"/>
                <w:szCs w:val="20"/>
              </w:rPr>
              <w:softHyphen/>
              <w:t>ծու</w:t>
            </w:r>
            <w:r w:rsidRPr="00A232C0">
              <w:rPr>
                <w:rFonts w:ascii="GHEA Grapalat" w:hAnsi="GHEA Grapalat"/>
                <w:sz w:val="20"/>
                <w:szCs w:val="20"/>
              </w:rPr>
              <w:softHyphen/>
            </w:r>
            <w:r w:rsidRPr="00A232C0">
              <w:rPr>
                <w:rFonts w:ascii="GHEA Grapalat" w:hAnsi="GHEA Grapalat"/>
                <w:sz w:val="20"/>
                <w:szCs w:val="20"/>
              </w:rPr>
              <w:softHyphen/>
              <w:t>ների օգտագործ-ման մատչելիության ապահովում, համայն-քային գրադարանների զարգացում, ոլորտի մասնագետների վերա</w:t>
            </w:r>
            <w:r w:rsidRPr="00A232C0">
              <w:rPr>
                <w:rFonts w:ascii="GHEA Grapalat" w:hAnsi="GHEA Grapalat"/>
                <w:sz w:val="20"/>
                <w:szCs w:val="20"/>
              </w:rPr>
              <w:softHyphen/>
              <w:t>պատրաս</w:t>
            </w:r>
            <w:r w:rsidRPr="00A232C0">
              <w:rPr>
                <w:rFonts w:ascii="GHEA Grapalat" w:hAnsi="GHEA Grapalat"/>
                <w:sz w:val="20"/>
                <w:szCs w:val="20"/>
              </w:rPr>
              <w:softHyphen/>
              <w:t>տում, հայկական տառատե-սակների զարգացումը և միջազգային համագոր</w:t>
            </w:r>
            <w:r w:rsidRPr="00A232C0">
              <w:rPr>
                <w:rFonts w:ascii="GHEA Grapalat" w:hAnsi="GHEA Grapalat"/>
                <w:sz w:val="20"/>
                <w:szCs w:val="20"/>
              </w:rPr>
              <w:softHyphen/>
              <w:t>ծակ</w:t>
            </w:r>
            <w:r w:rsidRPr="00A232C0">
              <w:rPr>
                <w:rFonts w:ascii="GHEA Grapalat" w:hAnsi="GHEA Grapalat"/>
                <w:sz w:val="20"/>
                <w:szCs w:val="20"/>
              </w:rPr>
              <w:softHyphen/>
              <w:t>ցու</w:t>
            </w:r>
            <w:r w:rsidRPr="00A232C0">
              <w:rPr>
                <w:rFonts w:ascii="GHEA Grapalat" w:hAnsi="GHEA Grapalat"/>
                <w:sz w:val="20"/>
                <w:szCs w:val="20"/>
              </w:rPr>
              <w:softHyphen/>
              <w:t>թյան ընդլայնում, մատենագիտական, վի</w:t>
            </w:r>
            <w:r w:rsidRPr="00A232C0">
              <w:rPr>
                <w:rFonts w:ascii="GHEA Grapalat" w:hAnsi="GHEA Grapalat"/>
                <w:sz w:val="20"/>
                <w:szCs w:val="20"/>
              </w:rPr>
              <w:softHyphen/>
              <w:t>ճա</w:t>
            </w:r>
            <w:r w:rsidRPr="00A232C0">
              <w:rPr>
                <w:rFonts w:ascii="GHEA Grapalat" w:hAnsi="GHEA Grapalat"/>
                <w:sz w:val="20"/>
                <w:szCs w:val="20"/>
              </w:rPr>
              <w:softHyphen/>
              <w:t>կագ</w:t>
            </w:r>
            <w:r w:rsidRPr="00A232C0">
              <w:rPr>
                <w:rFonts w:ascii="GHEA Grapalat" w:hAnsi="GHEA Grapalat"/>
                <w:sz w:val="20"/>
                <w:szCs w:val="20"/>
              </w:rPr>
              <w:softHyphen/>
              <w:t>րա</w:t>
            </w:r>
            <w:r w:rsidRPr="00A232C0">
              <w:rPr>
                <w:rFonts w:ascii="GHEA Grapalat" w:hAnsi="GHEA Grapalat"/>
                <w:sz w:val="20"/>
                <w:szCs w:val="20"/>
              </w:rPr>
              <w:softHyphen/>
              <w:t>կան տվյալ</w:t>
            </w:r>
            <w:r w:rsidRPr="00A232C0">
              <w:rPr>
                <w:rFonts w:ascii="GHEA Grapalat" w:hAnsi="GHEA Grapalat"/>
                <w:sz w:val="20"/>
                <w:szCs w:val="20"/>
              </w:rPr>
              <w:softHyphen/>
              <w:t>նե</w:t>
            </w:r>
            <w:r w:rsidRPr="00A232C0">
              <w:rPr>
                <w:rFonts w:ascii="GHEA Grapalat" w:hAnsi="GHEA Grapalat"/>
                <w:sz w:val="20"/>
                <w:szCs w:val="20"/>
              </w:rPr>
              <w:softHyphen/>
              <w:t>րի, տեղեկատվական այլ ցան</w:t>
            </w:r>
            <w:r w:rsidRPr="00A232C0">
              <w:rPr>
                <w:rFonts w:ascii="GHEA Grapalat" w:hAnsi="GHEA Grapalat"/>
                <w:sz w:val="20"/>
                <w:szCs w:val="20"/>
              </w:rPr>
              <w:softHyphen/>
              <w:t>կերի կազ</w:t>
            </w:r>
            <w:r w:rsidRPr="00A232C0">
              <w:rPr>
                <w:rFonts w:ascii="GHEA Grapalat" w:hAnsi="GHEA Grapalat"/>
                <w:sz w:val="20"/>
                <w:szCs w:val="20"/>
              </w:rPr>
              <w:softHyphen/>
              <w:t>մում ու հրա</w:t>
            </w:r>
            <w:r w:rsidRPr="00A232C0">
              <w:rPr>
                <w:rFonts w:ascii="GHEA Grapalat" w:hAnsi="GHEA Grapalat"/>
                <w:sz w:val="20"/>
                <w:szCs w:val="20"/>
              </w:rPr>
              <w:softHyphen/>
              <w:t>պա</w:t>
            </w:r>
            <w:r w:rsidRPr="00A232C0">
              <w:rPr>
                <w:rFonts w:ascii="GHEA Grapalat" w:hAnsi="GHEA Grapalat"/>
                <w:sz w:val="20"/>
                <w:szCs w:val="20"/>
              </w:rPr>
              <w:softHyphen/>
              <w:t>րա</w:t>
            </w:r>
            <w:r w:rsidRPr="00A232C0">
              <w:rPr>
                <w:rFonts w:ascii="GHEA Grapalat" w:hAnsi="GHEA Grapalat"/>
                <w:sz w:val="20"/>
                <w:szCs w:val="20"/>
              </w:rPr>
              <w:softHyphen/>
              <w:t>կու</w:t>
            </w:r>
            <w:r w:rsidRPr="00A232C0">
              <w:rPr>
                <w:rFonts w:ascii="GHEA Grapalat" w:hAnsi="GHEA Grapalat"/>
                <w:sz w:val="20"/>
                <w:szCs w:val="20"/>
              </w:rPr>
              <w:softHyphen/>
            </w:r>
            <w:r w:rsidRPr="00A232C0">
              <w:rPr>
                <w:rFonts w:ascii="GHEA Grapalat" w:hAnsi="GHEA Grapalat"/>
                <w:sz w:val="20"/>
                <w:szCs w:val="20"/>
              </w:rPr>
              <w:softHyphen/>
              <w:t>մ, հանրու-թյանը մատուցվող ծառայությունների որակի բարձրա</w:t>
            </w:r>
            <w:r w:rsidRPr="00A232C0">
              <w:rPr>
                <w:rFonts w:ascii="GHEA Grapalat" w:hAnsi="GHEA Grapalat"/>
                <w:sz w:val="20"/>
                <w:szCs w:val="20"/>
              </w:rPr>
              <w:softHyphen/>
              <w:t>ցում</w:t>
            </w:r>
          </w:p>
        </w:tc>
        <w:tc>
          <w:tcPr>
            <w:tcW w:w="1800" w:type="dxa"/>
            <w:gridSpan w:val="2"/>
            <w:shd w:val="clear" w:color="auto" w:fill="auto"/>
          </w:tcPr>
          <w:p w:rsidR="00C427A0" w:rsidRPr="00A232C0" w:rsidRDefault="00C427A0" w:rsidP="00C427A0">
            <w:pPr>
              <w:rPr>
                <w:rFonts w:ascii="GHEA Grapalat" w:hAnsi="GHEA Grapalat"/>
                <w:sz w:val="20"/>
                <w:szCs w:val="20"/>
              </w:rPr>
            </w:pP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 «Մշակութային օրենսդրության հիմունքների մասին» ՀՀ օրենք. </w:t>
            </w:r>
          </w:p>
          <w:p w:rsidR="00C427A0" w:rsidRPr="00A232C0" w:rsidRDefault="00C427A0" w:rsidP="00C427A0">
            <w:pPr>
              <w:rPr>
                <w:rFonts w:ascii="GHEA Grapalat" w:hAnsi="GHEA Grapalat"/>
                <w:sz w:val="20"/>
                <w:szCs w:val="20"/>
              </w:rPr>
            </w:pPr>
            <w:r w:rsidRPr="00A232C0">
              <w:rPr>
                <w:rFonts w:ascii="GHEA Grapalat" w:hAnsi="GHEA Grapalat"/>
                <w:sz w:val="20"/>
                <w:szCs w:val="20"/>
              </w:rPr>
              <w:t>«Գրադարանների և գրադարանային գործի մասին» ՀՀ օրենք.</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06.06.2002 թ. N 886-Ն </w:t>
            </w:r>
          </w:p>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ՀՀ կառավարության որոշում </w:t>
            </w:r>
          </w:p>
          <w:p w:rsidR="00C427A0" w:rsidRPr="00A232C0" w:rsidRDefault="00C427A0" w:rsidP="00C427A0">
            <w:pPr>
              <w:rPr>
                <w:rFonts w:ascii="GHEA Grapalat" w:hAnsi="GHEA Grapalat"/>
                <w:sz w:val="20"/>
                <w:szCs w:val="20"/>
              </w:rPr>
            </w:pPr>
            <w:r w:rsidRPr="00A232C0">
              <w:rPr>
                <w:rFonts w:ascii="GHEA Grapalat" w:hAnsi="GHEA Grapalat"/>
                <w:sz w:val="20"/>
                <w:szCs w:val="20"/>
              </w:rPr>
              <w:t>«Պետական ոչ առևտրային կազմակերպություններ ստեղծելու մասին»</w:t>
            </w:r>
          </w:p>
        </w:tc>
      </w:tr>
      <w:tr w:rsidR="00C427A0" w:rsidRPr="00A232C0" w:rsidTr="00C427A0">
        <w:trPr>
          <w:cantSplit/>
        </w:trPr>
        <w:tc>
          <w:tcPr>
            <w:tcW w:w="1008"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1124</w:t>
            </w:r>
          </w:p>
        </w:tc>
        <w:tc>
          <w:tcPr>
            <w:tcW w:w="1350"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11005</w:t>
            </w:r>
          </w:p>
        </w:tc>
        <w:tc>
          <w:tcPr>
            <w:tcW w:w="1530" w:type="dxa"/>
            <w:tcBorders>
              <w:lef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Աջակցություն գրականու-թյան հանրահռչակմանը, գրական ծրագրերին և գրքերի միջազգային ցուցահանդեսներին մասնակցությանը</w:t>
            </w:r>
          </w:p>
        </w:tc>
        <w:tc>
          <w:tcPr>
            <w:tcW w:w="279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Հայ դասական և ժամանակակից գրականության, մշակութային ժառանգության  տարածում, հանրահռչակում, հայաստանյան գրահրատարակչական արտադրան-քի ներկայացում արտերկրում </w:t>
            </w:r>
          </w:p>
        </w:tc>
        <w:tc>
          <w:tcPr>
            <w:tcW w:w="216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Հայ և արտասահմանյան հրատարակիչների,  գրական գործակալների, թարգմանիչների, գրողների համագործակցության ամրապնդում և ընդլայնում</w:t>
            </w:r>
          </w:p>
        </w:tc>
        <w:tc>
          <w:tcPr>
            <w:tcW w:w="1800" w:type="dxa"/>
            <w:gridSpan w:val="2"/>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 «Մշակութային օրենսդրության հիմունքների մասին» ՀՀ օրենք </w:t>
            </w:r>
          </w:p>
          <w:p w:rsidR="00C427A0" w:rsidRPr="00A232C0" w:rsidRDefault="00C427A0" w:rsidP="00C427A0">
            <w:pPr>
              <w:rPr>
                <w:rFonts w:ascii="GHEA Grapalat" w:hAnsi="GHEA Grapalat"/>
                <w:sz w:val="20"/>
                <w:szCs w:val="20"/>
              </w:rPr>
            </w:pPr>
          </w:p>
        </w:tc>
      </w:tr>
      <w:tr w:rsidR="00C427A0" w:rsidRPr="00A232C0" w:rsidTr="00C427A0">
        <w:trPr>
          <w:cantSplit/>
        </w:trPr>
        <w:tc>
          <w:tcPr>
            <w:tcW w:w="1008"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lastRenderedPageBreak/>
              <w:t>1124</w:t>
            </w:r>
          </w:p>
        </w:tc>
        <w:tc>
          <w:tcPr>
            <w:tcW w:w="1350" w:type="dxa"/>
            <w:tcBorders>
              <w:righ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11006</w:t>
            </w:r>
          </w:p>
        </w:tc>
        <w:tc>
          <w:tcPr>
            <w:tcW w:w="1530" w:type="dxa"/>
            <w:tcBorders>
              <w:left w:val="single" w:sz="4" w:space="0" w:color="auto"/>
            </w:tcBorders>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Տեսողությունը կորցրած հաշմանդամություն ունեցող անձանց համար Բրայլյան տառատեսակով գրքերի տպագրություն, տետրերի պատրաստում և «Խոսող գրքերի » ձայնագրության ծառայություն</w:t>
            </w:r>
          </w:p>
        </w:tc>
        <w:tc>
          <w:tcPr>
            <w:tcW w:w="2790" w:type="dxa"/>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Տեսողության խնդիրներով հաշմանդամություն ունեցող անձանց ծառայությունների մատուցում</w:t>
            </w:r>
          </w:p>
        </w:tc>
        <w:tc>
          <w:tcPr>
            <w:tcW w:w="2160" w:type="dxa"/>
            <w:shd w:val="clear" w:color="auto" w:fill="auto"/>
          </w:tcPr>
          <w:p w:rsidR="00C427A0" w:rsidRPr="00A232C0" w:rsidRDefault="00C427A0" w:rsidP="00C427A0">
            <w:pPr>
              <w:rPr>
                <w:rFonts w:ascii="GHEA Grapalat" w:hAnsi="GHEA Grapalat"/>
                <w:sz w:val="20"/>
                <w:szCs w:val="20"/>
                <w:highlight w:val="green"/>
              </w:rPr>
            </w:pPr>
            <w:r w:rsidRPr="00A232C0">
              <w:rPr>
                <w:rFonts w:ascii="GHEA Grapalat" w:hAnsi="GHEA Grapalat"/>
                <w:sz w:val="20"/>
                <w:szCs w:val="20"/>
              </w:rPr>
              <w:t>Կույր և թույլ տեսնող անձանց համար լսողական խորհրդանիշների միջոցով՝ (Բրայլյան գրքեր, թերթեր; ձայնային գիրք)  կարդալու հնարավորության և տեղեկատվական հաղորդակցման ապահովում</w:t>
            </w:r>
          </w:p>
        </w:tc>
        <w:tc>
          <w:tcPr>
            <w:tcW w:w="1800" w:type="dxa"/>
            <w:gridSpan w:val="2"/>
            <w:shd w:val="clear" w:color="auto" w:fill="auto"/>
          </w:tcPr>
          <w:p w:rsidR="00C427A0" w:rsidRPr="00A232C0" w:rsidRDefault="00C427A0" w:rsidP="00C427A0">
            <w:pPr>
              <w:rPr>
                <w:rFonts w:ascii="GHEA Grapalat" w:hAnsi="GHEA Grapalat"/>
                <w:sz w:val="20"/>
                <w:szCs w:val="20"/>
              </w:rPr>
            </w:pPr>
            <w:r w:rsidRPr="00A232C0">
              <w:rPr>
                <w:rFonts w:ascii="GHEA Grapalat" w:hAnsi="GHEA Grapalat"/>
                <w:sz w:val="20"/>
                <w:szCs w:val="20"/>
              </w:rPr>
              <w:t xml:space="preserve">«Հաշմանդամների սոցիալական պաշտպանության մասին» ՀՀ օրենք </w:t>
            </w:r>
          </w:p>
          <w:p w:rsidR="00C427A0" w:rsidRPr="00A232C0" w:rsidRDefault="00C427A0" w:rsidP="00C427A0">
            <w:pPr>
              <w:rPr>
                <w:rFonts w:ascii="GHEA Grapalat" w:hAnsi="GHEA Grapalat"/>
                <w:sz w:val="20"/>
                <w:szCs w:val="20"/>
                <w:highlight w:val="green"/>
              </w:rPr>
            </w:pPr>
          </w:p>
        </w:tc>
      </w:tr>
      <w:tr w:rsidR="0048320F" w:rsidRPr="00231120" w:rsidTr="00C427A0">
        <w:trPr>
          <w:cantSplit/>
        </w:trPr>
        <w:tc>
          <w:tcPr>
            <w:tcW w:w="1008" w:type="dxa"/>
            <w:tcBorders>
              <w:right w:val="single" w:sz="4" w:space="0" w:color="auto"/>
            </w:tcBorders>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1124</w:t>
            </w:r>
          </w:p>
        </w:tc>
        <w:tc>
          <w:tcPr>
            <w:tcW w:w="1350" w:type="dxa"/>
            <w:tcBorders>
              <w:right w:val="single" w:sz="4" w:space="0" w:color="auto"/>
            </w:tcBorders>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11007</w:t>
            </w:r>
          </w:p>
        </w:tc>
        <w:tc>
          <w:tcPr>
            <w:tcW w:w="1530" w:type="dxa"/>
            <w:tcBorders>
              <w:left w:val="single" w:sz="4" w:space="0" w:color="auto"/>
            </w:tcBorders>
            <w:shd w:val="clear" w:color="auto" w:fill="auto"/>
          </w:tcPr>
          <w:p w:rsidR="0048320F" w:rsidRPr="00A232C0" w:rsidRDefault="0048320F" w:rsidP="0048320F">
            <w:pPr>
              <w:rPr>
                <w:rFonts w:ascii="GHEA Grapalat" w:hAnsi="GHEA Grapalat"/>
                <w:sz w:val="20"/>
                <w:szCs w:val="20"/>
                <w:lang w:val="hy-AM"/>
              </w:rPr>
            </w:pPr>
            <w:r w:rsidRPr="00A232C0">
              <w:rPr>
                <w:rFonts w:ascii="GHEA Grapalat" w:hAnsi="GHEA Grapalat"/>
                <w:sz w:val="20"/>
                <w:szCs w:val="20"/>
                <w:lang w:val="hy-AM"/>
              </w:rPr>
              <w:t>«Գրականության հրատարակում»</w:t>
            </w:r>
          </w:p>
        </w:tc>
        <w:tc>
          <w:tcPr>
            <w:tcW w:w="2790" w:type="dxa"/>
            <w:shd w:val="clear" w:color="auto" w:fill="auto"/>
          </w:tcPr>
          <w:p w:rsidR="0048320F" w:rsidRPr="00A232C0" w:rsidRDefault="0048320F" w:rsidP="0048320F">
            <w:pPr>
              <w:tabs>
                <w:tab w:val="left" w:pos="910"/>
                <w:tab w:val="left" w:pos="2569"/>
              </w:tabs>
              <w:ind w:left="-284"/>
              <w:jc w:val="center"/>
              <w:rPr>
                <w:rFonts w:ascii="GHEA Grapalat" w:hAnsi="GHEA Grapalat" w:cs="Sylfaen"/>
                <w:b/>
                <w:bCs/>
                <w:lang w:val="hy-AM"/>
              </w:rPr>
            </w:pPr>
            <w:r w:rsidRPr="00A232C0">
              <w:rPr>
                <w:rFonts w:ascii="GHEA Grapalat" w:hAnsi="GHEA Grapalat"/>
                <w:sz w:val="20"/>
                <w:szCs w:val="20"/>
                <w:lang w:val="hy-AM"/>
              </w:rPr>
              <w:t>Օտարալեզու հայագիտական գրականության պատվիրում և հրատարակում</w:t>
            </w:r>
          </w:p>
          <w:p w:rsidR="0048320F" w:rsidRPr="00A232C0" w:rsidRDefault="0048320F" w:rsidP="0048320F">
            <w:pPr>
              <w:rPr>
                <w:rFonts w:ascii="GHEA Grapalat" w:hAnsi="GHEA Grapalat"/>
                <w:sz w:val="20"/>
                <w:szCs w:val="20"/>
                <w:lang w:val="hy-AM"/>
              </w:rPr>
            </w:pPr>
          </w:p>
        </w:tc>
        <w:tc>
          <w:tcPr>
            <w:tcW w:w="2160" w:type="dxa"/>
            <w:shd w:val="clear" w:color="auto" w:fill="auto"/>
          </w:tcPr>
          <w:p w:rsidR="0048320F" w:rsidRPr="00A232C0" w:rsidRDefault="0048320F" w:rsidP="0048320F">
            <w:pPr>
              <w:rPr>
                <w:rFonts w:ascii="GHEA Grapalat" w:hAnsi="GHEA Grapalat"/>
                <w:sz w:val="20"/>
                <w:szCs w:val="20"/>
                <w:highlight w:val="yellow"/>
                <w:lang w:val="hy-AM"/>
              </w:rPr>
            </w:pPr>
            <w:r w:rsidRPr="00A232C0">
              <w:rPr>
                <w:rFonts w:ascii="GHEA Grapalat" w:hAnsi="GHEA Grapalat" w:cs="Sylfaen"/>
                <w:bCs/>
                <w:sz w:val="20"/>
                <w:szCs w:val="20"/>
                <w:lang w:val="hy-AM"/>
              </w:rPr>
              <w:t>Մշակույթի և գիտության  նվաճումներով՝ հանրային նշանակության բոլոր գրադարաններում ու կրթական հաստատություններում շարունակական ներկայության ապահովումը, գրատարածման բնագավառում միջազգային համագործակցությունը, նոր հրատարակությունների մասին տեղեկատվության հասանելիությունը, կովկասյան տարածաշրջանով զբաղվող արտերկրի գիտնականներին՝ իրենց մենագրություններում հայագիտական գրականությանը հղում անելու հնարավորության ապահովումը:</w:t>
            </w:r>
          </w:p>
        </w:tc>
        <w:tc>
          <w:tcPr>
            <w:tcW w:w="1800" w:type="dxa"/>
            <w:gridSpan w:val="2"/>
            <w:shd w:val="clear" w:color="auto" w:fill="auto"/>
          </w:tcPr>
          <w:p w:rsidR="0048320F" w:rsidRPr="006B2058" w:rsidRDefault="0048320F" w:rsidP="0052757E">
            <w:pPr>
              <w:rPr>
                <w:rFonts w:ascii="GHEA Grapalat" w:hAnsi="GHEA Grapalat"/>
                <w:sz w:val="20"/>
                <w:szCs w:val="20"/>
                <w:lang w:val="hy-AM"/>
              </w:rPr>
            </w:pPr>
            <w:r w:rsidRPr="00A232C0">
              <w:rPr>
                <w:rFonts w:ascii="GHEA Grapalat" w:hAnsi="GHEA Grapalat"/>
                <w:sz w:val="20"/>
                <w:szCs w:val="20"/>
                <w:lang w:val="hy-AM"/>
              </w:rPr>
              <w:t xml:space="preserve">«Մշակութային օրենսդրության հիմունքների մասին» ՀՀ օրենք </w:t>
            </w:r>
          </w:p>
        </w:tc>
      </w:tr>
      <w:tr w:rsidR="0048320F" w:rsidRPr="00A232C0" w:rsidTr="00C427A0">
        <w:trPr>
          <w:cantSplit/>
        </w:trPr>
        <w:tc>
          <w:tcPr>
            <w:tcW w:w="1008" w:type="dxa"/>
            <w:tcBorders>
              <w:right w:val="single" w:sz="4" w:space="0" w:color="auto"/>
            </w:tcBorders>
            <w:shd w:val="clear" w:color="auto" w:fill="auto"/>
          </w:tcPr>
          <w:p w:rsidR="0048320F" w:rsidRPr="006B2058" w:rsidRDefault="0048320F" w:rsidP="0048320F">
            <w:pPr>
              <w:rPr>
                <w:rFonts w:ascii="GHEA Grapalat" w:hAnsi="GHEA Grapalat"/>
                <w:sz w:val="20"/>
                <w:szCs w:val="20"/>
                <w:lang w:val="hy-AM"/>
              </w:rPr>
            </w:pPr>
          </w:p>
          <w:p w:rsidR="0048320F" w:rsidRPr="00A232C0" w:rsidRDefault="0048320F" w:rsidP="0048320F">
            <w:pPr>
              <w:rPr>
                <w:rFonts w:ascii="GHEA Grapalat" w:hAnsi="GHEA Grapalat"/>
                <w:sz w:val="20"/>
                <w:szCs w:val="20"/>
              </w:rPr>
            </w:pPr>
            <w:r w:rsidRPr="00A232C0">
              <w:rPr>
                <w:rFonts w:ascii="GHEA Grapalat" w:hAnsi="GHEA Grapalat"/>
                <w:sz w:val="20"/>
                <w:szCs w:val="20"/>
              </w:rPr>
              <w:t>1168</w:t>
            </w:r>
          </w:p>
        </w:tc>
        <w:tc>
          <w:tcPr>
            <w:tcW w:w="1350" w:type="dxa"/>
            <w:tcBorders>
              <w:right w:val="single" w:sz="4" w:space="0" w:color="auto"/>
            </w:tcBorders>
            <w:shd w:val="clear" w:color="auto" w:fill="auto"/>
          </w:tcPr>
          <w:p w:rsidR="0048320F" w:rsidRPr="00A232C0" w:rsidRDefault="0048320F" w:rsidP="0048320F">
            <w:pPr>
              <w:rPr>
                <w:rFonts w:ascii="GHEA Grapalat" w:hAnsi="GHEA Grapalat"/>
                <w:sz w:val="20"/>
                <w:szCs w:val="20"/>
              </w:rPr>
            </w:pPr>
          </w:p>
          <w:p w:rsidR="0048320F" w:rsidRPr="00A232C0" w:rsidRDefault="0048320F" w:rsidP="0048320F">
            <w:pPr>
              <w:rPr>
                <w:rFonts w:ascii="GHEA Grapalat" w:hAnsi="GHEA Grapalat"/>
                <w:sz w:val="20"/>
                <w:szCs w:val="20"/>
              </w:rPr>
            </w:pPr>
            <w:r w:rsidRPr="00A232C0">
              <w:rPr>
                <w:rFonts w:ascii="GHEA Grapalat" w:hAnsi="GHEA Grapalat"/>
                <w:sz w:val="20"/>
                <w:szCs w:val="20"/>
              </w:rPr>
              <w:t>11001</w:t>
            </w:r>
          </w:p>
        </w:tc>
        <w:tc>
          <w:tcPr>
            <w:tcW w:w="1530" w:type="dxa"/>
            <w:tcBorders>
              <w:left w:val="single" w:sz="4" w:space="0" w:color="auto"/>
            </w:tcBorders>
            <w:shd w:val="clear" w:color="auto" w:fill="auto"/>
          </w:tcPr>
          <w:p w:rsidR="0048320F" w:rsidRPr="00A232C0" w:rsidRDefault="0048320F" w:rsidP="0048320F">
            <w:pPr>
              <w:rPr>
                <w:rFonts w:ascii="GHEA Grapalat" w:hAnsi="GHEA Grapalat"/>
                <w:sz w:val="20"/>
                <w:szCs w:val="20"/>
              </w:rPr>
            </w:pPr>
          </w:p>
          <w:p w:rsidR="0048320F" w:rsidRPr="00A232C0" w:rsidRDefault="0048320F" w:rsidP="0048320F">
            <w:pPr>
              <w:rPr>
                <w:rFonts w:ascii="GHEA Grapalat" w:hAnsi="GHEA Grapalat"/>
                <w:sz w:val="20"/>
                <w:szCs w:val="20"/>
              </w:rPr>
            </w:pPr>
            <w:r w:rsidRPr="00A232C0">
              <w:rPr>
                <w:rFonts w:ascii="GHEA Grapalat" w:hAnsi="GHEA Grapalat"/>
                <w:sz w:val="20"/>
                <w:szCs w:val="20"/>
              </w:rPr>
              <w:t>Օպերային և բալետային արվեստի ներկայացում-ներ</w:t>
            </w:r>
          </w:p>
          <w:p w:rsidR="0048320F" w:rsidRPr="00A232C0" w:rsidRDefault="0048320F" w:rsidP="0048320F">
            <w:pPr>
              <w:rPr>
                <w:rFonts w:ascii="GHEA Grapalat" w:hAnsi="GHEA Grapalat"/>
                <w:sz w:val="20"/>
                <w:szCs w:val="20"/>
              </w:rPr>
            </w:pPr>
          </w:p>
        </w:tc>
        <w:tc>
          <w:tcPr>
            <w:tcW w:w="2790" w:type="dxa"/>
            <w:shd w:val="clear" w:color="auto" w:fill="auto"/>
          </w:tcPr>
          <w:p w:rsidR="0048320F" w:rsidRPr="00A232C0" w:rsidRDefault="0048320F" w:rsidP="0048320F">
            <w:pPr>
              <w:rPr>
                <w:rFonts w:ascii="GHEA Grapalat" w:hAnsi="GHEA Grapalat"/>
                <w:sz w:val="20"/>
                <w:szCs w:val="20"/>
              </w:rPr>
            </w:pPr>
          </w:p>
          <w:p w:rsidR="0048320F" w:rsidRPr="00A232C0" w:rsidRDefault="0048320F" w:rsidP="0048320F">
            <w:pPr>
              <w:rPr>
                <w:rFonts w:ascii="GHEA Grapalat" w:hAnsi="GHEA Grapalat"/>
                <w:sz w:val="20"/>
                <w:szCs w:val="20"/>
              </w:rPr>
            </w:pPr>
            <w:r w:rsidRPr="00A232C0">
              <w:rPr>
                <w:rFonts w:ascii="GHEA Grapalat" w:hAnsi="GHEA Grapalat"/>
                <w:sz w:val="20"/>
                <w:szCs w:val="20"/>
              </w:rPr>
              <w:t>Օպերային և բալետային արվեստի ներկայացումների բեմադրություն, թատրոնի գործունեության ապահովում, ազգային օպերային և բալետային արվեստի խթանում</w:t>
            </w:r>
          </w:p>
        </w:tc>
        <w:tc>
          <w:tcPr>
            <w:tcW w:w="2160" w:type="dxa"/>
            <w:shd w:val="clear" w:color="auto" w:fill="auto"/>
          </w:tcPr>
          <w:p w:rsidR="0048320F" w:rsidRPr="00A232C0" w:rsidRDefault="0048320F" w:rsidP="0048320F">
            <w:pPr>
              <w:rPr>
                <w:rFonts w:ascii="GHEA Grapalat" w:hAnsi="GHEA Grapalat"/>
                <w:sz w:val="20"/>
                <w:szCs w:val="20"/>
              </w:rPr>
            </w:pPr>
          </w:p>
          <w:p w:rsidR="0048320F" w:rsidRPr="00A232C0" w:rsidRDefault="0048320F" w:rsidP="0048320F">
            <w:pPr>
              <w:rPr>
                <w:rFonts w:ascii="GHEA Grapalat" w:hAnsi="GHEA Grapalat"/>
                <w:sz w:val="20"/>
                <w:szCs w:val="20"/>
              </w:rPr>
            </w:pPr>
            <w:r w:rsidRPr="00A232C0">
              <w:rPr>
                <w:rFonts w:ascii="GHEA Grapalat" w:hAnsi="GHEA Grapalat"/>
                <w:sz w:val="20"/>
                <w:szCs w:val="20"/>
              </w:rPr>
              <w:t>Օպերային և բալետային արվեստի ոլորտում մշակութային արտադ-րանքի ստեղծման և ոլորտի ծառա</w:t>
            </w:r>
            <w:r w:rsidRPr="00A232C0">
              <w:rPr>
                <w:rFonts w:ascii="GHEA Grapalat" w:hAnsi="GHEA Grapalat"/>
                <w:sz w:val="20"/>
                <w:szCs w:val="20"/>
              </w:rPr>
              <w:softHyphen/>
              <w:t>յու</w:t>
            </w:r>
            <w:r w:rsidRPr="00A232C0">
              <w:rPr>
                <w:rFonts w:ascii="GHEA Grapalat" w:hAnsi="GHEA Grapalat"/>
                <w:sz w:val="20"/>
                <w:szCs w:val="20"/>
              </w:rPr>
              <w:softHyphen/>
              <w:t>թյունների մատուցման մրցակ</w:t>
            </w:r>
            <w:r w:rsidRPr="00A232C0">
              <w:rPr>
                <w:rFonts w:ascii="GHEA Grapalat" w:hAnsi="GHEA Grapalat"/>
                <w:sz w:val="20"/>
                <w:szCs w:val="20"/>
              </w:rPr>
              <w:softHyphen/>
              <w:t>ցային դաշտի ձևավորման, դեբյուտա-յին ստեղծագոր</w:t>
            </w:r>
            <w:r w:rsidRPr="00A232C0">
              <w:rPr>
                <w:rFonts w:ascii="GHEA Grapalat" w:hAnsi="GHEA Grapalat"/>
                <w:sz w:val="20"/>
                <w:szCs w:val="20"/>
              </w:rPr>
              <w:softHyphen/>
              <w:t>ծական ծրա</w:t>
            </w:r>
            <w:r w:rsidRPr="00A232C0">
              <w:rPr>
                <w:rFonts w:ascii="GHEA Grapalat" w:hAnsi="GHEA Grapalat"/>
                <w:sz w:val="20"/>
                <w:szCs w:val="20"/>
              </w:rPr>
              <w:softHyphen/>
              <w:t>գրերի, արվեստի փորձարա</w:t>
            </w:r>
            <w:r w:rsidRPr="00A232C0">
              <w:rPr>
                <w:rFonts w:ascii="GHEA Grapalat" w:hAnsi="GHEA Grapalat"/>
                <w:sz w:val="20"/>
                <w:szCs w:val="20"/>
              </w:rPr>
              <w:softHyphen/>
              <w:t>րա</w:t>
            </w:r>
            <w:r w:rsidRPr="00A232C0">
              <w:rPr>
                <w:rFonts w:ascii="GHEA Grapalat" w:hAnsi="GHEA Grapalat"/>
                <w:sz w:val="20"/>
                <w:szCs w:val="20"/>
              </w:rPr>
              <w:softHyphen/>
              <w:t>կան և նորարարական ձևերի խրախուսման, ան</w:t>
            </w:r>
            <w:r w:rsidRPr="00A232C0">
              <w:rPr>
                <w:rFonts w:ascii="GHEA Grapalat" w:hAnsi="GHEA Grapalat"/>
                <w:sz w:val="20"/>
                <w:szCs w:val="20"/>
              </w:rPr>
              <w:softHyphen/>
              <w:t>հատ</w:t>
            </w:r>
            <w:r w:rsidRPr="00A232C0">
              <w:rPr>
                <w:rFonts w:ascii="GHEA Grapalat" w:hAnsi="GHEA Grapalat"/>
                <w:sz w:val="20"/>
                <w:szCs w:val="20"/>
              </w:rPr>
              <w:softHyphen/>
              <w:t xml:space="preserve"> ստեղծագործողների ու երևույթների արժևոր</w:t>
            </w:r>
            <w:r w:rsidRPr="00A232C0">
              <w:rPr>
                <w:rFonts w:ascii="GHEA Grapalat" w:hAnsi="GHEA Grapalat"/>
                <w:sz w:val="20"/>
                <w:szCs w:val="20"/>
              </w:rPr>
              <w:softHyphen/>
            </w:r>
            <w:r w:rsidRPr="00A232C0">
              <w:rPr>
                <w:rFonts w:ascii="GHEA Grapalat" w:hAnsi="GHEA Grapalat"/>
                <w:sz w:val="20"/>
                <w:szCs w:val="20"/>
              </w:rPr>
              <w:softHyphen/>
              <w:t>ման և միջազ</w:t>
            </w:r>
            <w:r w:rsidRPr="00A232C0">
              <w:rPr>
                <w:rFonts w:ascii="GHEA Grapalat" w:hAnsi="GHEA Grapalat"/>
                <w:sz w:val="20"/>
                <w:szCs w:val="20"/>
              </w:rPr>
              <w:softHyphen/>
              <w:t>գային ասպա-րեզում ժամանակակից մշակույթի ներկայացման գործառույթ</w:t>
            </w:r>
            <w:r w:rsidRPr="00A232C0">
              <w:rPr>
                <w:rFonts w:ascii="GHEA Grapalat" w:hAnsi="GHEA Grapalat"/>
                <w:sz w:val="20"/>
                <w:szCs w:val="20"/>
              </w:rPr>
              <w:softHyphen/>
              <w:t>ներն իրականացում</w:t>
            </w:r>
          </w:p>
        </w:tc>
        <w:tc>
          <w:tcPr>
            <w:tcW w:w="1800" w:type="dxa"/>
            <w:gridSpan w:val="2"/>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 xml:space="preserve"> «Մշակութային օրենսդրության հիմունքների մասին» ՀՀ օրենք. </w:t>
            </w:r>
          </w:p>
          <w:p w:rsidR="0048320F" w:rsidRPr="00A232C0" w:rsidRDefault="0048320F" w:rsidP="0048320F">
            <w:pPr>
              <w:rPr>
                <w:rFonts w:ascii="GHEA Grapalat" w:hAnsi="GHEA Grapalat"/>
                <w:sz w:val="20"/>
                <w:szCs w:val="20"/>
              </w:rPr>
            </w:pPr>
            <w:r w:rsidRPr="00A232C0">
              <w:rPr>
                <w:rFonts w:ascii="GHEA Grapalat" w:hAnsi="GHEA Grapalat"/>
                <w:sz w:val="20"/>
                <w:szCs w:val="20"/>
              </w:rPr>
              <w:t xml:space="preserve">17.04.2002 թ. N 419 </w:t>
            </w:r>
          </w:p>
          <w:p w:rsidR="0048320F" w:rsidRPr="00A232C0" w:rsidRDefault="0048320F" w:rsidP="0048320F">
            <w:pPr>
              <w:rPr>
                <w:rFonts w:ascii="GHEA Grapalat" w:hAnsi="GHEA Grapalat"/>
                <w:sz w:val="20"/>
                <w:szCs w:val="20"/>
              </w:rPr>
            </w:pPr>
            <w:r w:rsidRPr="00A232C0">
              <w:rPr>
                <w:rFonts w:ascii="GHEA Grapalat" w:hAnsi="GHEA Grapalat"/>
                <w:sz w:val="20"/>
                <w:szCs w:val="20"/>
              </w:rPr>
              <w:t>ՀՀ կառավարության որոշում</w:t>
            </w:r>
          </w:p>
          <w:p w:rsidR="0048320F" w:rsidRPr="00A232C0" w:rsidRDefault="0048320F" w:rsidP="0048320F">
            <w:pPr>
              <w:rPr>
                <w:rFonts w:ascii="GHEA Grapalat" w:hAnsi="GHEA Grapalat"/>
                <w:sz w:val="20"/>
                <w:szCs w:val="20"/>
              </w:rPr>
            </w:pPr>
            <w:r w:rsidRPr="00A232C0">
              <w:rPr>
                <w:rFonts w:ascii="GHEA Grapalat" w:hAnsi="GHEA Grapalat"/>
                <w:sz w:val="20"/>
                <w:szCs w:val="20"/>
              </w:rPr>
              <w:t>«Պետական ոչ առևրային կազմակերպություններ ստեղծելու մասին»</w:t>
            </w:r>
          </w:p>
          <w:p w:rsidR="0048320F" w:rsidRPr="00A232C0" w:rsidRDefault="0048320F" w:rsidP="0048320F">
            <w:pPr>
              <w:rPr>
                <w:rFonts w:ascii="GHEA Grapalat" w:hAnsi="GHEA Grapalat"/>
                <w:sz w:val="20"/>
                <w:szCs w:val="20"/>
              </w:rPr>
            </w:pPr>
            <w:r w:rsidRPr="00A232C0">
              <w:rPr>
                <w:rFonts w:ascii="GHEA Grapalat" w:hAnsi="GHEA Grapalat"/>
                <w:sz w:val="20"/>
                <w:szCs w:val="20"/>
              </w:rPr>
              <w:t xml:space="preserve"> (թատերահամերգային կազմակերպություններ)</w:t>
            </w:r>
          </w:p>
        </w:tc>
      </w:tr>
      <w:tr w:rsidR="0048320F" w:rsidRPr="00A232C0" w:rsidTr="00C427A0">
        <w:trPr>
          <w:cantSplit/>
        </w:trPr>
        <w:tc>
          <w:tcPr>
            <w:tcW w:w="1008" w:type="dxa"/>
            <w:tcBorders>
              <w:right w:val="single" w:sz="4" w:space="0" w:color="auto"/>
            </w:tcBorders>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lastRenderedPageBreak/>
              <w:t>1168</w:t>
            </w:r>
          </w:p>
        </w:tc>
        <w:tc>
          <w:tcPr>
            <w:tcW w:w="1350" w:type="dxa"/>
            <w:tcBorders>
              <w:right w:val="single" w:sz="4" w:space="0" w:color="auto"/>
            </w:tcBorders>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11002</w:t>
            </w:r>
          </w:p>
        </w:tc>
        <w:tc>
          <w:tcPr>
            <w:tcW w:w="1530" w:type="dxa"/>
            <w:tcBorders>
              <w:left w:val="single" w:sz="4" w:space="0" w:color="auto"/>
            </w:tcBorders>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Ազգային ակադեմիական թատերարվեստի ներկայացումներ</w:t>
            </w:r>
          </w:p>
          <w:p w:rsidR="0048320F" w:rsidRPr="00A232C0" w:rsidRDefault="0048320F" w:rsidP="0048320F">
            <w:pPr>
              <w:rPr>
                <w:rFonts w:ascii="GHEA Grapalat" w:hAnsi="GHEA Grapalat"/>
                <w:sz w:val="20"/>
                <w:szCs w:val="20"/>
              </w:rPr>
            </w:pPr>
          </w:p>
        </w:tc>
        <w:tc>
          <w:tcPr>
            <w:tcW w:w="2790" w:type="dxa"/>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Ազգային թատերարվեստի ներկայացումների բեմադրության, թատրոնի գործունեության ապահովում, ազգային թատերավեստի խթանում</w:t>
            </w:r>
          </w:p>
        </w:tc>
        <w:tc>
          <w:tcPr>
            <w:tcW w:w="2160" w:type="dxa"/>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Թատերարվեստի ոլորտում շակութային արտադրանքի ստեղծ-ման և ոլորտի ծառա</w:t>
            </w:r>
            <w:r w:rsidRPr="00A232C0">
              <w:rPr>
                <w:rFonts w:ascii="GHEA Grapalat" w:hAnsi="GHEA Grapalat"/>
                <w:sz w:val="20"/>
                <w:szCs w:val="20"/>
              </w:rPr>
              <w:softHyphen/>
              <w:t>յու</w:t>
            </w:r>
            <w:r w:rsidRPr="00A232C0">
              <w:rPr>
                <w:rFonts w:ascii="GHEA Grapalat" w:hAnsi="GHEA Grapalat"/>
                <w:sz w:val="20"/>
                <w:szCs w:val="20"/>
              </w:rPr>
              <w:softHyphen/>
              <w:t>թյունների մատուցման մրցակ</w:t>
            </w:r>
            <w:r w:rsidRPr="00A232C0">
              <w:rPr>
                <w:rFonts w:ascii="GHEA Grapalat" w:hAnsi="GHEA Grapalat"/>
                <w:sz w:val="20"/>
                <w:szCs w:val="20"/>
              </w:rPr>
              <w:softHyphen/>
              <w:t>ցային դաշտի ձևավորման, դեբյուտա-յին ստեղծագոր</w:t>
            </w:r>
            <w:r w:rsidRPr="00A232C0">
              <w:rPr>
                <w:rFonts w:ascii="GHEA Grapalat" w:hAnsi="GHEA Grapalat"/>
                <w:sz w:val="20"/>
                <w:szCs w:val="20"/>
              </w:rPr>
              <w:softHyphen/>
              <w:t>ծական ծրա</w:t>
            </w:r>
            <w:r w:rsidRPr="00A232C0">
              <w:rPr>
                <w:rFonts w:ascii="GHEA Grapalat" w:hAnsi="GHEA Grapalat"/>
                <w:sz w:val="20"/>
                <w:szCs w:val="20"/>
              </w:rPr>
              <w:softHyphen/>
              <w:t>գրերի, արվեստի փորձարա</w:t>
            </w:r>
            <w:r w:rsidRPr="00A232C0">
              <w:rPr>
                <w:rFonts w:ascii="GHEA Grapalat" w:hAnsi="GHEA Grapalat"/>
                <w:sz w:val="20"/>
                <w:szCs w:val="20"/>
              </w:rPr>
              <w:softHyphen/>
              <w:t>րա</w:t>
            </w:r>
            <w:r w:rsidRPr="00A232C0">
              <w:rPr>
                <w:rFonts w:ascii="GHEA Grapalat" w:hAnsi="GHEA Grapalat"/>
                <w:sz w:val="20"/>
                <w:szCs w:val="20"/>
              </w:rPr>
              <w:softHyphen/>
              <w:t>կան և նորարարական ձևերի խրախուսման, ան</w:t>
            </w:r>
            <w:r w:rsidRPr="00A232C0">
              <w:rPr>
                <w:rFonts w:ascii="GHEA Grapalat" w:hAnsi="GHEA Grapalat"/>
                <w:sz w:val="20"/>
                <w:szCs w:val="20"/>
              </w:rPr>
              <w:softHyphen/>
              <w:t>հատ</w:t>
            </w:r>
            <w:r w:rsidRPr="00A232C0">
              <w:rPr>
                <w:rFonts w:ascii="GHEA Grapalat" w:hAnsi="GHEA Grapalat"/>
                <w:sz w:val="20"/>
                <w:szCs w:val="20"/>
              </w:rPr>
              <w:softHyphen/>
              <w:t xml:space="preserve"> ստեղծագործողների ու երևույթների արժևոր</w:t>
            </w:r>
            <w:r w:rsidRPr="00A232C0">
              <w:rPr>
                <w:rFonts w:ascii="GHEA Grapalat" w:hAnsi="GHEA Grapalat"/>
                <w:sz w:val="20"/>
                <w:szCs w:val="20"/>
              </w:rPr>
              <w:softHyphen/>
            </w:r>
            <w:r w:rsidRPr="00A232C0">
              <w:rPr>
                <w:rFonts w:ascii="GHEA Grapalat" w:hAnsi="GHEA Grapalat"/>
                <w:sz w:val="20"/>
                <w:szCs w:val="20"/>
              </w:rPr>
              <w:softHyphen/>
              <w:t>ման և միջազ</w:t>
            </w:r>
            <w:r w:rsidRPr="00A232C0">
              <w:rPr>
                <w:rFonts w:ascii="GHEA Grapalat" w:hAnsi="GHEA Grapalat"/>
                <w:sz w:val="20"/>
                <w:szCs w:val="20"/>
              </w:rPr>
              <w:softHyphen/>
              <w:t>գային ասպարե-զում ժամանակակից մշակույթի ներկայացման գործառույթ</w:t>
            </w:r>
            <w:r w:rsidRPr="00A232C0">
              <w:rPr>
                <w:rFonts w:ascii="GHEA Grapalat" w:hAnsi="GHEA Grapalat"/>
                <w:sz w:val="20"/>
                <w:szCs w:val="20"/>
              </w:rPr>
              <w:softHyphen/>
              <w:t>ներն իրականացում</w:t>
            </w:r>
          </w:p>
        </w:tc>
        <w:tc>
          <w:tcPr>
            <w:tcW w:w="1800" w:type="dxa"/>
            <w:gridSpan w:val="2"/>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 xml:space="preserve"> «Մշակութային օրենսդրության հիմունքների մասին» ՀՀ օրենք. </w:t>
            </w:r>
          </w:p>
          <w:p w:rsidR="0048320F" w:rsidRPr="00A232C0" w:rsidRDefault="0048320F" w:rsidP="0048320F">
            <w:pPr>
              <w:rPr>
                <w:rFonts w:ascii="GHEA Grapalat" w:hAnsi="GHEA Grapalat"/>
                <w:sz w:val="20"/>
                <w:szCs w:val="20"/>
              </w:rPr>
            </w:pPr>
            <w:r w:rsidRPr="00A232C0">
              <w:rPr>
                <w:rFonts w:ascii="GHEA Grapalat" w:hAnsi="GHEA Grapalat"/>
                <w:sz w:val="20"/>
                <w:szCs w:val="20"/>
              </w:rPr>
              <w:t xml:space="preserve">17.04.2002 թ. N 419 </w:t>
            </w:r>
          </w:p>
          <w:p w:rsidR="0048320F" w:rsidRPr="00A232C0" w:rsidRDefault="0048320F" w:rsidP="0048320F">
            <w:pPr>
              <w:rPr>
                <w:rFonts w:ascii="GHEA Grapalat" w:hAnsi="GHEA Grapalat"/>
                <w:sz w:val="20"/>
                <w:szCs w:val="20"/>
              </w:rPr>
            </w:pPr>
            <w:r w:rsidRPr="00A232C0">
              <w:rPr>
                <w:rFonts w:ascii="GHEA Grapalat" w:hAnsi="GHEA Grapalat"/>
                <w:sz w:val="20"/>
                <w:szCs w:val="20"/>
              </w:rPr>
              <w:t>ՀՀ կառավարության որոշում</w:t>
            </w:r>
          </w:p>
          <w:p w:rsidR="0048320F" w:rsidRPr="00A232C0" w:rsidRDefault="0048320F" w:rsidP="0048320F">
            <w:pPr>
              <w:rPr>
                <w:rFonts w:ascii="GHEA Grapalat" w:hAnsi="GHEA Grapalat"/>
                <w:sz w:val="20"/>
                <w:szCs w:val="20"/>
              </w:rPr>
            </w:pPr>
            <w:r w:rsidRPr="00A232C0">
              <w:rPr>
                <w:rFonts w:ascii="GHEA Grapalat" w:hAnsi="GHEA Grapalat"/>
                <w:sz w:val="20"/>
                <w:szCs w:val="20"/>
              </w:rPr>
              <w:t>«Պետական ոչ առևրային կազմակերպություններ ստեղծելու մասին»,</w:t>
            </w:r>
          </w:p>
          <w:p w:rsidR="0048320F" w:rsidRPr="00A232C0" w:rsidRDefault="0048320F" w:rsidP="0048320F">
            <w:pPr>
              <w:rPr>
                <w:rFonts w:ascii="GHEA Grapalat" w:hAnsi="GHEA Grapalat"/>
                <w:sz w:val="20"/>
                <w:szCs w:val="20"/>
              </w:rPr>
            </w:pPr>
            <w:r w:rsidRPr="00A232C0">
              <w:rPr>
                <w:rFonts w:ascii="GHEA Grapalat" w:hAnsi="GHEA Grapalat"/>
                <w:sz w:val="20"/>
                <w:szCs w:val="20"/>
              </w:rPr>
              <w:t>15.11.2012 թ.</w:t>
            </w:r>
          </w:p>
          <w:p w:rsidR="0048320F" w:rsidRPr="00A232C0" w:rsidRDefault="0048320F" w:rsidP="0048320F">
            <w:pPr>
              <w:rPr>
                <w:rFonts w:ascii="GHEA Grapalat" w:hAnsi="GHEA Grapalat"/>
                <w:sz w:val="20"/>
                <w:szCs w:val="20"/>
              </w:rPr>
            </w:pPr>
            <w:r w:rsidRPr="00A232C0">
              <w:rPr>
                <w:rFonts w:ascii="GHEA Grapalat" w:hAnsi="GHEA Grapalat"/>
                <w:sz w:val="20"/>
                <w:szCs w:val="20"/>
              </w:rPr>
              <w:t>ՀՀ կառավարության որոշում N 1437-Ա</w:t>
            </w:r>
          </w:p>
          <w:p w:rsidR="0048320F" w:rsidRPr="00A232C0" w:rsidRDefault="0048320F" w:rsidP="0048320F">
            <w:pPr>
              <w:rPr>
                <w:rFonts w:ascii="GHEA Grapalat" w:hAnsi="GHEA Grapalat"/>
                <w:sz w:val="20"/>
                <w:szCs w:val="20"/>
              </w:rPr>
            </w:pPr>
            <w:r w:rsidRPr="00A232C0">
              <w:rPr>
                <w:rFonts w:ascii="GHEA Grapalat" w:hAnsi="GHEA Grapalat"/>
                <w:sz w:val="20"/>
                <w:szCs w:val="20"/>
              </w:rPr>
              <w:t>«Հայաստանի պետական ակադեմիական երգչախումբ» պետական ոչ առևտրային կազմակերպությանը «ազգային» կարգավիճակ շնորհելու մասին»</w:t>
            </w:r>
          </w:p>
        </w:tc>
      </w:tr>
      <w:tr w:rsidR="0048320F" w:rsidRPr="00A232C0" w:rsidTr="00C427A0">
        <w:trPr>
          <w:cantSplit/>
        </w:trPr>
        <w:tc>
          <w:tcPr>
            <w:tcW w:w="1008" w:type="dxa"/>
            <w:tcBorders>
              <w:right w:val="single" w:sz="4" w:space="0" w:color="auto"/>
            </w:tcBorders>
            <w:shd w:val="clear" w:color="auto" w:fill="auto"/>
          </w:tcPr>
          <w:p w:rsidR="00C16E2A" w:rsidRPr="00A232C0" w:rsidRDefault="00C16E2A" w:rsidP="0048320F">
            <w:pPr>
              <w:rPr>
                <w:rFonts w:ascii="GHEA Grapalat" w:hAnsi="GHEA Grapalat"/>
                <w:sz w:val="20"/>
                <w:szCs w:val="20"/>
              </w:rPr>
            </w:pPr>
          </w:p>
          <w:p w:rsidR="0048320F" w:rsidRPr="00A232C0" w:rsidRDefault="0048320F" w:rsidP="0048320F">
            <w:pPr>
              <w:rPr>
                <w:rFonts w:ascii="GHEA Grapalat" w:hAnsi="GHEA Grapalat"/>
                <w:sz w:val="20"/>
                <w:szCs w:val="20"/>
              </w:rPr>
            </w:pPr>
            <w:r w:rsidRPr="00A232C0">
              <w:rPr>
                <w:rFonts w:ascii="GHEA Grapalat" w:hAnsi="GHEA Grapalat"/>
                <w:sz w:val="20"/>
                <w:szCs w:val="20"/>
              </w:rPr>
              <w:t>1168</w:t>
            </w:r>
          </w:p>
        </w:tc>
        <w:tc>
          <w:tcPr>
            <w:tcW w:w="1350" w:type="dxa"/>
            <w:tcBorders>
              <w:right w:val="single" w:sz="4" w:space="0" w:color="auto"/>
            </w:tcBorders>
            <w:shd w:val="clear" w:color="auto" w:fill="auto"/>
          </w:tcPr>
          <w:p w:rsidR="0048320F" w:rsidRPr="00A232C0" w:rsidRDefault="0048320F" w:rsidP="0048320F">
            <w:pPr>
              <w:rPr>
                <w:rFonts w:ascii="GHEA Grapalat" w:hAnsi="GHEA Grapalat"/>
                <w:sz w:val="20"/>
                <w:szCs w:val="20"/>
              </w:rPr>
            </w:pPr>
          </w:p>
          <w:p w:rsidR="0048320F" w:rsidRPr="00A232C0" w:rsidRDefault="0048320F" w:rsidP="0048320F">
            <w:pPr>
              <w:rPr>
                <w:rFonts w:ascii="GHEA Grapalat" w:hAnsi="GHEA Grapalat"/>
                <w:sz w:val="20"/>
                <w:szCs w:val="20"/>
              </w:rPr>
            </w:pPr>
            <w:r w:rsidRPr="00A232C0">
              <w:rPr>
                <w:rFonts w:ascii="GHEA Grapalat" w:hAnsi="GHEA Grapalat"/>
                <w:sz w:val="20"/>
                <w:szCs w:val="20"/>
              </w:rPr>
              <w:t>11003</w:t>
            </w:r>
          </w:p>
        </w:tc>
        <w:tc>
          <w:tcPr>
            <w:tcW w:w="1530" w:type="dxa"/>
            <w:tcBorders>
              <w:left w:val="single" w:sz="4" w:space="0" w:color="auto"/>
            </w:tcBorders>
            <w:shd w:val="clear" w:color="auto" w:fill="auto"/>
          </w:tcPr>
          <w:p w:rsidR="0048320F" w:rsidRPr="00A232C0" w:rsidRDefault="0048320F" w:rsidP="0048320F">
            <w:pPr>
              <w:rPr>
                <w:rFonts w:ascii="GHEA Grapalat" w:hAnsi="GHEA Grapalat"/>
                <w:sz w:val="20"/>
                <w:szCs w:val="20"/>
              </w:rPr>
            </w:pPr>
          </w:p>
          <w:p w:rsidR="0048320F" w:rsidRPr="00A232C0" w:rsidRDefault="0048320F" w:rsidP="0048320F">
            <w:pPr>
              <w:rPr>
                <w:rFonts w:ascii="GHEA Grapalat" w:hAnsi="GHEA Grapalat"/>
                <w:sz w:val="20"/>
                <w:szCs w:val="20"/>
              </w:rPr>
            </w:pPr>
            <w:r w:rsidRPr="00A232C0">
              <w:rPr>
                <w:rFonts w:ascii="GHEA Grapalat" w:hAnsi="GHEA Grapalat"/>
                <w:sz w:val="20"/>
                <w:szCs w:val="20"/>
              </w:rPr>
              <w:t>Թատերական ներկայացումներ</w:t>
            </w:r>
          </w:p>
          <w:p w:rsidR="0048320F" w:rsidRPr="00A232C0" w:rsidRDefault="0048320F" w:rsidP="0048320F">
            <w:pPr>
              <w:rPr>
                <w:rFonts w:ascii="GHEA Grapalat" w:hAnsi="GHEA Grapalat"/>
                <w:sz w:val="20"/>
                <w:szCs w:val="20"/>
              </w:rPr>
            </w:pPr>
          </w:p>
        </w:tc>
        <w:tc>
          <w:tcPr>
            <w:tcW w:w="2790" w:type="dxa"/>
            <w:shd w:val="clear" w:color="auto" w:fill="auto"/>
          </w:tcPr>
          <w:p w:rsidR="0048320F" w:rsidRPr="00A232C0" w:rsidRDefault="0048320F" w:rsidP="0048320F">
            <w:pPr>
              <w:rPr>
                <w:rFonts w:ascii="GHEA Grapalat" w:hAnsi="GHEA Grapalat"/>
                <w:sz w:val="20"/>
                <w:szCs w:val="20"/>
              </w:rPr>
            </w:pPr>
          </w:p>
          <w:p w:rsidR="0048320F" w:rsidRPr="00A232C0" w:rsidRDefault="0048320F" w:rsidP="0048320F">
            <w:pPr>
              <w:rPr>
                <w:rFonts w:ascii="GHEA Grapalat" w:hAnsi="GHEA Grapalat"/>
                <w:sz w:val="20"/>
                <w:szCs w:val="20"/>
              </w:rPr>
            </w:pPr>
            <w:r w:rsidRPr="00A232C0">
              <w:rPr>
                <w:rFonts w:ascii="GHEA Grapalat" w:hAnsi="GHEA Grapalat"/>
                <w:sz w:val="20"/>
                <w:szCs w:val="20"/>
              </w:rPr>
              <w:t>Թատերական ներկայացումների բեմադրություններ,  թատրոնի գործունեության ապահովում, թատերավեստի խթանում</w:t>
            </w:r>
          </w:p>
        </w:tc>
        <w:tc>
          <w:tcPr>
            <w:tcW w:w="2160" w:type="dxa"/>
            <w:shd w:val="clear" w:color="auto" w:fill="auto"/>
          </w:tcPr>
          <w:p w:rsidR="0048320F" w:rsidRPr="00A232C0" w:rsidRDefault="0048320F" w:rsidP="0048320F">
            <w:pPr>
              <w:rPr>
                <w:rFonts w:ascii="GHEA Grapalat" w:hAnsi="GHEA Grapalat"/>
                <w:sz w:val="20"/>
                <w:szCs w:val="20"/>
              </w:rPr>
            </w:pPr>
          </w:p>
          <w:p w:rsidR="0048320F" w:rsidRPr="00A232C0" w:rsidRDefault="0048320F" w:rsidP="0048320F">
            <w:pPr>
              <w:rPr>
                <w:rFonts w:ascii="GHEA Grapalat" w:hAnsi="GHEA Grapalat"/>
                <w:sz w:val="20"/>
                <w:szCs w:val="20"/>
              </w:rPr>
            </w:pPr>
            <w:r w:rsidRPr="00A232C0">
              <w:rPr>
                <w:rFonts w:ascii="GHEA Grapalat" w:hAnsi="GHEA Grapalat"/>
                <w:sz w:val="20"/>
                <w:szCs w:val="20"/>
              </w:rPr>
              <w:t>Թատերարվեստի ոլորտում շակութային արտադրանքի ստեղծ-ման և ոլորտի ծառա</w:t>
            </w:r>
            <w:r w:rsidRPr="00A232C0">
              <w:rPr>
                <w:rFonts w:ascii="GHEA Grapalat" w:hAnsi="GHEA Grapalat"/>
                <w:sz w:val="20"/>
                <w:szCs w:val="20"/>
              </w:rPr>
              <w:softHyphen/>
              <w:t>յու</w:t>
            </w:r>
            <w:r w:rsidRPr="00A232C0">
              <w:rPr>
                <w:rFonts w:ascii="GHEA Grapalat" w:hAnsi="GHEA Grapalat"/>
                <w:sz w:val="20"/>
                <w:szCs w:val="20"/>
              </w:rPr>
              <w:softHyphen/>
              <w:t>թյունների մատուցման մրցակ</w:t>
            </w:r>
            <w:r w:rsidRPr="00A232C0">
              <w:rPr>
                <w:rFonts w:ascii="GHEA Grapalat" w:hAnsi="GHEA Grapalat"/>
                <w:sz w:val="20"/>
                <w:szCs w:val="20"/>
              </w:rPr>
              <w:softHyphen/>
              <w:t>ցային դաշտի ձևավորման, դեբյուտա-յին ստեղծագոր</w:t>
            </w:r>
            <w:r w:rsidRPr="00A232C0">
              <w:rPr>
                <w:rFonts w:ascii="GHEA Grapalat" w:hAnsi="GHEA Grapalat"/>
                <w:sz w:val="20"/>
                <w:szCs w:val="20"/>
              </w:rPr>
              <w:softHyphen/>
              <w:t>ծական ծրա</w:t>
            </w:r>
            <w:r w:rsidRPr="00A232C0">
              <w:rPr>
                <w:rFonts w:ascii="GHEA Grapalat" w:hAnsi="GHEA Grapalat"/>
                <w:sz w:val="20"/>
                <w:szCs w:val="20"/>
              </w:rPr>
              <w:softHyphen/>
              <w:t>գրերի, արվեստի փորձարա</w:t>
            </w:r>
            <w:r w:rsidRPr="00A232C0">
              <w:rPr>
                <w:rFonts w:ascii="GHEA Grapalat" w:hAnsi="GHEA Grapalat"/>
                <w:sz w:val="20"/>
                <w:szCs w:val="20"/>
              </w:rPr>
              <w:softHyphen/>
              <w:t>րա</w:t>
            </w:r>
            <w:r w:rsidRPr="00A232C0">
              <w:rPr>
                <w:rFonts w:ascii="GHEA Grapalat" w:hAnsi="GHEA Grapalat"/>
                <w:sz w:val="20"/>
                <w:szCs w:val="20"/>
              </w:rPr>
              <w:softHyphen/>
              <w:t>կան և նորարարական ձևերի խրախուսման, ան</w:t>
            </w:r>
            <w:r w:rsidRPr="00A232C0">
              <w:rPr>
                <w:rFonts w:ascii="GHEA Grapalat" w:hAnsi="GHEA Grapalat"/>
                <w:sz w:val="20"/>
                <w:szCs w:val="20"/>
              </w:rPr>
              <w:softHyphen/>
              <w:t>հատ</w:t>
            </w:r>
            <w:r w:rsidRPr="00A232C0">
              <w:rPr>
                <w:rFonts w:ascii="GHEA Grapalat" w:hAnsi="GHEA Grapalat"/>
                <w:sz w:val="20"/>
                <w:szCs w:val="20"/>
              </w:rPr>
              <w:softHyphen/>
              <w:t xml:space="preserve"> ստեղծագործողների ու երևույթների արժևոր</w:t>
            </w:r>
            <w:r w:rsidRPr="00A232C0">
              <w:rPr>
                <w:rFonts w:ascii="GHEA Grapalat" w:hAnsi="GHEA Grapalat"/>
                <w:sz w:val="20"/>
                <w:szCs w:val="20"/>
              </w:rPr>
              <w:softHyphen/>
            </w:r>
            <w:r w:rsidRPr="00A232C0">
              <w:rPr>
                <w:rFonts w:ascii="GHEA Grapalat" w:hAnsi="GHEA Grapalat"/>
                <w:sz w:val="20"/>
                <w:szCs w:val="20"/>
              </w:rPr>
              <w:softHyphen/>
              <w:t>ման և միջազ</w:t>
            </w:r>
            <w:r w:rsidRPr="00A232C0">
              <w:rPr>
                <w:rFonts w:ascii="GHEA Grapalat" w:hAnsi="GHEA Grapalat"/>
                <w:sz w:val="20"/>
                <w:szCs w:val="20"/>
              </w:rPr>
              <w:softHyphen/>
              <w:t>գային ասպարե-զում ժամանակակից մշակույթի ներկայացման գործառույթ</w:t>
            </w:r>
            <w:r w:rsidRPr="00A232C0">
              <w:rPr>
                <w:rFonts w:ascii="GHEA Grapalat" w:hAnsi="GHEA Grapalat"/>
                <w:sz w:val="20"/>
                <w:szCs w:val="20"/>
              </w:rPr>
              <w:softHyphen/>
              <w:t>ներն իրականացում</w:t>
            </w:r>
          </w:p>
        </w:tc>
        <w:tc>
          <w:tcPr>
            <w:tcW w:w="1800" w:type="dxa"/>
            <w:gridSpan w:val="2"/>
            <w:shd w:val="clear" w:color="auto" w:fill="auto"/>
          </w:tcPr>
          <w:p w:rsidR="0048320F" w:rsidRPr="00A232C0" w:rsidRDefault="0048320F" w:rsidP="0048320F">
            <w:pPr>
              <w:rPr>
                <w:rFonts w:ascii="GHEA Grapalat" w:hAnsi="GHEA Grapalat"/>
                <w:sz w:val="20"/>
                <w:szCs w:val="20"/>
              </w:rPr>
            </w:pPr>
          </w:p>
          <w:p w:rsidR="0048320F" w:rsidRPr="00A232C0" w:rsidRDefault="0048320F" w:rsidP="0048320F">
            <w:pPr>
              <w:rPr>
                <w:rFonts w:ascii="GHEA Grapalat" w:hAnsi="GHEA Grapalat"/>
                <w:sz w:val="20"/>
                <w:szCs w:val="20"/>
              </w:rPr>
            </w:pPr>
            <w:r w:rsidRPr="00A232C0">
              <w:rPr>
                <w:rFonts w:ascii="GHEA Grapalat" w:hAnsi="GHEA Grapalat"/>
                <w:sz w:val="20"/>
                <w:szCs w:val="20"/>
              </w:rPr>
              <w:t xml:space="preserve"> «Մշակութային օրենսդրության հիմունքների մասին» ՀՀ օրենք. </w:t>
            </w:r>
          </w:p>
          <w:p w:rsidR="0048320F" w:rsidRPr="00A232C0" w:rsidRDefault="0048320F" w:rsidP="0048320F">
            <w:pPr>
              <w:rPr>
                <w:rFonts w:ascii="GHEA Grapalat" w:hAnsi="GHEA Grapalat"/>
                <w:sz w:val="20"/>
                <w:szCs w:val="20"/>
              </w:rPr>
            </w:pPr>
            <w:r w:rsidRPr="00A232C0">
              <w:rPr>
                <w:rFonts w:ascii="GHEA Grapalat" w:hAnsi="GHEA Grapalat"/>
                <w:sz w:val="20"/>
                <w:szCs w:val="20"/>
              </w:rPr>
              <w:t xml:space="preserve">17.04.2002 թ. N 419 </w:t>
            </w:r>
          </w:p>
          <w:p w:rsidR="0048320F" w:rsidRPr="00A232C0" w:rsidRDefault="0048320F" w:rsidP="0048320F">
            <w:pPr>
              <w:rPr>
                <w:rFonts w:ascii="GHEA Grapalat" w:hAnsi="GHEA Grapalat"/>
                <w:sz w:val="20"/>
                <w:szCs w:val="20"/>
              </w:rPr>
            </w:pPr>
            <w:r w:rsidRPr="00A232C0">
              <w:rPr>
                <w:rFonts w:ascii="GHEA Grapalat" w:hAnsi="GHEA Grapalat"/>
                <w:sz w:val="20"/>
                <w:szCs w:val="20"/>
              </w:rPr>
              <w:t>ՀՀ կառավարության որոշում</w:t>
            </w:r>
          </w:p>
          <w:p w:rsidR="0048320F" w:rsidRPr="00A232C0" w:rsidRDefault="0048320F" w:rsidP="0048320F">
            <w:pPr>
              <w:rPr>
                <w:rFonts w:ascii="GHEA Grapalat" w:hAnsi="GHEA Grapalat"/>
                <w:sz w:val="20"/>
                <w:szCs w:val="20"/>
              </w:rPr>
            </w:pPr>
            <w:r w:rsidRPr="00A232C0">
              <w:rPr>
                <w:rFonts w:ascii="GHEA Grapalat" w:hAnsi="GHEA Grapalat"/>
                <w:sz w:val="20"/>
                <w:szCs w:val="20"/>
              </w:rPr>
              <w:t>«Պետական ոչ առևրային կազմակերպություններ ստեղծելու մասին»</w:t>
            </w:r>
          </w:p>
          <w:p w:rsidR="0048320F" w:rsidRPr="00A232C0" w:rsidRDefault="0048320F" w:rsidP="0048320F">
            <w:pPr>
              <w:rPr>
                <w:rFonts w:ascii="GHEA Grapalat" w:hAnsi="GHEA Grapalat"/>
                <w:sz w:val="20"/>
                <w:szCs w:val="20"/>
              </w:rPr>
            </w:pPr>
            <w:r w:rsidRPr="00A232C0">
              <w:rPr>
                <w:rFonts w:ascii="GHEA Grapalat" w:hAnsi="GHEA Grapalat"/>
                <w:sz w:val="20"/>
                <w:szCs w:val="20"/>
              </w:rPr>
              <w:t xml:space="preserve"> (թատերահամերգային կազմակերպություններ)</w:t>
            </w:r>
          </w:p>
          <w:p w:rsidR="0048320F" w:rsidRPr="00A232C0" w:rsidRDefault="0048320F" w:rsidP="0048320F">
            <w:pPr>
              <w:rPr>
                <w:rFonts w:ascii="GHEA Grapalat" w:hAnsi="GHEA Grapalat"/>
                <w:sz w:val="20"/>
                <w:szCs w:val="20"/>
              </w:rPr>
            </w:pPr>
            <w:r w:rsidRPr="00A232C0">
              <w:rPr>
                <w:rFonts w:ascii="GHEA Grapalat" w:hAnsi="GHEA Grapalat"/>
                <w:sz w:val="20"/>
                <w:szCs w:val="20"/>
              </w:rPr>
              <w:t xml:space="preserve">03,07,2003 թ, N 971-Ն </w:t>
            </w:r>
          </w:p>
          <w:p w:rsidR="0048320F" w:rsidRPr="00A232C0" w:rsidRDefault="0048320F" w:rsidP="0048320F">
            <w:pPr>
              <w:rPr>
                <w:rFonts w:ascii="GHEA Grapalat" w:hAnsi="GHEA Grapalat"/>
                <w:sz w:val="20"/>
                <w:szCs w:val="20"/>
              </w:rPr>
            </w:pPr>
            <w:r w:rsidRPr="00A232C0">
              <w:rPr>
                <w:rFonts w:ascii="GHEA Grapalat" w:hAnsi="GHEA Grapalat"/>
                <w:sz w:val="20"/>
                <w:szCs w:val="20"/>
              </w:rPr>
              <w:t>ՀՀ կառավարության որոշում</w:t>
            </w:r>
          </w:p>
          <w:p w:rsidR="0048320F" w:rsidRPr="00A232C0" w:rsidRDefault="0048320F" w:rsidP="0048320F">
            <w:pPr>
              <w:rPr>
                <w:rFonts w:ascii="GHEA Grapalat" w:hAnsi="GHEA Grapalat"/>
                <w:sz w:val="20"/>
                <w:szCs w:val="20"/>
              </w:rPr>
            </w:pPr>
            <w:r w:rsidRPr="00A232C0">
              <w:rPr>
                <w:rFonts w:ascii="GHEA Grapalat" w:hAnsi="GHEA Grapalat"/>
                <w:sz w:val="20"/>
                <w:szCs w:val="20"/>
              </w:rPr>
              <w:t>«Պետական ոչ առևրային կազմակերպություն ստեղծելու մասին»</w:t>
            </w:r>
          </w:p>
          <w:p w:rsidR="0048320F" w:rsidRPr="00A232C0" w:rsidRDefault="0048320F" w:rsidP="0048320F">
            <w:pPr>
              <w:rPr>
                <w:rFonts w:ascii="GHEA Grapalat" w:hAnsi="GHEA Grapalat"/>
                <w:sz w:val="20"/>
                <w:szCs w:val="20"/>
              </w:rPr>
            </w:pPr>
            <w:r w:rsidRPr="00A232C0">
              <w:rPr>
                <w:rFonts w:ascii="GHEA Grapalat" w:hAnsi="GHEA Grapalat"/>
                <w:sz w:val="20"/>
                <w:szCs w:val="20"/>
              </w:rPr>
              <w:t>(«Սոս Սարգսյանի անվան համազգային թատրոն» ՊՈԱԿ)</w:t>
            </w:r>
          </w:p>
        </w:tc>
      </w:tr>
      <w:tr w:rsidR="0048320F" w:rsidRPr="00A232C0" w:rsidTr="00C427A0">
        <w:trPr>
          <w:cantSplit/>
        </w:trPr>
        <w:tc>
          <w:tcPr>
            <w:tcW w:w="1008" w:type="dxa"/>
            <w:tcBorders>
              <w:right w:val="single" w:sz="4" w:space="0" w:color="auto"/>
            </w:tcBorders>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lastRenderedPageBreak/>
              <w:t>1168</w:t>
            </w:r>
          </w:p>
        </w:tc>
        <w:tc>
          <w:tcPr>
            <w:tcW w:w="1350" w:type="dxa"/>
            <w:tcBorders>
              <w:right w:val="single" w:sz="4" w:space="0" w:color="auto"/>
            </w:tcBorders>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11004</w:t>
            </w:r>
          </w:p>
        </w:tc>
        <w:tc>
          <w:tcPr>
            <w:tcW w:w="1530" w:type="dxa"/>
            <w:tcBorders>
              <w:left w:val="single" w:sz="4" w:space="0" w:color="auto"/>
            </w:tcBorders>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Երաժշտարվեստի և պարարվեստի համերգներ</w:t>
            </w:r>
          </w:p>
          <w:p w:rsidR="0048320F" w:rsidRPr="00A232C0" w:rsidRDefault="0048320F" w:rsidP="0048320F">
            <w:pPr>
              <w:rPr>
                <w:rFonts w:ascii="GHEA Grapalat" w:hAnsi="GHEA Grapalat"/>
                <w:sz w:val="20"/>
                <w:szCs w:val="20"/>
              </w:rPr>
            </w:pPr>
          </w:p>
        </w:tc>
        <w:tc>
          <w:tcPr>
            <w:tcW w:w="2790" w:type="dxa"/>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Երաժշտական, պարային, համերգային կազմակերպությունների գործունեության ապահովում և համերգային ծրագրերի իրականացում</w:t>
            </w:r>
          </w:p>
        </w:tc>
        <w:tc>
          <w:tcPr>
            <w:tcW w:w="2160" w:type="dxa"/>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Երաժշտարվեստի ոլորտում շակութային արտադրանքի ստեղծման և ոլորտի ծառա</w:t>
            </w:r>
            <w:r w:rsidRPr="00A232C0">
              <w:rPr>
                <w:rFonts w:ascii="GHEA Grapalat" w:hAnsi="GHEA Grapalat"/>
                <w:sz w:val="20"/>
                <w:szCs w:val="20"/>
              </w:rPr>
              <w:softHyphen/>
              <w:t>յու</w:t>
            </w:r>
            <w:r w:rsidRPr="00A232C0">
              <w:rPr>
                <w:rFonts w:ascii="GHEA Grapalat" w:hAnsi="GHEA Grapalat"/>
                <w:sz w:val="20"/>
                <w:szCs w:val="20"/>
              </w:rPr>
              <w:softHyphen/>
              <w:t>թյունների մատուցման մրցակ</w:t>
            </w:r>
            <w:r w:rsidRPr="00A232C0">
              <w:rPr>
                <w:rFonts w:ascii="GHEA Grapalat" w:hAnsi="GHEA Grapalat"/>
                <w:sz w:val="20"/>
                <w:szCs w:val="20"/>
              </w:rPr>
              <w:softHyphen/>
              <w:t>ցային դաշտի ձևավորման, դեբյուտային ստեղծա-գոր</w:t>
            </w:r>
            <w:r w:rsidRPr="00A232C0">
              <w:rPr>
                <w:rFonts w:ascii="GHEA Grapalat" w:hAnsi="GHEA Grapalat"/>
                <w:sz w:val="20"/>
                <w:szCs w:val="20"/>
              </w:rPr>
              <w:softHyphen/>
              <w:t>ծական ծրա</w:t>
            </w:r>
            <w:r w:rsidRPr="00A232C0">
              <w:rPr>
                <w:rFonts w:ascii="GHEA Grapalat" w:hAnsi="GHEA Grapalat"/>
                <w:sz w:val="20"/>
                <w:szCs w:val="20"/>
              </w:rPr>
              <w:softHyphen/>
              <w:t>գրերի, արվեստի փորձարա</w:t>
            </w:r>
            <w:r w:rsidRPr="00A232C0">
              <w:rPr>
                <w:rFonts w:ascii="GHEA Grapalat" w:hAnsi="GHEA Grapalat"/>
                <w:sz w:val="20"/>
                <w:szCs w:val="20"/>
              </w:rPr>
              <w:softHyphen/>
              <w:t>րա</w:t>
            </w:r>
            <w:r w:rsidRPr="00A232C0">
              <w:rPr>
                <w:rFonts w:ascii="GHEA Grapalat" w:hAnsi="GHEA Grapalat"/>
                <w:sz w:val="20"/>
                <w:szCs w:val="20"/>
              </w:rPr>
              <w:softHyphen/>
              <w:t>կան և նորարարական ձևերի խրախուսման, ան</w:t>
            </w:r>
            <w:r w:rsidRPr="00A232C0">
              <w:rPr>
                <w:rFonts w:ascii="GHEA Grapalat" w:hAnsi="GHEA Grapalat"/>
                <w:sz w:val="20"/>
                <w:szCs w:val="20"/>
              </w:rPr>
              <w:softHyphen/>
              <w:t>հատ</w:t>
            </w:r>
            <w:r w:rsidRPr="00A232C0">
              <w:rPr>
                <w:rFonts w:ascii="GHEA Grapalat" w:hAnsi="GHEA Grapalat"/>
                <w:sz w:val="20"/>
                <w:szCs w:val="20"/>
              </w:rPr>
              <w:softHyphen/>
              <w:t xml:space="preserve"> ստեղծագործող-ների ու երևույթների արժևոր</w:t>
            </w:r>
            <w:r w:rsidRPr="00A232C0">
              <w:rPr>
                <w:rFonts w:ascii="GHEA Grapalat" w:hAnsi="GHEA Grapalat"/>
                <w:sz w:val="20"/>
                <w:szCs w:val="20"/>
              </w:rPr>
              <w:softHyphen/>
            </w:r>
            <w:r w:rsidRPr="00A232C0">
              <w:rPr>
                <w:rFonts w:ascii="GHEA Grapalat" w:hAnsi="GHEA Grapalat"/>
                <w:sz w:val="20"/>
                <w:szCs w:val="20"/>
              </w:rPr>
              <w:softHyphen/>
              <w:t>ման և միջազ</w:t>
            </w:r>
            <w:r w:rsidRPr="00A232C0">
              <w:rPr>
                <w:rFonts w:ascii="GHEA Grapalat" w:hAnsi="GHEA Grapalat"/>
                <w:sz w:val="20"/>
                <w:szCs w:val="20"/>
              </w:rPr>
              <w:softHyphen/>
              <w:t>գային ասպարեզում ժամանակակից մշակույթի ներկայացման գործառույթ</w:t>
            </w:r>
            <w:r w:rsidRPr="00A232C0">
              <w:rPr>
                <w:rFonts w:ascii="GHEA Grapalat" w:hAnsi="GHEA Grapalat"/>
                <w:sz w:val="20"/>
                <w:szCs w:val="20"/>
              </w:rPr>
              <w:softHyphen/>
              <w:t>ներն իրականացում</w:t>
            </w:r>
          </w:p>
        </w:tc>
        <w:tc>
          <w:tcPr>
            <w:tcW w:w="1800" w:type="dxa"/>
            <w:gridSpan w:val="2"/>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 xml:space="preserve">«Մշակութային օրենսդրության հիմունքների մասին» ՀՀ օրենք. </w:t>
            </w:r>
          </w:p>
          <w:p w:rsidR="0048320F" w:rsidRPr="00A232C0" w:rsidRDefault="0048320F" w:rsidP="0048320F">
            <w:pPr>
              <w:rPr>
                <w:rFonts w:ascii="GHEA Grapalat" w:hAnsi="GHEA Grapalat"/>
                <w:sz w:val="20"/>
                <w:szCs w:val="20"/>
              </w:rPr>
            </w:pPr>
            <w:r w:rsidRPr="00A232C0">
              <w:rPr>
                <w:rFonts w:ascii="GHEA Grapalat" w:hAnsi="GHEA Grapalat"/>
                <w:sz w:val="20"/>
                <w:szCs w:val="20"/>
              </w:rPr>
              <w:t xml:space="preserve">17.04.2002 թ. N 419 </w:t>
            </w:r>
          </w:p>
          <w:p w:rsidR="0048320F" w:rsidRPr="00A232C0" w:rsidRDefault="0048320F" w:rsidP="0048320F">
            <w:pPr>
              <w:rPr>
                <w:rFonts w:ascii="GHEA Grapalat" w:hAnsi="GHEA Grapalat"/>
                <w:sz w:val="20"/>
                <w:szCs w:val="20"/>
              </w:rPr>
            </w:pPr>
            <w:r w:rsidRPr="00A232C0">
              <w:rPr>
                <w:rFonts w:ascii="GHEA Grapalat" w:hAnsi="GHEA Grapalat"/>
                <w:sz w:val="20"/>
                <w:szCs w:val="20"/>
              </w:rPr>
              <w:t>ՀՀ կառավարության որոշում</w:t>
            </w:r>
          </w:p>
          <w:p w:rsidR="0048320F" w:rsidRPr="00A232C0" w:rsidRDefault="0048320F" w:rsidP="0048320F">
            <w:pPr>
              <w:rPr>
                <w:rFonts w:ascii="GHEA Grapalat" w:hAnsi="GHEA Grapalat"/>
                <w:sz w:val="20"/>
                <w:szCs w:val="20"/>
              </w:rPr>
            </w:pPr>
            <w:r w:rsidRPr="00A232C0">
              <w:rPr>
                <w:rFonts w:ascii="GHEA Grapalat" w:hAnsi="GHEA Grapalat"/>
                <w:sz w:val="20"/>
                <w:szCs w:val="20"/>
              </w:rPr>
              <w:t>«Պետական ոչ առևրային կազմակերպություններ ստեղծելու մասին»</w:t>
            </w:r>
          </w:p>
          <w:p w:rsidR="0048320F" w:rsidRPr="00A232C0" w:rsidRDefault="0048320F" w:rsidP="0048320F">
            <w:pPr>
              <w:rPr>
                <w:rFonts w:ascii="GHEA Grapalat" w:hAnsi="GHEA Grapalat"/>
                <w:sz w:val="20"/>
                <w:szCs w:val="20"/>
              </w:rPr>
            </w:pPr>
            <w:r w:rsidRPr="00A232C0">
              <w:rPr>
                <w:rFonts w:ascii="GHEA Grapalat" w:hAnsi="GHEA Grapalat"/>
                <w:sz w:val="20"/>
                <w:szCs w:val="20"/>
              </w:rPr>
              <w:t xml:space="preserve"> (թատերահամերգային կազմակերպություններ)</w:t>
            </w:r>
          </w:p>
          <w:p w:rsidR="0048320F" w:rsidRPr="00A232C0" w:rsidRDefault="0048320F" w:rsidP="0048320F">
            <w:pPr>
              <w:rPr>
                <w:rFonts w:ascii="GHEA Grapalat" w:hAnsi="GHEA Grapalat"/>
                <w:sz w:val="20"/>
                <w:szCs w:val="20"/>
              </w:rPr>
            </w:pPr>
          </w:p>
        </w:tc>
      </w:tr>
      <w:tr w:rsidR="0048320F" w:rsidRPr="00A232C0" w:rsidTr="00C427A0">
        <w:trPr>
          <w:cantSplit/>
        </w:trPr>
        <w:tc>
          <w:tcPr>
            <w:tcW w:w="1008" w:type="dxa"/>
            <w:tcBorders>
              <w:right w:val="single" w:sz="4" w:space="0" w:color="auto"/>
            </w:tcBorders>
            <w:shd w:val="clear" w:color="auto" w:fill="auto"/>
          </w:tcPr>
          <w:p w:rsidR="00117179" w:rsidRPr="00A232C0" w:rsidRDefault="00117179" w:rsidP="0048320F">
            <w:pPr>
              <w:rPr>
                <w:rFonts w:ascii="GHEA Grapalat" w:hAnsi="GHEA Grapalat"/>
                <w:sz w:val="20"/>
                <w:szCs w:val="20"/>
              </w:rPr>
            </w:pPr>
          </w:p>
          <w:p w:rsidR="0048320F" w:rsidRPr="00A232C0" w:rsidRDefault="0048320F" w:rsidP="0048320F">
            <w:pPr>
              <w:rPr>
                <w:rFonts w:ascii="GHEA Grapalat" w:hAnsi="GHEA Grapalat"/>
                <w:sz w:val="20"/>
                <w:szCs w:val="20"/>
              </w:rPr>
            </w:pPr>
            <w:r w:rsidRPr="00A232C0">
              <w:rPr>
                <w:rFonts w:ascii="GHEA Grapalat" w:hAnsi="GHEA Grapalat"/>
                <w:sz w:val="20"/>
                <w:szCs w:val="20"/>
              </w:rPr>
              <w:t>1168</w:t>
            </w:r>
          </w:p>
        </w:tc>
        <w:tc>
          <w:tcPr>
            <w:tcW w:w="1350" w:type="dxa"/>
            <w:tcBorders>
              <w:right w:val="single" w:sz="4" w:space="0" w:color="auto"/>
            </w:tcBorders>
            <w:shd w:val="clear" w:color="auto" w:fill="auto"/>
          </w:tcPr>
          <w:p w:rsidR="0048320F" w:rsidRPr="00A232C0" w:rsidRDefault="0048320F" w:rsidP="0048320F">
            <w:pPr>
              <w:rPr>
                <w:rFonts w:ascii="GHEA Grapalat" w:hAnsi="GHEA Grapalat"/>
                <w:sz w:val="20"/>
                <w:szCs w:val="20"/>
              </w:rPr>
            </w:pPr>
          </w:p>
          <w:p w:rsidR="0048320F" w:rsidRPr="00A232C0" w:rsidRDefault="0048320F" w:rsidP="0048320F">
            <w:pPr>
              <w:rPr>
                <w:rFonts w:ascii="GHEA Grapalat" w:hAnsi="GHEA Grapalat"/>
                <w:sz w:val="20"/>
                <w:szCs w:val="20"/>
              </w:rPr>
            </w:pPr>
            <w:r w:rsidRPr="00A232C0">
              <w:rPr>
                <w:rFonts w:ascii="GHEA Grapalat" w:hAnsi="GHEA Grapalat"/>
                <w:sz w:val="20"/>
                <w:szCs w:val="20"/>
              </w:rPr>
              <w:t>11005</w:t>
            </w:r>
          </w:p>
        </w:tc>
        <w:tc>
          <w:tcPr>
            <w:tcW w:w="1530" w:type="dxa"/>
            <w:tcBorders>
              <w:left w:val="single" w:sz="4" w:space="0" w:color="auto"/>
            </w:tcBorders>
            <w:shd w:val="clear" w:color="auto" w:fill="auto"/>
          </w:tcPr>
          <w:p w:rsidR="0048320F" w:rsidRPr="00A232C0" w:rsidRDefault="0048320F" w:rsidP="0048320F">
            <w:pPr>
              <w:rPr>
                <w:rFonts w:ascii="GHEA Grapalat" w:hAnsi="GHEA Grapalat"/>
                <w:sz w:val="20"/>
                <w:szCs w:val="20"/>
              </w:rPr>
            </w:pPr>
          </w:p>
          <w:p w:rsidR="0048320F" w:rsidRPr="00A232C0" w:rsidRDefault="0048320F" w:rsidP="0048320F">
            <w:pPr>
              <w:rPr>
                <w:rFonts w:ascii="GHEA Grapalat" w:hAnsi="GHEA Grapalat"/>
                <w:sz w:val="20"/>
                <w:szCs w:val="20"/>
              </w:rPr>
            </w:pPr>
            <w:r w:rsidRPr="00A232C0">
              <w:rPr>
                <w:rFonts w:ascii="GHEA Grapalat" w:hAnsi="GHEA Grapalat"/>
                <w:sz w:val="20"/>
                <w:szCs w:val="20"/>
              </w:rPr>
              <w:t>Մշակութային միջոցառումների իրականացում</w:t>
            </w:r>
          </w:p>
          <w:p w:rsidR="0048320F" w:rsidRPr="00A232C0" w:rsidRDefault="0048320F" w:rsidP="0048320F">
            <w:pPr>
              <w:rPr>
                <w:rFonts w:ascii="GHEA Grapalat" w:hAnsi="GHEA Grapalat"/>
                <w:sz w:val="20"/>
                <w:szCs w:val="20"/>
              </w:rPr>
            </w:pPr>
          </w:p>
        </w:tc>
        <w:tc>
          <w:tcPr>
            <w:tcW w:w="2790" w:type="dxa"/>
            <w:shd w:val="clear" w:color="auto" w:fill="auto"/>
          </w:tcPr>
          <w:p w:rsidR="0048320F" w:rsidRPr="00A232C0" w:rsidRDefault="0048320F" w:rsidP="0048320F">
            <w:pPr>
              <w:rPr>
                <w:rFonts w:ascii="GHEA Grapalat" w:hAnsi="GHEA Grapalat"/>
                <w:sz w:val="20"/>
                <w:szCs w:val="20"/>
              </w:rPr>
            </w:pPr>
          </w:p>
          <w:p w:rsidR="0048320F" w:rsidRPr="00A232C0" w:rsidRDefault="0048320F" w:rsidP="0048320F">
            <w:pPr>
              <w:rPr>
                <w:rFonts w:ascii="GHEA Grapalat" w:hAnsi="GHEA Grapalat"/>
                <w:sz w:val="20"/>
                <w:szCs w:val="20"/>
              </w:rPr>
            </w:pPr>
            <w:r w:rsidRPr="00A232C0">
              <w:rPr>
                <w:rFonts w:ascii="GHEA Grapalat" w:hAnsi="GHEA Grapalat"/>
                <w:sz w:val="20"/>
                <w:szCs w:val="20"/>
              </w:rPr>
              <w:t>Արվեստի հանրահռչակում, մատչելության ապահովում</w:t>
            </w:r>
          </w:p>
        </w:tc>
        <w:tc>
          <w:tcPr>
            <w:tcW w:w="2160" w:type="dxa"/>
            <w:shd w:val="clear" w:color="auto" w:fill="auto"/>
          </w:tcPr>
          <w:p w:rsidR="0048320F" w:rsidRPr="00A232C0" w:rsidRDefault="0048320F" w:rsidP="0048320F">
            <w:pPr>
              <w:rPr>
                <w:rFonts w:ascii="GHEA Grapalat" w:hAnsi="GHEA Grapalat"/>
                <w:sz w:val="20"/>
                <w:szCs w:val="20"/>
              </w:rPr>
            </w:pPr>
          </w:p>
          <w:p w:rsidR="0048320F" w:rsidRPr="00A232C0" w:rsidRDefault="0048320F" w:rsidP="0048320F">
            <w:pPr>
              <w:rPr>
                <w:rFonts w:ascii="GHEA Grapalat" w:hAnsi="GHEA Grapalat"/>
                <w:sz w:val="20"/>
                <w:szCs w:val="20"/>
              </w:rPr>
            </w:pPr>
            <w:r w:rsidRPr="00A232C0">
              <w:rPr>
                <w:rFonts w:ascii="GHEA Grapalat" w:hAnsi="GHEA Grapalat"/>
                <w:sz w:val="20"/>
                <w:szCs w:val="20"/>
              </w:rPr>
              <w:t>Արվեստի ոլորտում շակութային արտադ-րանքի ստեղծման և ոլորտի ծառա</w:t>
            </w:r>
            <w:r w:rsidRPr="00A232C0">
              <w:rPr>
                <w:rFonts w:ascii="GHEA Grapalat" w:hAnsi="GHEA Grapalat"/>
                <w:sz w:val="20"/>
                <w:szCs w:val="20"/>
              </w:rPr>
              <w:softHyphen/>
              <w:t>յու</w:t>
            </w:r>
            <w:r w:rsidRPr="00A232C0">
              <w:rPr>
                <w:rFonts w:ascii="GHEA Grapalat" w:hAnsi="GHEA Grapalat"/>
                <w:sz w:val="20"/>
                <w:szCs w:val="20"/>
              </w:rPr>
              <w:softHyphen/>
              <w:t>թյունների մատուցման մրցակ</w:t>
            </w:r>
            <w:r w:rsidRPr="00A232C0">
              <w:rPr>
                <w:rFonts w:ascii="GHEA Grapalat" w:hAnsi="GHEA Grapalat"/>
                <w:sz w:val="20"/>
                <w:szCs w:val="20"/>
              </w:rPr>
              <w:softHyphen/>
              <w:t>ցային դաշտի ձևավորման, դեբյուտա-յին ստեղծագոր</w:t>
            </w:r>
            <w:r w:rsidRPr="00A232C0">
              <w:rPr>
                <w:rFonts w:ascii="GHEA Grapalat" w:hAnsi="GHEA Grapalat"/>
                <w:sz w:val="20"/>
                <w:szCs w:val="20"/>
              </w:rPr>
              <w:softHyphen/>
              <w:t>ծական ծրա</w:t>
            </w:r>
            <w:r w:rsidRPr="00A232C0">
              <w:rPr>
                <w:rFonts w:ascii="GHEA Grapalat" w:hAnsi="GHEA Grapalat"/>
                <w:sz w:val="20"/>
                <w:szCs w:val="20"/>
              </w:rPr>
              <w:softHyphen/>
              <w:t>գրերի, արվեստի փորձարա</w:t>
            </w:r>
            <w:r w:rsidRPr="00A232C0">
              <w:rPr>
                <w:rFonts w:ascii="GHEA Grapalat" w:hAnsi="GHEA Grapalat"/>
                <w:sz w:val="20"/>
                <w:szCs w:val="20"/>
              </w:rPr>
              <w:softHyphen/>
              <w:t>րա</w:t>
            </w:r>
            <w:r w:rsidRPr="00A232C0">
              <w:rPr>
                <w:rFonts w:ascii="GHEA Grapalat" w:hAnsi="GHEA Grapalat"/>
                <w:sz w:val="20"/>
                <w:szCs w:val="20"/>
              </w:rPr>
              <w:softHyphen/>
              <w:t>կան և նորարարական ձևերի խրախուսման, ան</w:t>
            </w:r>
            <w:r w:rsidRPr="00A232C0">
              <w:rPr>
                <w:rFonts w:ascii="GHEA Grapalat" w:hAnsi="GHEA Grapalat"/>
                <w:sz w:val="20"/>
                <w:szCs w:val="20"/>
              </w:rPr>
              <w:softHyphen/>
              <w:t>հատ</w:t>
            </w:r>
            <w:r w:rsidRPr="00A232C0">
              <w:rPr>
                <w:rFonts w:ascii="GHEA Grapalat" w:hAnsi="GHEA Grapalat"/>
                <w:sz w:val="20"/>
                <w:szCs w:val="20"/>
              </w:rPr>
              <w:softHyphen/>
              <w:t xml:space="preserve"> ստեղծագործողների ու երևույթների արժևոր</w:t>
            </w:r>
            <w:r w:rsidRPr="00A232C0">
              <w:rPr>
                <w:rFonts w:ascii="GHEA Grapalat" w:hAnsi="GHEA Grapalat"/>
                <w:sz w:val="20"/>
                <w:szCs w:val="20"/>
              </w:rPr>
              <w:softHyphen/>
            </w:r>
            <w:r w:rsidRPr="00A232C0">
              <w:rPr>
                <w:rFonts w:ascii="GHEA Grapalat" w:hAnsi="GHEA Grapalat"/>
                <w:sz w:val="20"/>
                <w:szCs w:val="20"/>
              </w:rPr>
              <w:softHyphen/>
              <w:t>ման և միջազ</w:t>
            </w:r>
            <w:r w:rsidRPr="00A232C0">
              <w:rPr>
                <w:rFonts w:ascii="GHEA Grapalat" w:hAnsi="GHEA Grapalat"/>
                <w:sz w:val="20"/>
                <w:szCs w:val="20"/>
              </w:rPr>
              <w:softHyphen/>
              <w:t>գային ասպա-րեզում ժամանակակից մշակույթի ներկայացման գործառույթ</w:t>
            </w:r>
            <w:r w:rsidRPr="00A232C0">
              <w:rPr>
                <w:rFonts w:ascii="GHEA Grapalat" w:hAnsi="GHEA Grapalat"/>
                <w:sz w:val="20"/>
                <w:szCs w:val="20"/>
              </w:rPr>
              <w:softHyphen/>
              <w:t>ներն իրականացում</w:t>
            </w:r>
          </w:p>
        </w:tc>
        <w:tc>
          <w:tcPr>
            <w:tcW w:w="1800" w:type="dxa"/>
            <w:gridSpan w:val="2"/>
            <w:shd w:val="clear" w:color="auto" w:fill="auto"/>
          </w:tcPr>
          <w:p w:rsidR="0048320F" w:rsidRPr="00A232C0" w:rsidRDefault="0048320F" w:rsidP="0048320F">
            <w:pPr>
              <w:rPr>
                <w:rFonts w:ascii="GHEA Grapalat" w:hAnsi="GHEA Grapalat"/>
                <w:sz w:val="20"/>
                <w:szCs w:val="20"/>
              </w:rPr>
            </w:pPr>
          </w:p>
          <w:p w:rsidR="0048320F" w:rsidRPr="00A232C0" w:rsidRDefault="0048320F" w:rsidP="0048320F">
            <w:pPr>
              <w:rPr>
                <w:rFonts w:ascii="GHEA Grapalat" w:hAnsi="GHEA Grapalat"/>
                <w:sz w:val="20"/>
                <w:szCs w:val="20"/>
              </w:rPr>
            </w:pPr>
            <w:r w:rsidRPr="00A232C0">
              <w:rPr>
                <w:rFonts w:ascii="GHEA Grapalat" w:hAnsi="GHEA Grapalat"/>
                <w:sz w:val="20"/>
                <w:szCs w:val="20"/>
              </w:rPr>
              <w:t xml:space="preserve">«Մշակութային օրենսդրության հիմունքների մասին» ՀՀ օրենք, </w:t>
            </w:r>
          </w:p>
          <w:p w:rsidR="0048320F" w:rsidRPr="00A232C0" w:rsidRDefault="0048320F" w:rsidP="009B698C">
            <w:pPr>
              <w:rPr>
                <w:rFonts w:ascii="GHEA Grapalat" w:hAnsi="GHEA Grapalat"/>
                <w:sz w:val="20"/>
                <w:szCs w:val="20"/>
              </w:rPr>
            </w:pPr>
            <w:r w:rsidRPr="00A232C0">
              <w:rPr>
                <w:rFonts w:ascii="GHEA Grapalat" w:hAnsi="GHEA Grapalat"/>
                <w:sz w:val="20"/>
                <w:szCs w:val="20"/>
              </w:rPr>
              <w:t>Միջազգային համագործակցության շրջանակներում պարտավորություններ</w:t>
            </w:r>
          </w:p>
        </w:tc>
      </w:tr>
      <w:tr w:rsidR="0048320F" w:rsidRPr="00A232C0" w:rsidTr="00C427A0">
        <w:trPr>
          <w:cantSplit/>
        </w:trPr>
        <w:tc>
          <w:tcPr>
            <w:tcW w:w="1008" w:type="dxa"/>
            <w:tcBorders>
              <w:right w:val="single" w:sz="4" w:space="0" w:color="auto"/>
            </w:tcBorders>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lastRenderedPageBreak/>
              <w:t>1168</w:t>
            </w:r>
          </w:p>
        </w:tc>
        <w:tc>
          <w:tcPr>
            <w:tcW w:w="1350" w:type="dxa"/>
            <w:tcBorders>
              <w:right w:val="single" w:sz="4" w:space="0" w:color="auto"/>
            </w:tcBorders>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11006</w:t>
            </w:r>
          </w:p>
        </w:tc>
        <w:tc>
          <w:tcPr>
            <w:tcW w:w="1530" w:type="dxa"/>
            <w:tcBorders>
              <w:left w:val="single" w:sz="4" w:space="0" w:color="auto"/>
            </w:tcBorders>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Ազգային ակադեմիական խմբերգային համերգներ</w:t>
            </w:r>
          </w:p>
          <w:p w:rsidR="0048320F" w:rsidRPr="00A232C0" w:rsidRDefault="0048320F" w:rsidP="0048320F">
            <w:pPr>
              <w:rPr>
                <w:rFonts w:ascii="GHEA Grapalat" w:hAnsi="GHEA Grapalat"/>
                <w:sz w:val="20"/>
                <w:szCs w:val="20"/>
              </w:rPr>
            </w:pPr>
          </w:p>
        </w:tc>
        <w:tc>
          <w:tcPr>
            <w:tcW w:w="2790" w:type="dxa"/>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Խմբերգային համերգների իրականացում, Հայաստանի պետական ազգային ակադեմիական երգչախմբի գործունեության ապահովում</w:t>
            </w:r>
          </w:p>
        </w:tc>
        <w:tc>
          <w:tcPr>
            <w:tcW w:w="2160" w:type="dxa"/>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Երաժշտարվեստի ոլորտում մշակութային արտադրանքի ստեղծման և ոլորտի ծառա</w:t>
            </w:r>
            <w:r w:rsidRPr="00A232C0">
              <w:rPr>
                <w:rFonts w:ascii="GHEA Grapalat" w:hAnsi="GHEA Grapalat"/>
                <w:sz w:val="20"/>
                <w:szCs w:val="20"/>
              </w:rPr>
              <w:softHyphen/>
              <w:t>յու</w:t>
            </w:r>
            <w:r w:rsidRPr="00A232C0">
              <w:rPr>
                <w:rFonts w:ascii="GHEA Grapalat" w:hAnsi="GHEA Grapalat"/>
                <w:sz w:val="20"/>
                <w:szCs w:val="20"/>
              </w:rPr>
              <w:softHyphen/>
              <w:t>թյունների մատուցման մրցակ</w:t>
            </w:r>
            <w:r w:rsidRPr="00A232C0">
              <w:rPr>
                <w:rFonts w:ascii="GHEA Grapalat" w:hAnsi="GHEA Grapalat"/>
                <w:sz w:val="20"/>
                <w:szCs w:val="20"/>
              </w:rPr>
              <w:softHyphen/>
              <w:t>ցային դաշտի ձևավորման, դեբյուտային ստեղծա-գործական ծրա</w:t>
            </w:r>
            <w:r w:rsidRPr="00A232C0">
              <w:rPr>
                <w:rFonts w:ascii="GHEA Grapalat" w:hAnsi="GHEA Grapalat"/>
                <w:sz w:val="20"/>
                <w:szCs w:val="20"/>
              </w:rPr>
              <w:softHyphen/>
              <w:t>գրերի, արվեստի փորձարա</w:t>
            </w:r>
            <w:r w:rsidRPr="00A232C0">
              <w:rPr>
                <w:rFonts w:ascii="GHEA Grapalat" w:hAnsi="GHEA Grapalat"/>
                <w:sz w:val="20"/>
                <w:szCs w:val="20"/>
              </w:rPr>
              <w:softHyphen/>
              <w:t>րա</w:t>
            </w:r>
            <w:r w:rsidRPr="00A232C0">
              <w:rPr>
                <w:rFonts w:ascii="GHEA Grapalat" w:hAnsi="GHEA Grapalat"/>
                <w:sz w:val="20"/>
                <w:szCs w:val="20"/>
              </w:rPr>
              <w:softHyphen/>
              <w:t>կան և նորարարական ձևերի խրախուսման, ան</w:t>
            </w:r>
            <w:r w:rsidRPr="00A232C0">
              <w:rPr>
                <w:rFonts w:ascii="GHEA Grapalat" w:hAnsi="GHEA Grapalat"/>
                <w:sz w:val="20"/>
                <w:szCs w:val="20"/>
              </w:rPr>
              <w:softHyphen/>
              <w:t>հատ</w:t>
            </w:r>
            <w:r w:rsidRPr="00A232C0">
              <w:rPr>
                <w:rFonts w:ascii="GHEA Grapalat" w:hAnsi="GHEA Grapalat"/>
                <w:sz w:val="20"/>
                <w:szCs w:val="20"/>
              </w:rPr>
              <w:softHyphen/>
              <w:t xml:space="preserve"> ստեղծագոր-ծողների ու երևույթների արժևոր</w:t>
            </w:r>
            <w:r w:rsidRPr="00A232C0">
              <w:rPr>
                <w:rFonts w:ascii="GHEA Grapalat" w:hAnsi="GHEA Grapalat"/>
                <w:sz w:val="20"/>
                <w:szCs w:val="20"/>
              </w:rPr>
              <w:softHyphen/>
            </w:r>
            <w:r w:rsidRPr="00A232C0">
              <w:rPr>
                <w:rFonts w:ascii="GHEA Grapalat" w:hAnsi="GHEA Grapalat"/>
                <w:sz w:val="20"/>
                <w:szCs w:val="20"/>
              </w:rPr>
              <w:softHyphen/>
              <w:t>ման և միջազ</w:t>
            </w:r>
            <w:r w:rsidRPr="00A232C0">
              <w:rPr>
                <w:rFonts w:ascii="GHEA Grapalat" w:hAnsi="GHEA Grapalat"/>
                <w:sz w:val="20"/>
                <w:szCs w:val="20"/>
              </w:rPr>
              <w:softHyphen/>
              <w:t>գային ասպարեզում ժամանակակից մշակույթի ներկայացման գործառույթ</w:t>
            </w:r>
            <w:r w:rsidRPr="00A232C0">
              <w:rPr>
                <w:rFonts w:ascii="GHEA Grapalat" w:hAnsi="GHEA Grapalat"/>
                <w:sz w:val="20"/>
                <w:szCs w:val="20"/>
              </w:rPr>
              <w:softHyphen/>
              <w:t>ներն իրականացում</w:t>
            </w:r>
          </w:p>
        </w:tc>
        <w:tc>
          <w:tcPr>
            <w:tcW w:w="1800" w:type="dxa"/>
            <w:gridSpan w:val="2"/>
            <w:shd w:val="clear" w:color="auto" w:fill="auto"/>
          </w:tcPr>
          <w:p w:rsidR="0048320F" w:rsidRPr="00A232C0" w:rsidRDefault="0048320F" w:rsidP="0048320F">
            <w:pPr>
              <w:rPr>
                <w:rFonts w:ascii="GHEA Grapalat" w:hAnsi="GHEA Grapalat"/>
                <w:sz w:val="20"/>
                <w:szCs w:val="20"/>
              </w:rPr>
            </w:pPr>
            <w:r w:rsidRPr="00A232C0">
              <w:rPr>
                <w:rFonts w:ascii="GHEA Grapalat" w:hAnsi="GHEA Grapalat"/>
                <w:sz w:val="20"/>
                <w:szCs w:val="20"/>
              </w:rPr>
              <w:t>«Մշակութային օրենսդրության հիմունքների մասին» ՀՀ օրենք,</w:t>
            </w:r>
          </w:p>
          <w:p w:rsidR="0048320F" w:rsidRPr="00A232C0" w:rsidRDefault="0048320F" w:rsidP="0048320F">
            <w:pPr>
              <w:rPr>
                <w:rFonts w:ascii="GHEA Grapalat" w:hAnsi="GHEA Grapalat"/>
                <w:sz w:val="20"/>
                <w:szCs w:val="20"/>
              </w:rPr>
            </w:pPr>
            <w:r w:rsidRPr="00A232C0">
              <w:rPr>
                <w:rFonts w:ascii="GHEA Grapalat" w:hAnsi="GHEA Grapalat"/>
                <w:sz w:val="20"/>
                <w:szCs w:val="20"/>
              </w:rPr>
              <w:t xml:space="preserve">17.04.2002 թ. N 419 </w:t>
            </w:r>
          </w:p>
          <w:p w:rsidR="0048320F" w:rsidRPr="00A232C0" w:rsidRDefault="0048320F" w:rsidP="0048320F">
            <w:pPr>
              <w:rPr>
                <w:rFonts w:ascii="GHEA Grapalat" w:hAnsi="GHEA Grapalat"/>
                <w:sz w:val="20"/>
                <w:szCs w:val="20"/>
              </w:rPr>
            </w:pPr>
            <w:r w:rsidRPr="00A232C0">
              <w:rPr>
                <w:rFonts w:ascii="GHEA Grapalat" w:hAnsi="GHEA Grapalat"/>
                <w:sz w:val="20"/>
                <w:szCs w:val="20"/>
              </w:rPr>
              <w:t>ՀՀ կառավարության որոշում</w:t>
            </w:r>
          </w:p>
          <w:p w:rsidR="0048320F" w:rsidRPr="00A232C0" w:rsidRDefault="0048320F" w:rsidP="0048320F">
            <w:pPr>
              <w:rPr>
                <w:rFonts w:ascii="GHEA Grapalat" w:hAnsi="GHEA Grapalat"/>
                <w:sz w:val="20"/>
                <w:szCs w:val="20"/>
              </w:rPr>
            </w:pPr>
            <w:r w:rsidRPr="00A232C0">
              <w:rPr>
                <w:rFonts w:ascii="GHEA Grapalat" w:hAnsi="GHEA Grapalat"/>
                <w:sz w:val="20"/>
                <w:szCs w:val="20"/>
              </w:rPr>
              <w:t>«Պետական ոչ առևրային կազմակերպություններ ստեղծելու մասին»</w:t>
            </w:r>
          </w:p>
          <w:p w:rsidR="0048320F" w:rsidRPr="00A232C0" w:rsidRDefault="0048320F" w:rsidP="0048320F">
            <w:pPr>
              <w:rPr>
                <w:rFonts w:ascii="GHEA Grapalat" w:hAnsi="GHEA Grapalat"/>
                <w:sz w:val="20"/>
                <w:szCs w:val="20"/>
              </w:rPr>
            </w:pPr>
            <w:r w:rsidRPr="00A232C0">
              <w:rPr>
                <w:rFonts w:ascii="GHEA Grapalat" w:hAnsi="GHEA Grapalat"/>
                <w:sz w:val="20"/>
                <w:szCs w:val="20"/>
              </w:rPr>
              <w:t xml:space="preserve"> («Հայաստանի ազգային ակադեմիական երգչախումբ» ՊՈԱԿ)</w:t>
            </w:r>
          </w:p>
          <w:p w:rsidR="0048320F" w:rsidRPr="00A232C0" w:rsidRDefault="0048320F" w:rsidP="0048320F">
            <w:pPr>
              <w:rPr>
                <w:rFonts w:ascii="GHEA Grapalat" w:hAnsi="GHEA Grapalat"/>
                <w:sz w:val="20"/>
                <w:szCs w:val="20"/>
              </w:rPr>
            </w:pPr>
          </w:p>
        </w:tc>
      </w:tr>
      <w:tr w:rsidR="009B698C" w:rsidRPr="00A232C0" w:rsidTr="00C427A0">
        <w:trPr>
          <w:cantSplit/>
        </w:trPr>
        <w:tc>
          <w:tcPr>
            <w:tcW w:w="1008"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p>
          <w:p w:rsidR="009B698C" w:rsidRPr="00A232C0" w:rsidRDefault="009B698C" w:rsidP="009B698C">
            <w:pPr>
              <w:rPr>
                <w:rFonts w:ascii="GHEA Grapalat" w:hAnsi="GHEA Grapalat"/>
                <w:sz w:val="20"/>
                <w:szCs w:val="20"/>
              </w:rPr>
            </w:pPr>
            <w:r w:rsidRPr="00A232C0">
              <w:rPr>
                <w:rFonts w:ascii="GHEA Grapalat" w:hAnsi="GHEA Grapalat"/>
                <w:sz w:val="20"/>
                <w:szCs w:val="20"/>
              </w:rPr>
              <w:t>1168</w:t>
            </w:r>
          </w:p>
        </w:tc>
        <w:tc>
          <w:tcPr>
            <w:tcW w:w="1350"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p>
          <w:p w:rsidR="009B698C" w:rsidRPr="00A232C0" w:rsidRDefault="009B698C" w:rsidP="009B698C">
            <w:pPr>
              <w:rPr>
                <w:rFonts w:ascii="GHEA Grapalat" w:hAnsi="GHEA Grapalat"/>
                <w:sz w:val="20"/>
                <w:szCs w:val="20"/>
              </w:rPr>
            </w:pPr>
            <w:r w:rsidRPr="00A232C0">
              <w:rPr>
                <w:rFonts w:ascii="GHEA Grapalat" w:hAnsi="GHEA Grapalat"/>
                <w:sz w:val="20"/>
                <w:szCs w:val="20"/>
              </w:rPr>
              <w:t>11008</w:t>
            </w:r>
          </w:p>
        </w:tc>
        <w:tc>
          <w:tcPr>
            <w:tcW w:w="1530" w:type="dxa"/>
            <w:tcBorders>
              <w:left w:val="single" w:sz="4" w:space="0" w:color="auto"/>
            </w:tcBorders>
            <w:shd w:val="clear" w:color="auto" w:fill="auto"/>
          </w:tcPr>
          <w:p w:rsidR="009B698C" w:rsidRPr="00A232C0" w:rsidRDefault="009B698C" w:rsidP="009B698C">
            <w:pPr>
              <w:rPr>
                <w:rFonts w:ascii="GHEA Grapalat" w:hAnsi="GHEA Grapalat"/>
                <w:sz w:val="20"/>
                <w:szCs w:val="20"/>
              </w:rPr>
            </w:pPr>
          </w:p>
          <w:p w:rsidR="009B698C" w:rsidRPr="00A232C0" w:rsidRDefault="009B698C" w:rsidP="009B698C">
            <w:pPr>
              <w:rPr>
                <w:rFonts w:ascii="GHEA Grapalat" w:hAnsi="GHEA Grapalat"/>
                <w:sz w:val="20"/>
                <w:szCs w:val="20"/>
              </w:rPr>
            </w:pPr>
            <w:r w:rsidRPr="00A232C0">
              <w:rPr>
                <w:rFonts w:ascii="GHEA Grapalat" w:hAnsi="GHEA Grapalat"/>
                <w:sz w:val="20"/>
                <w:szCs w:val="20"/>
              </w:rPr>
              <w:t>«Ժողովրդական» պատվավոր կոչման արժանացած անձանց ամենամսյա պատվովճարի վճարման ծառայություններ</w:t>
            </w:r>
          </w:p>
          <w:p w:rsidR="009B698C" w:rsidRPr="00A232C0" w:rsidRDefault="009B698C" w:rsidP="009B698C">
            <w:pPr>
              <w:rPr>
                <w:rFonts w:ascii="GHEA Grapalat" w:hAnsi="GHEA Grapalat"/>
                <w:sz w:val="20"/>
                <w:szCs w:val="20"/>
              </w:rPr>
            </w:pPr>
          </w:p>
        </w:tc>
        <w:tc>
          <w:tcPr>
            <w:tcW w:w="2790" w:type="dxa"/>
            <w:shd w:val="clear" w:color="auto" w:fill="auto"/>
          </w:tcPr>
          <w:p w:rsidR="009B698C" w:rsidRPr="00A232C0" w:rsidRDefault="009B698C" w:rsidP="009B698C">
            <w:pPr>
              <w:rPr>
                <w:rFonts w:ascii="GHEA Grapalat" w:hAnsi="GHEA Grapalat"/>
                <w:sz w:val="20"/>
                <w:szCs w:val="20"/>
              </w:rPr>
            </w:pPr>
          </w:p>
          <w:p w:rsidR="009B698C" w:rsidRPr="00A232C0" w:rsidRDefault="009B698C" w:rsidP="009B698C">
            <w:pPr>
              <w:rPr>
                <w:rFonts w:ascii="GHEA Grapalat" w:hAnsi="GHEA Grapalat"/>
                <w:sz w:val="20"/>
                <w:szCs w:val="20"/>
              </w:rPr>
            </w:pPr>
            <w:r w:rsidRPr="00A232C0">
              <w:rPr>
                <w:rFonts w:ascii="GHEA Grapalat" w:hAnsi="GHEA Grapalat"/>
                <w:sz w:val="20"/>
                <w:szCs w:val="20"/>
              </w:rPr>
              <w:t>Համընդհանուր ճանաչում ունենալու, արվեստի զարգացման գործում ունեցած մեծ և բացառիկ վաստակի համար Ժողովրդական պատվավոր կոչման արժանացած անձանց ամենամսյա պատվովճարի վճարման ծառայություններ</w:t>
            </w:r>
          </w:p>
        </w:tc>
        <w:tc>
          <w:tcPr>
            <w:tcW w:w="2160" w:type="dxa"/>
            <w:shd w:val="clear" w:color="auto" w:fill="auto"/>
          </w:tcPr>
          <w:p w:rsidR="009B698C" w:rsidRPr="00A232C0" w:rsidRDefault="009B698C" w:rsidP="009B698C">
            <w:pPr>
              <w:rPr>
                <w:rFonts w:ascii="GHEA Grapalat" w:hAnsi="GHEA Grapalat"/>
                <w:sz w:val="20"/>
                <w:szCs w:val="20"/>
              </w:rPr>
            </w:pPr>
          </w:p>
          <w:p w:rsidR="009B698C" w:rsidRPr="00A232C0" w:rsidRDefault="009B698C" w:rsidP="009B698C">
            <w:pPr>
              <w:rPr>
                <w:rFonts w:ascii="GHEA Grapalat" w:hAnsi="GHEA Grapalat"/>
                <w:sz w:val="20"/>
                <w:szCs w:val="20"/>
              </w:rPr>
            </w:pPr>
            <w:r w:rsidRPr="00A232C0">
              <w:rPr>
                <w:rFonts w:ascii="GHEA Grapalat" w:hAnsi="GHEA Grapalat"/>
                <w:sz w:val="20"/>
                <w:szCs w:val="20"/>
              </w:rPr>
              <w:t>Մշակույթի ոլորտի առանձին կատեգորիայի քաղաքացիներին պարգևավճարների և պատվովճարների տրամադրման ծրագրի իրականացումը, «Ժողովրդական» պատվավոր կոչման արժանացած անձանց խրախուսում, կենսա-մակարդակի և սոցիալական վիճակի բարելավում</w:t>
            </w:r>
          </w:p>
        </w:tc>
        <w:tc>
          <w:tcPr>
            <w:tcW w:w="1800" w:type="dxa"/>
            <w:gridSpan w:val="2"/>
            <w:shd w:val="clear" w:color="auto" w:fill="auto"/>
          </w:tcPr>
          <w:p w:rsidR="009B698C" w:rsidRPr="00A232C0" w:rsidRDefault="009B698C" w:rsidP="009B698C">
            <w:pPr>
              <w:rPr>
                <w:rFonts w:ascii="GHEA Grapalat" w:hAnsi="GHEA Grapalat"/>
                <w:sz w:val="20"/>
                <w:szCs w:val="20"/>
              </w:rPr>
            </w:pPr>
          </w:p>
          <w:p w:rsidR="009B698C" w:rsidRPr="00A232C0" w:rsidRDefault="009B698C" w:rsidP="009B698C">
            <w:pPr>
              <w:rPr>
                <w:rFonts w:ascii="GHEA Grapalat" w:hAnsi="GHEA Grapalat"/>
                <w:sz w:val="20"/>
                <w:szCs w:val="20"/>
              </w:rPr>
            </w:pPr>
            <w:r w:rsidRPr="00A232C0">
              <w:rPr>
                <w:rFonts w:ascii="GHEA Grapalat" w:hAnsi="GHEA Grapalat"/>
                <w:sz w:val="20"/>
                <w:szCs w:val="20"/>
              </w:rPr>
              <w:t>«Պետական պարգևների և պատվավոր կոչումների մասին» ՀՀ օրենք.</w:t>
            </w:r>
          </w:p>
          <w:p w:rsidR="009B698C" w:rsidRPr="00A232C0" w:rsidRDefault="009B698C" w:rsidP="009B698C">
            <w:pPr>
              <w:rPr>
                <w:rFonts w:ascii="GHEA Grapalat" w:hAnsi="GHEA Grapalat"/>
                <w:sz w:val="20"/>
                <w:szCs w:val="20"/>
              </w:rPr>
            </w:pPr>
            <w:r w:rsidRPr="00A232C0">
              <w:rPr>
                <w:rFonts w:ascii="GHEA Grapalat" w:hAnsi="GHEA Grapalat"/>
                <w:sz w:val="20"/>
                <w:szCs w:val="20"/>
              </w:rPr>
              <w:t>27.11.2014 թ. N 1335-Ն</w:t>
            </w:r>
          </w:p>
          <w:p w:rsidR="009B698C" w:rsidRPr="00A232C0" w:rsidRDefault="009B698C" w:rsidP="009B698C">
            <w:pPr>
              <w:rPr>
                <w:rFonts w:ascii="GHEA Grapalat" w:hAnsi="GHEA Grapalat"/>
                <w:sz w:val="20"/>
                <w:szCs w:val="20"/>
              </w:rPr>
            </w:pPr>
            <w:r w:rsidRPr="00A232C0">
              <w:rPr>
                <w:rFonts w:ascii="GHEA Grapalat" w:hAnsi="GHEA Grapalat"/>
                <w:sz w:val="20"/>
                <w:szCs w:val="20"/>
              </w:rPr>
              <w:t>ՀՀ կառավարության որոշում</w:t>
            </w:r>
          </w:p>
          <w:p w:rsidR="009B698C" w:rsidRPr="00A232C0" w:rsidRDefault="009B698C" w:rsidP="009B698C">
            <w:pPr>
              <w:rPr>
                <w:rFonts w:ascii="GHEA Grapalat" w:hAnsi="GHEA Grapalat"/>
                <w:sz w:val="20"/>
                <w:szCs w:val="20"/>
              </w:rPr>
            </w:pPr>
          </w:p>
        </w:tc>
      </w:tr>
      <w:tr w:rsidR="009B698C" w:rsidRPr="00A232C0" w:rsidTr="00C427A0">
        <w:trPr>
          <w:cantSplit/>
        </w:trPr>
        <w:tc>
          <w:tcPr>
            <w:tcW w:w="1008"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1168</w:t>
            </w:r>
          </w:p>
        </w:tc>
        <w:tc>
          <w:tcPr>
            <w:tcW w:w="1350"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12001</w:t>
            </w:r>
          </w:p>
        </w:tc>
        <w:tc>
          <w:tcPr>
            <w:tcW w:w="1530" w:type="dxa"/>
            <w:tcBorders>
              <w:lef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«Ժողովրդական» պատ-վավոր կոչման արժանացած անձանց ամենամսյա պատվովճար</w:t>
            </w:r>
          </w:p>
          <w:p w:rsidR="009B698C" w:rsidRPr="00A232C0" w:rsidRDefault="009B698C" w:rsidP="009B698C">
            <w:pPr>
              <w:rPr>
                <w:rFonts w:ascii="GHEA Grapalat" w:hAnsi="GHEA Grapalat"/>
                <w:sz w:val="20"/>
                <w:szCs w:val="20"/>
              </w:rPr>
            </w:pPr>
          </w:p>
        </w:tc>
        <w:tc>
          <w:tcPr>
            <w:tcW w:w="2790" w:type="dxa"/>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Համընդհանուր ճանաչում ունենալու, արվեuտի զարգացման գործում ունեցած մեծ և բացառիկ վաuտակի համար Ժողովրդական պատվավոր կոչման արժանացած անձանց ամենամսյա պատվովճարի տրամադրում</w:t>
            </w:r>
          </w:p>
        </w:tc>
        <w:tc>
          <w:tcPr>
            <w:tcW w:w="2160" w:type="dxa"/>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Մշակույթի ոլորտի առանձին կատեգորիայի քաղաքացիներին պարգևավճարների և պատվովճարների տրամադրման ծրագրի իրականացումը, «Ժողովրդական» պատվավոր կոչման արժանացած անձանց խրախուսում, կենսամակարդակի և սոցիալական վիճակի բարելավում</w:t>
            </w:r>
          </w:p>
        </w:tc>
        <w:tc>
          <w:tcPr>
            <w:tcW w:w="1800" w:type="dxa"/>
            <w:gridSpan w:val="2"/>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21.06.2014 թ.</w:t>
            </w:r>
          </w:p>
          <w:p w:rsidR="009B698C" w:rsidRPr="00A232C0" w:rsidRDefault="009B698C" w:rsidP="009B698C">
            <w:pPr>
              <w:rPr>
                <w:rFonts w:ascii="GHEA Grapalat" w:hAnsi="GHEA Grapalat"/>
                <w:sz w:val="20"/>
                <w:szCs w:val="20"/>
              </w:rPr>
            </w:pPr>
            <w:r w:rsidRPr="00A232C0">
              <w:rPr>
                <w:rFonts w:ascii="GHEA Grapalat" w:hAnsi="GHEA Grapalat"/>
                <w:sz w:val="20"/>
                <w:szCs w:val="20"/>
              </w:rPr>
              <w:t>«Պետական պարգևների և պատվավոր կոչումների մասին» ՀՀ օրենք.</w:t>
            </w:r>
          </w:p>
          <w:p w:rsidR="009B698C" w:rsidRPr="00A232C0" w:rsidRDefault="009B698C" w:rsidP="009B698C">
            <w:pPr>
              <w:rPr>
                <w:rFonts w:ascii="GHEA Grapalat" w:hAnsi="GHEA Grapalat"/>
                <w:sz w:val="20"/>
                <w:szCs w:val="20"/>
              </w:rPr>
            </w:pPr>
            <w:r w:rsidRPr="00A232C0">
              <w:rPr>
                <w:rFonts w:ascii="GHEA Grapalat" w:hAnsi="GHEA Grapalat"/>
                <w:sz w:val="20"/>
                <w:szCs w:val="20"/>
              </w:rPr>
              <w:t>27.11.2014 թ. N 1335-Ն</w:t>
            </w:r>
          </w:p>
          <w:p w:rsidR="009B698C" w:rsidRPr="00A232C0" w:rsidRDefault="009B698C" w:rsidP="009B698C">
            <w:pPr>
              <w:rPr>
                <w:rFonts w:ascii="GHEA Grapalat" w:hAnsi="GHEA Grapalat"/>
                <w:sz w:val="20"/>
                <w:szCs w:val="20"/>
              </w:rPr>
            </w:pPr>
            <w:r w:rsidRPr="00A232C0">
              <w:rPr>
                <w:rFonts w:ascii="GHEA Grapalat" w:hAnsi="GHEA Grapalat"/>
                <w:sz w:val="20"/>
                <w:szCs w:val="20"/>
              </w:rPr>
              <w:t>ՀՀ կառավարության որոշում</w:t>
            </w:r>
          </w:p>
        </w:tc>
      </w:tr>
      <w:tr w:rsidR="009B698C" w:rsidRPr="00A232C0" w:rsidTr="00C427A0">
        <w:trPr>
          <w:cantSplit/>
        </w:trPr>
        <w:tc>
          <w:tcPr>
            <w:tcW w:w="1008"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p>
        </w:tc>
        <w:tc>
          <w:tcPr>
            <w:tcW w:w="1350"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p>
        </w:tc>
        <w:tc>
          <w:tcPr>
            <w:tcW w:w="1530" w:type="dxa"/>
            <w:tcBorders>
              <w:left w:val="single" w:sz="4" w:space="0" w:color="auto"/>
            </w:tcBorders>
            <w:shd w:val="clear" w:color="auto" w:fill="auto"/>
          </w:tcPr>
          <w:p w:rsidR="009B698C" w:rsidRPr="00A232C0" w:rsidRDefault="009B698C" w:rsidP="009B698C">
            <w:pPr>
              <w:rPr>
                <w:rFonts w:ascii="GHEA Grapalat" w:hAnsi="GHEA Grapalat"/>
                <w:sz w:val="20"/>
                <w:szCs w:val="20"/>
              </w:rPr>
            </w:pPr>
          </w:p>
        </w:tc>
        <w:tc>
          <w:tcPr>
            <w:tcW w:w="2790" w:type="dxa"/>
            <w:shd w:val="clear" w:color="auto" w:fill="auto"/>
          </w:tcPr>
          <w:p w:rsidR="009B698C" w:rsidRPr="00A232C0" w:rsidRDefault="009B698C" w:rsidP="00BC7AD7">
            <w:pPr>
              <w:rPr>
                <w:rFonts w:ascii="GHEA Grapalat" w:hAnsi="GHEA Grapalat"/>
                <w:sz w:val="20"/>
                <w:szCs w:val="20"/>
              </w:rPr>
            </w:pPr>
          </w:p>
        </w:tc>
        <w:tc>
          <w:tcPr>
            <w:tcW w:w="2160" w:type="dxa"/>
            <w:shd w:val="clear" w:color="auto" w:fill="auto"/>
          </w:tcPr>
          <w:p w:rsidR="009B698C" w:rsidRPr="00A232C0" w:rsidRDefault="009B698C" w:rsidP="009B698C">
            <w:pPr>
              <w:rPr>
                <w:rFonts w:ascii="GHEA Grapalat" w:hAnsi="GHEA Grapalat"/>
                <w:sz w:val="20"/>
                <w:szCs w:val="20"/>
              </w:rPr>
            </w:pPr>
          </w:p>
        </w:tc>
        <w:tc>
          <w:tcPr>
            <w:tcW w:w="1800" w:type="dxa"/>
            <w:gridSpan w:val="2"/>
            <w:shd w:val="clear" w:color="auto" w:fill="auto"/>
          </w:tcPr>
          <w:p w:rsidR="009B698C" w:rsidRPr="00A232C0" w:rsidRDefault="009B698C" w:rsidP="009B698C">
            <w:pPr>
              <w:rPr>
                <w:rFonts w:ascii="GHEA Grapalat" w:hAnsi="GHEA Grapalat"/>
                <w:sz w:val="20"/>
                <w:szCs w:val="20"/>
              </w:rPr>
            </w:pPr>
          </w:p>
        </w:tc>
      </w:tr>
      <w:tr w:rsidR="009B698C" w:rsidRPr="00A232C0" w:rsidTr="00C427A0">
        <w:trPr>
          <w:cantSplit/>
        </w:trPr>
        <w:tc>
          <w:tcPr>
            <w:tcW w:w="1008"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1196</w:t>
            </w:r>
          </w:p>
        </w:tc>
        <w:tc>
          <w:tcPr>
            <w:tcW w:w="1350"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11001</w:t>
            </w:r>
          </w:p>
        </w:tc>
        <w:tc>
          <w:tcPr>
            <w:tcW w:w="1530" w:type="dxa"/>
            <w:tcBorders>
              <w:lef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Մշակութային միջոցառումների իրականացում ՀՀ մարզերում</w:t>
            </w:r>
          </w:p>
          <w:p w:rsidR="009B698C" w:rsidRPr="00A232C0" w:rsidRDefault="009B698C" w:rsidP="009B698C">
            <w:pPr>
              <w:rPr>
                <w:rFonts w:ascii="GHEA Grapalat" w:hAnsi="GHEA Grapalat"/>
                <w:sz w:val="20"/>
                <w:szCs w:val="20"/>
              </w:rPr>
            </w:pPr>
          </w:p>
          <w:p w:rsidR="009B698C" w:rsidRPr="00A232C0" w:rsidRDefault="009B698C" w:rsidP="009B698C">
            <w:pPr>
              <w:rPr>
                <w:rFonts w:ascii="GHEA Grapalat" w:hAnsi="GHEA Grapalat"/>
                <w:sz w:val="20"/>
                <w:szCs w:val="20"/>
              </w:rPr>
            </w:pPr>
          </w:p>
        </w:tc>
        <w:tc>
          <w:tcPr>
            <w:tcW w:w="2790" w:type="dxa"/>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Մարզի տարածքում մշակութային միջոցառումների կազմակերպում և իրականացում</w:t>
            </w:r>
          </w:p>
          <w:p w:rsidR="009B698C" w:rsidRPr="00A232C0" w:rsidRDefault="009B698C" w:rsidP="009B698C">
            <w:pPr>
              <w:rPr>
                <w:rFonts w:ascii="GHEA Grapalat" w:hAnsi="GHEA Grapalat"/>
                <w:sz w:val="20"/>
                <w:szCs w:val="20"/>
              </w:rPr>
            </w:pPr>
          </w:p>
        </w:tc>
        <w:tc>
          <w:tcPr>
            <w:tcW w:w="2160" w:type="dxa"/>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ՀՀ մարզերում մշակույթի ապակենտրոնացման քա</w:t>
            </w:r>
            <w:r w:rsidRPr="00A232C0">
              <w:rPr>
                <w:rFonts w:ascii="GHEA Grapalat" w:hAnsi="GHEA Grapalat"/>
                <w:sz w:val="20"/>
                <w:szCs w:val="20"/>
              </w:rPr>
              <w:softHyphen/>
              <w:t>ղա</w:t>
            </w:r>
            <w:r w:rsidRPr="00A232C0">
              <w:rPr>
                <w:rFonts w:ascii="GHEA Grapalat" w:hAnsi="GHEA Grapalat"/>
                <w:sz w:val="20"/>
                <w:szCs w:val="20"/>
              </w:rPr>
              <w:softHyphen/>
              <w:t>քա</w:t>
            </w:r>
            <w:r w:rsidRPr="00A232C0">
              <w:rPr>
                <w:rFonts w:ascii="GHEA Grapalat" w:hAnsi="GHEA Grapalat"/>
                <w:sz w:val="20"/>
                <w:szCs w:val="20"/>
              </w:rPr>
              <w:softHyphen/>
              <w:t>կանության շարունակականության ապահովուման, մշակութային կյանքի աշխու</w:t>
            </w:r>
            <w:r w:rsidRPr="00A232C0">
              <w:rPr>
                <w:rFonts w:ascii="GHEA Grapalat" w:hAnsi="GHEA Grapalat"/>
                <w:sz w:val="20"/>
                <w:szCs w:val="20"/>
              </w:rPr>
              <w:softHyphen/>
              <w:t>ժացում, միջմարզային կապերի զարգացում, մշակու</w:t>
            </w:r>
            <w:r w:rsidRPr="00A232C0">
              <w:rPr>
                <w:rFonts w:ascii="GHEA Grapalat" w:hAnsi="GHEA Grapalat"/>
                <w:sz w:val="20"/>
                <w:szCs w:val="20"/>
              </w:rPr>
              <w:softHyphen/>
              <w:t>թային գործունեության իրա</w:t>
            </w:r>
            <w:r w:rsidRPr="00A232C0">
              <w:rPr>
                <w:rFonts w:ascii="GHEA Grapalat" w:hAnsi="GHEA Grapalat"/>
                <w:sz w:val="20"/>
                <w:szCs w:val="20"/>
              </w:rPr>
              <w:softHyphen/>
              <w:t>կա</w:t>
            </w:r>
            <w:r w:rsidRPr="00A232C0">
              <w:rPr>
                <w:rFonts w:ascii="GHEA Grapalat" w:hAnsi="GHEA Grapalat"/>
                <w:sz w:val="20"/>
                <w:szCs w:val="20"/>
              </w:rPr>
              <w:softHyphen/>
            </w:r>
            <w:r w:rsidRPr="00A232C0">
              <w:rPr>
                <w:rFonts w:ascii="GHEA Grapalat" w:hAnsi="GHEA Grapalat"/>
                <w:sz w:val="20"/>
                <w:szCs w:val="20"/>
              </w:rPr>
              <w:softHyphen/>
              <w:t xml:space="preserve">նացման ապահովման գործառույթների իրականացում </w:t>
            </w:r>
          </w:p>
        </w:tc>
        <w:tc>
          <w:tcPr>
            <w:tcW w:w="1800" w:type="dxa"/>
            <w:gridSpan w:val="2"/>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 xml:space="preserve">Մշակութային օրենսդրության հիմունքների մասին» ՀՀ օրենք. </w:t>
            </w:r>
          </w:p>
          <w:p w:rsidR="009B698C" w:rsidRPr="00A232C0" w:rsidRDefault="009B698C" w:rsidP="009B698C">
            <w:pPr>
              <w:rPr>
                <w:rFonts w:ascii="GHEA Grapalat" w:hAnsi="GHEA Grapalat"/>
                <w:sz w:val="20"/>
                <w:szCs w:val="20"/>
              </w:rPr>
            </w:pPr>
            <w:r w:rsidRPr="00A232C0">
              <w:rPr>
                <w:rFonts w:ascii="GHEA Grapalat" w:hAnsi="GHEA Grapalat"/>
                <w:sz w:val="20"/>
                <w:szCs w:val="20"/>
              </w:rPr>
              <w:t xml:space="preserve">05.04.2007 թ.  N 589-Ն </w:t>
            </w:r>
          </w:p>
          <w:p w:rsidR="009B698C" w:rsidRPr="00A232C0" w:rsidRDefault="009B698C" w:rsidP="009B698C">
            <w:pPr>
              <w:rPr>
                <w:rFonts w:ascii="GHEA Grapalat" w:hAnsi="GHEA Grapalat"/>
                <w:sz w:val="20"/>
                <w:szCs w:val="20"/>
              </w:rPr>
            </w:pPr>
            <w:r w:rsidRPr="00A232C0">
              <w:rPr>
                <w:rFonts w:ascii="GHEA Grapalat" w:hAnsi="GHEA Grapalat"/>
                <w:sz w:val="20"/>
                <w:szCs w:val="20"/>
              </w:rPr>
              <w:t>ՀՀ կառավարության որոշում «ՀՀ մարզերում մշակույթ զարգացման ծրագիրը հաստատելու մասին»</w:t>
            </w:r>
          </w:p>
        </w:tc>
      </w:tr>
      <w:tr w:rsidR="009B698C" w:rsidRPr="00A232C0" w:rsidTr="00C427A0">
        <w:trPr>
          <w:cantSplit/>
        </w:trPr>
        <w:tc>
          <w:tcPr>
            <w:tcW w:w="1008"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1196</w:t>
            </w:r>
          </w:p>
        </w:tc>
        <w:tc>
          <w:tcPr>
            <w:tcW w:w="1350"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11002</w:t>
            </w:r>
          </w:p>
        </w:tc>
        <w:tc>
          <w:tcPr>
            <w:tcW w:w="1530" w:type="dxa"/>
            <w:tcBorders>
              <w:lef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Համայնքային մշակույթի և ազատ ժամանցի կազմակերպում</w:t>
            </w:r>
          </w:p>
          <w:p w:rsidR="009B698C" w:rsidRPr="00A232C0" w:rsidRDefault="009B698C" w:rsidP="009B698C">
            <w:pPr>
              <w:rPr>
                <w:rFonts w:ascii="GHEA Grapalat" w:hAnsi="GHEA Grapalat"/>
                <w:sz w:val="20"/>
                <w:szCs w:val="20"/>
              </w:rPr>
            </w:pPr>
          </w:p>
        </w:tc>
        <w:tc>
          <w:tcPr>
            <w:tcW w:w="2790" w:type="dxa"/>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Համայնքային մշակույթի և ազատ ժամանցի կազմակերպում մշակույթի կենտրոնում, տարածքային մշակութային միջոցառումների իրականացում</w:t>
            </w:r>
          </w:p>
        </w:tc>
        <w:tc>
          <w:tcPr>
            <w:tcW w:w="2160" w:type="dxa"/>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ՀՀ մարզերում մշակութային կյանքի աշխու</w:t>
            </w:r>
            <w:r w:rsidRPr="00A232C0">
              <w:rPr>
                <w:rFonts w:ascii="GHEA Grapalat" w:hAnsi="GHEA Grapalat"/>
                <w:sz w:val="20"/>
                <w:szCs w:val="20"/>
              </w:rPr>
              <w:softHyphen/>
              <w:t>ժացում, մշակու</w:t>
            </w:r>
            <w:r w:rsidRPr="00A232C0">
              <w:rPr>
                <w:rFonts w:ascii="GHEA Grapalat" w:hAnsi="GHEA Grapalat"/>
                <w:sz w:val="20"/>
                <w:szCs w:val="20"/>
              </w:rPr>
              <w:softHyphen/>
              <w:t>թային գործունեության իրա</w:t>
            </w:r>
            <w:r w:rsidRPr="00A232C0">
              <w:rPr>
                <w:rFonts w:ascii="GHEA Grapalat" w:hAnsi="GHEA Grapalat"/>
                <w:sz w:val="20"/>
                <w:szCs w:val="20"/>
              </w:rPr>
              <w:softHyphen/>
              <w:t>կա</w:t>
            </w:r>
            <w:r w:rsidRPr="00A232C0">
              <w:rPr>
                <w:rFonts w:ascii="GHEA Grapalat" w:hAnsi="GHEA Grapalat"/>
                <w:sz w:val="20"/>
                <w:szCs w:val="20"/>
              </w:rPr>
              <w:softHyphen/>
            </w:r>
            <w:r w:rsidRPr="00A232C0">
              <w:rPr>
                <w:rFonts w:ascii="GHEA Grapalat" w:hAnsi="GHEA Grapalat"/>
                <w:sz w:val="20"/>
                <w:szCs w:val="20"/>
              </w:rPr>
              <w:softHyphen/>
              <w:t>նացման ապահովման գործառույթների իրականացում</w:t>
            </w:r>
          </w:p>
        </w:tc>
        <w:tc>
          <w:tcPr>
            <w:tcW w:w="1800" w:type="dxa"/>
            <w:gridSpan w:val="2"/>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 xml:space="preserve"> «Մշակութային օրենսդրության հիմունքների մասին» ՀՀ օրենք. </w:t>
            </w:r>
          </w:p>
          <w:p w:rsidR="009B698C" w:rsidRPr="00A232C0" w:rsidRDefault="009B698C" w:rsidP="009B698C">
            <w:pPr>
              <w:rPr>
                <w:rFonts w:ascii="GHEA Grapalat" w:hAnsi="GHEA Grapalat"/>
                <w:sz w:val="20"/>
                <w:szCs w:val="20"/>
              </w:rPr>
            </w:pPr>
            <w:r w:rsidRPr="00A232C0">
              <w:rPr>
                <w:rFonts w:ascii="GHEA Grapalat" w:hAnsi="GHEA Grapalat"/>
                <w:sz w:val="20"/>
                <w:szCs w:val="20"/>
              </w:rPr>
              <w:t>13.12.2002 թ. N 2044-Ն</w:t>
            </w:r>
          </w:p>
          <w:p w:rsidR="009B698C" w:rsidRPr="00A232C0" w:rsidRDefault="009B698C" w:rsidP="009B698C">
            <w:pPr>
              <w:rPr>
                <w:rFonts w:ascii="GHEA Grapalat" w:hAnsi="GHEA Grapalat"/>
                <w:sz w:val="20"/>
                <w:szCs w:val="20"/>
              </w:rPr>
            </w:pPr>
            <w:r w:rsidRPr="00A232C0">
              <w:rPr>
                <w:rFonts w:ascii="GHEA Grapalat" w:hAnsi="GHEA Grapalat"/>
                <w:sz w:val="20"/>
                <w:szCs w:val="20"/>
              </w:rPr>
              <w:t>ՀՀ կառավարության որոշում «Պետական ոչ առևրային կազմակերպություններ ստեղծելու մասին»</w:t>
            </w:r>
          </w:p>
          <w:p w:rsidR="009B698C" w:rsidRPr="00A232C0" w:rsidRDefault="009B698C" w:rsidP="009B698C">
            <w:pPr>
              <w:rPr>
                <w:rFonts w:ascii="GHEA Grapalat" w:hAnsi="GHEA Grapalat"/>
                <w:sz w:val="20"/>
                <w:szCs w:val="20"/>
              </w:rPr>
            </w:pPr>
            <w:r w:rsidRPr="00A232C0">
              <w:rPr>
                <w:rFonts w:ascii="GHEA Grapalat" w:hAnsi="GHEA Grapalat"/>
                <w:sz w:val="20"/>
                <w:szCs w:val="20"/>
              </w:rPr>
              <w:t>(Ստեփանավանի մշակույթի և ժամանցի կենտրոն ՊՈԱԿ)</w:t>
            </w:r>
          </w:p>
        </w:tc>
      </w:tr>
      <w:tr w:rsidR="009B698C" w:rsidRPr="00A232C0" w:rsidTr="00C427A0">
        <w:trPr>
          <w:cantSplit/>
        </w:trPr>
        <w:tc>
          <w:tcPr>
            <w:tcW w:w="1008"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p>
          <w:p w:rsidR="009B698C" w:rsidRPr="00A232C0" w:rsidRDefault="009B698C" w:rsidP="009B698C">
            <w:pPr>
              <w:rPr>
                <w:rFonts w:ascii="GHEA Grapalat" w:hAnsi="GHEA Grapalat"/>
                <w:sz w:val="20"/>
                <w:szCs w:val="20"/>
              </w:rPr>
            </w:pPr>
            <w:r w:rsidRPr="00A232C0">
              <w:rPr>
                <w:rFonts w:ascii="GHEA Grapalat" w:hAnsi="GHEA Grapalat"/>
                <w:sz w:val="20"/>
                <w:szCs w:val="20"/>
              </w:rPr>
              <w:t>1198</w:t>
            </w:r>
          </w:p>
        </w:tc>
        <w:tc>
          <w:tcPr>
            <w:tcW w:w="1350"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p>
          <w:p w:rsidR="009B698C" w:rsidRPr="00A232C0" w:rsidRDefault="009B698C" w:rsidP="009B698C">
            <w:pPr>
              <w:rPr>
                <w:rFonts w:ascii="GHEA Grapalat" w:hAnsi="GHEA Grapalat"/>
                <w:sz w:val="20"/>
                <w:szCs w:val="20"/>
              </w:rPr>
            </w:pPr>
            <w:r w:rsidRPr="00A232C0">
              <w:rPr>
                <w:rFonts w:ascii="GHEA Grapalat" w:hAnsi="GHEA Grapalat"/>
                <w:sz w:val="20"/>
                <w:szCs w:val="20"/>
              </w:rPr>
              <w:t>11001</w:t>
            </w:r>
          </w:p>
        </w:tc>
        <w:tc>
          <w:tcPr>
            <w:tcW w:w="1530" w:type="dxa"/>
            <w:tcBorders>
              <w:left w:val="single" w:sz="4" w:space="0" w:color="auto"/>
            </w:tcBorders>
            <w:shd w:val="clear" w:color="auto" w:fill="auto"/>
          </w:tcPr>
          <w:p w:rsidR="009B698C" w:rsidRPr="00A232C0" w:rsidRDefault="009B698C" w:rsidP="009B698C">
            <w:pPr>
              <w:rPr>
                <w:rFonts w:ascii="GHEA Grapalat" w:hAnsi="GHEA Grapalat"/>
                <w:sz w:val="20"/>
                <w:szCs w:val="20"/>
              </w:rPr>
            </w:pPr>
          </w:p>
          <w:p w:rsidR="009B698C" w:rsidRPr="00A232C0" w:rsidRDefault="009B698C" w:rsidP="009B698C">
            <w:pPr>
              <w:rPr>
                <w:rFonts w:ascii="GHEA Grapalat" w:hAnsi="GHEA Grapalat"/>
                <w:sz w:val="20"/>
                <w:szCs w:val="20"/>
              </w:rPr>
            </w:pPr>
            <w:r w:rsidRPr="00A232C0">
              <w:rPr>
                <w:rFonts w:ascii="GHEA Grapalat" w:hAnsi="GHEA Grapalat"/>
                <w:sz w:val="20"/>
                <w:szCs w:val="20"/>
              </w:rPr>
              <w:t>Երաժշտական, արվեստի, գեղարվեստի և պարարվեստի դպրոցներում ուսումնամեթոդական աշխա-տանքներ</w:t>
            </w:r>
          </w:p>
          <w:p w:rsidR="009B698C" w:rsidRPr="00A232C0" w:rsidRDefault="009B698C" w:rsidP="009B698C">
            <w:pPr>
              <w:rPr>
                <w:rFonts w:ascii="GHEA Grapalat" w:hAnsi="GHEA Grapalat"/>
                <w:sz w:val="20"/>
                <w:szCs w:val="20"/>
              </w:rPr>
            </w:pPr>
          </w:p>
        </w:tc>
        <w:tc>
          <w:tcPr>
            <w:tcW w:w="2790" w:type="dxa"/>
            <w:shd w:val="clear" w:color="auto" w:fill="auto"/>
          </w:tcPr>
          <w:p w:rsidR="009B698C" w:rsidRPr="00A232C0" w:rsidRDefault="009B698C" w:rsidP="009B698C">
            <w:pPr>
              <w:rPr>
                <w:rFonts w:ascii="GHEA Grapalat" w:hAnsi="GHEA Grapalat"/>
                <w:sz w:val="20"/>
                <w:szCs w:val="20"/>
              </w:rPr>
            </w:pPr>
          </w:p>
          <w:p w:rsidR="009B698C" w:rsidRPr="00A232C0" w:rsidRDefault="009B698C" w:rsidP="009B698C">
            <w:pPr>
              <w:rPr>
                <w:rFonts w:ascii="GHEA Grapalat" w:hAnsi="GHEA Grapalat"/>
                <w:sz w:val="20"/>
                <w:szCs w:val="20"/>
              </w:rPr>
            </w:pPr>
            <w:r w:rsidRPr="00A232C0">
              <w:rPr>
                <w:rFonts w:ascii="GHEA Grapalat" w:hAnsi="GHEA Grapalat"/>
                <w:sz w:val="20"/>
                <w:szCs w:val="20"/>
              </w:rPr>
              <w:t>Երաժշտական,</w:t>
            </w:r>
            <w:r w:rsidR="0001004A" w:rsidRPr="00A232C0">
              <w:rPr>
                <w:rFonts w:ascii="GHEA Grapalat" w:hAnsi="GHEA Grapalat"/>
                <w:sz w:val="20"/>
                <w:szCs w:val="20"/>
              </w:rPr>
              <w:t xml:space="preserve"> արվեստի, գեղարվեստի և պարար-վեստի դպրո</w:t>
            </w:r>
            <w:r w:rsidRPr="00A232C0">
              <w:rPr>
                <w:rFonts w:ascii="GHEA Grapalat" w:hAnsi="GHEA Grapalat"/>
                <w:sz w:val="20"/>
                <w:szCs w:val="20"/>
              </w:rPr>
              <w:t>-ներում ուսումնա-մեթոդական աշխատանքների կազմակերպում աշակերտների և ուսուցիչների համար</w:t>
            </w:r>
          </w:p>
          <w:p w:rsidR="009B698C" w:rsidRPr="00A232C0" w:rsidRDefault="009B698C" w:rsidP="009B698C">
            <w:pPr>
              <w:rPr>
                <w:rFonts w:ascii="GHEA Grapalat" w:hAnsi="GHEA Grapalat"/>
                <w:sz w:val="20"/>
                <w:szCs w:val="20"/>
              </w:rPr>
            </w:pPr>
          </w:p>
        </w:tc>
        <w:tc>
          <w:tcPr>
            <w:tcW w:w="2160" w:type="dxa"/>
            <w:shd w:val="clear" w:color="auto" w:fill="auto"/>
          </w:tcPr>
          <w:p w:rsidR="009B698C" w:rsidRPr="00A232C0" w:rsidRDefault="009B698C" w:rsidP="009B698C">
            <w:pPr>
              <w:rPr>
                <w:rFonts w:ascii="GHEA Grapalat" w:hAnsi="GHEA Grapalat"/>
                <w:sz w:val="20"/>
                <w:szCs w:val="20"/>
              </w:rPr>
            </w:pPr>
          </w:p>
          <w:p w:rsidR="009B698C" w:rsidRPr="00A232C0" w:rsidRDefault="009B698C" w:rsidP="009B698C">
            <w:pPr>
              <w:rPr>
                <w:rFonts w:ascii="GHEA Grapalat" w:hAnsi="GHEA Grapalat"/>
                <w:sz w:val="20"/>
                <w:szCs w:val="20"/>
              </w:rPr>
            </w:pPr>
            <w:r w:rsidRPr="00A232C0">
              <w:rPr>
                <w:rFonts w:ascii="GHEA Grapalat" w:hAnsi="GHEA Grapalat"/>
                <w:sz w:val="20"/>
                <w:szCs w:val="20"/>
              </w:rPr>
              <w:t>Նոր դասավանդման մեթոդների ներդրում, դասավանդման որակի բարձրացում, մանկավարժների գիտելիքների ընդլայնում, շնորհալի երեխաների ունակությունների բացահայտմանն ու զարգացմանն ուղղված դասավանդման առանձնահատկությունների վերլուծությունների իրականացում</w:t>
            </w:r>
          </w:p>
        </w:tc>
        <w:tc>
          <w:tcPr>
            <w:tcW w:w="1800" w:type="dxa"/>
            <w:gridSpan w:val="2"/>
            <w:shd w:val="clear" w:color="auto" w:fill="auto"/>
          </w:tcPr>
          <w:p w:rsidR="009B698C" w:rsidRPr="00A232C0" w:rsidRDefault="009B698C" w:rsidP="009B698C">
            <w:pPr>
              <w:rPr>
                <w:rFonts w:ascii="GHEA Grapalat" w:hAnsi="GHEA Grapalat"/>
                <w:sz w:val="20"/>
                <w:szCs w:val="20"/>
              </w:rPr>
            </w:pPr>
          </w:p>
          <w:p w:rsidR="009B698C" w:rsidRPr="00A232C0" w:rsidRDefault="009B698C" w:rsidP="009B698C">
            <w:pPr>
              <w:rPr>
                <w:rFonts w:ascii="GHEA Grapalat" w:hAnsi="GHEA Grapalat"/>
                <w:sz w:val="20"/>
                <w:szCs w:val="20"/>
              </w:rPr>
            </w:pPr>
            <w:r w:rsidRPr="00A232C0">
              <w:rPr>
                <w:rFonts w:ascii="GHEA Grapalat" w:hAnsi="GHEA Grapalat"/>
                <w:sz w:val="20"/>
                <w:szCs w:val="20"/>
              </w:rPr>
              <w:t xml:space="preserve">Մշակութային օրենսդրության հիմունքների մասին» ՀՀ օրենք. </w:t>
            </w:r>
          </w:p>
          <w:p w:rsidR="009B698C" w:rsidRPr="00A232C0" w:rsidRDefault="009B698C" w:rsidP="009B698C">
            <w:pPr>
              <w:rPr>
                <w:rFonts w:ascii="GHEA Grapalat" w:hAnsi="GHEA Grapalat"/>
                <w:sz w:val="20"/>
                <w:szCs w:val="20"/>
              </w:rPr>
            </w:pPr>
            <w:r w:rsidRPr="00A232C0">
              <w:rPr>
                <w:rFonts w:ascii="GHEA Grapalat" w:hAnsi="GHEA Grapalat"/>
                <w:sz w:val="20"/>
                <w:szCs w:val="20"/>
              </w:rPr>
              <w:t xml:space="preserve"> </w:t>
            </w:r>
          </w:p>
          <w:p w:rsidR="009B698C" w:rsidRPr="00A232C0" w:rsidRDefault="009B698C" w:rsidP="00801C55">
            <w:pPr>
              <w:rPr>
                <w:rFonts w:ascii="GHEA Grapalat" w:hAnsi="GHEA Grapalat"/>
                <w:sz w:val="20"/>
                <w:szCs w:val="20"/>
              </w:rPr>
            </w:pPr>
            <w:r w:rsidRPr="00A232C0">
              <w:rPr>
                <w:rFonts w:ascii="GHEA Grapalat" w:hAnsi="GHEA Grapalat"/>
                <w:sz w:val="20"/>
                <w:szCs w:val="20"/>
              </w:rPr>
              <w:t xml:space="preserve">   «ՀՀ</w:t>
            </w:r>
            <w:r w:rsidR="00801C55" w:rsidRPr="00A232C0">
              <w:rPr>
                <w:rFonts w:ascii="GHEA Grapalat" w:hAnsi="GHEA Grapalat"/>
                <w:sz w:val="20"/>
                <w:szCs w:val="20"/>
              </w:rPr>
              <w:t xml:space="preserve"> </w:t>
            </w:r>
            <w:r w:rsidRPr="00A232C0">
              <w:rPr>
                <w:rFonts w:ascii="GHEA Grapalat" w:hAnsi="GHEA Grapalat"/>
                <w:sz w:val="20"/>
                <w:szCs w:val="20"/>
              </w:rPr>
              <w:t xml:space="preserve">երաժշտական, արվեստի, գեղարվեստի և պարարվեստի դպրոցների </w:t>
            </w:r>
            <w:r w:rsidR="00801C55" w:rsidRPr="00A232C0">
              <w:rPr>
                <w:rFonts w:ascii="GHEA Grapalat" w:hAnsi="GHEA Grapalat"/>
                <w:sz w:val="20"/>
                <w:szCs w:val="20"/>
              </w:rPr>
              <w:t>տվյալ տարվա</w:t>
            </w:r>
            <w:r w:rsidRPr="00A232C0">
              <w:rPr>
                <w:rFonts w:ascii="GHEA Grapalat" w:hAnsi="GHEA Grapalat"/>
                <w:sz w:val="20"/>
                <w:szCs w:val="20"/>
              </w:rPr>
              <w:t xml:space="preserve"> ուսումնական տարվա օրինակելի ուսումնական պլանները հաստատելու մասին» ՀՀ  </w:t>
            </w:r>
            <w:r w:rsidR="00801C55" w:rsidRPr="00A232C0">
              <w:rPr>
                <w:rFonts w:ascii="GHEA Grapalat" w:hAnsi="GHEA Grapalat"/>
                <w:sz w:val="20"/>
                <w:szCs w:val="20"/>
              </w:rPr>
              <w:t xml:space="preserve">ԿԳՄՍՆ </w:t>
            </w:r>
            <w:r w:rsidRPr="00A232C0">
              <w:rPr>
                <w:rFonts w:ascii="GHEA Grapalat" w:hAnsi="GHEA Grapalat"/>
                <w:sz w:val="20"/>
                <w:szCs w:val="20"/>
              </w:rPr>
              <w:t>հրաման</w:t>
            </w:r>
          </w:p>
        </w:tc>
      </w:tr>
      <w:tr w:rsidR="009B698C" w:rsidRPr="00A232C0" w:rsidTr="00C427A0">
        <w:trPr>
          <w:cantSplit/>
        </w:trPr>
        <w:tc>
          <w:tcPr>
            <w:tcW w:w="1008"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1198</w:t>
            </w:r>
          </w:p>
        </w:tc>
        <w:tc>
          <w:tcPr>
            <w:tcW w:w="1350"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11002</w:t>
            </w:r>
          </w:p>
        </w:tc>
        <w:tc>
          <w:tcPr>
            <w:tcW w:w="1530" w:type="dxa"/>
            <w:tcBorders>
              <w:lef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Երաժշտական և արվեստի դպրոցների համար ուսումնամեթոդական գրականության մշակում և հրատարակում</w:t>
            </w:r>
          </w:p>
          <w:p w:rsidR="009B698C" w:rsidRPr="00A232C0" w:rsidRDefault="009B698C" w:rsidP="009B698C">
            <w:pPr>
              <w:rPr>
                <w:rFonts w:ascii="GHEA Grapalat" w:hAnsi="GHEA Grapalat"/>
                <w:sz w:val="20"/>
                <w:szCs w:val="20"/>
              </w:rPr>
            </w:pPr>
          </w:p>
        </w:tc>
        <w:tc>
          <w:tcPr>
            <w:tcW w:w="2790" w:type="dxa"/>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Գեղարվեստական կրթություն իրականացնող հենակետային դպրոցների և այլ ուսումնական հաստատություն-ների գրադարան-ներին նոր ուսումնամեթոդական ձեռնարկների, ժողովածուների ապահովում</w:t>
            </w:r>
          </w:p>
        </w:tc>
        <w:tc>
          <w:tcPr>
            <w:tcW w:w="2160" w:type="dxa"/>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 xml:space="preserve">Երաժշտական, արվեստի, գեղարվեստի և պարարվեստի դպրոցների գրադարանների համալրում  առարկայական ծրագրերով, դասագրքերով, ուսումնամեթոդական  ձեռնարկներով </w:t>
            </w:r>
          </w:p>
        </w:tc>
        <w:tc>
          <w:tcPr>
            <w:tcW w:w="1800" w:type="dxa"/>
            <w:gridSpan w:val="2"/>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 xml:space="preserve"> «Մշակութային օրենսդրությ</w:t>
            </w:r>
            <w:r w:rsidR="00015FFE" w:rsidRPr="00A232C0">
              <w:rPr>
                <w:rFonts w:ascii="GHEA Grapalat" w:hAnsi="GHEA Grapalat"/>
                <w:sz w:val="20"/>
                <w:szCs w:val="20"/>
              </w:rPr>
              <w:t>ան հիմունքների մասին» ՀՀ օրենք</w:t>
            </w:r>
          </w:p>
          <w:p w:rsidR="009B698C" w:rsidRPr="00A232C0" w:rsidRDefault="009B698C" w:rsidP="009B698C">
            <w:pPr>
              <w:rPr>
                <w:rFonts w:ascii="GHEA Grapalat" w:hAnsi="GHEA Grapalat"/>
                <w:sz w:val="20"/>
                <w:szCs w:val="20"/>
              </w:rPr>
            </w:pPr>
          </w:p>
        </w:tc>
      </w:tr>
      <w:tr w:rsidR="009B698C" w:rsidRPr="00A232C0" w:rsidTr="00C427A0">
        <w:trPr>
          <w:cantSplit/>
        </w:trPr>
        <w:tc>
          <w:tcPr>
            <w:tcW w:w="1008"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1198</w:t>
            </w:r>
          </w:p>
        </w:tc>
        <w:tc>
          <w:tcPr>
            <w:tcW w:w="1350"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11003</w:t>
            </w:r>
          </w:p>
        </w:tc>
        <w:tc>
          <w:tcPr>
            <w:tcW w:w="1530" w:type="dxa"/>
            <w:tcBorders>
              <w:lef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Երաժշտական և արվեստի դպրոցների աշակերտ-ներին երաժշտական գործիքներով ապահովում</w:t>
            </w:r>
          </w:p>
          <w:p w:rsidR="009B698C" w:rsidRPr="00A232C0" w:rsidRDefault="009B698C" w:rsidP="009B698C">
            <w:pPr>
              <w:rPr>
                <w:rFonts w:ascii="GHEA Grapalat" w:hAnsi="GHEA Grapalat"/>
                <w:sz w:val="20"/>
                <w:szCs w:val="20"/>
              </w:rPr>
            </w:pPr>
          </w:p>
        </w:tc>
        <w:tc>
          <w:tcPr>
            <w:tcW w:w="2790" w:type="dxa"/>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Ազգային, փողային և լարային գործիքների ձեռքբերում</w:t>
            </w:r>
          </w:p>
        </w:tc>
        <w:tc>
          <w:tcPr>
            <w:tcW w:w="2160" w:type="dxa"/>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գործող երաժշտական գործիքների հավաքածուի ստեղծում ու շարունակական համալրում</w:t>
            </w:r>
          </w:p>
        </w:tc>
        <w:tc>
          <w:tcPr>
            <w:tcW w:w="1800" w:type="dxa"/>
            <w:gridSpan w:val="2"/>
            <w:shd w:val="clear" w:color="auto" w:fill="auto"/>
          </w:tcPr>
          <w:p w:rsidR="009B698C" w:rsidRPr="00A232C0" w:rsidRDefault="009B698C" w:rsidP="00015FFE">
            <w:pPr>
              <w:rPr>
                <w:rFonts w:ascii="GHEA Grapalat" w:hAnsi="GHEA Grapalat"/>
                <w:sz w:val="20"/>
                <w:szCs w:val="20"/>
              </w:rPr>
            </w:pPr>
            <w:r w:rsidRPr="00A232C0">
              <w:rPr>
                <w:rFonts w:ascii="GHEA Grapalat" w:hAnsi="GHEA Grapalat"/>
                <w:sz w:val="20"/>
                <w:szCs w:val="20"/>
              </w:rPr>
              <w:t xml:space="preserve"> «Մշակութային օրենսդրության հիմունքների մասին» ՀՀ օրենք</w:t>
            </w:r>
          </w:p>
        </w:tc>
      </w:tr>
      <w:tr w:rsidR="009B698C" w:rsidRPr="00A232C0" w:rsidTr="0048320F">
        <w:trPr>
          <w:cantSplit/>
        </w:trPr>
        <w:tc>
          <w:tcPr>
            <w:tcW w:w="1008"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1198</w:t>
            </w:r>
          </w:p>
        </w:tc>
        <w:tc>
          <w:tcPr>
            <w:tcW w:w="1350"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11005</w:t>
            </w:r>
          </w:p>
        </w:tc>
        <w:tc>
          <w:tcPr>
            <w:tcW w:w="1530" w:type="dxa"/>
            <w:tcBorders>
              <w:lef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Ազգային, փողային և լարային նվագարանների գծով ուսուցում</w:t>
            </w:r>
          </w:p>
          <w:p w:rsidR="009B698C" w:rsidRPr="00A232C0" w:rsidRDefault="009B698C" w:rsidP="009B698C">
            <w:pPr>
              <w:rPr>
                <w:rFonts w:ascii="GHEA Grapalat" w:hAnsi="GHEA Grapalat"/>
                <w:sz w:val="20"/>
                <w:szCs w:val="20"/>
              </w:rPr>
            </w:pPr>
          </w:p>
        </w:tc>
        <w:tc>
          <w:tcPr>
            <w:tcW w:w="2790" w:type="dxa"/>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Երաժշտական և արվեստի դպրոցներում ազգային, փողային և լարային նվագարանների գծով ուսուցման վարձավճարի փոխհատուցում</w:t>
            </w:r>
          </w:p>
        </w:tc>
        <w:tc>
          <w:tcPr>
            <w:tcW w:w="2160" w:type="dxa"/>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Գեղարվեստական կրթության որակի և գեղագիտական դաստիարակության մատչելիության ապահովում, ՀՀ ապագա քաղաքացիների ձևավորմանը նպաստող գեղագիտական դաստիարակության ծրագրերի իրականացում</w:t>
            </w:r>
          </w:p>
        </w:tc>
        <w:tc>
          <w:tcPr>
            <w:tcW w:w="1800" w:type="dxa"/>
            <w:gridSpan w:val="2"/>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11.10.2007 թ. N 1167-Ն</w:t>
            </w:r>
          </w:p>
          <w:p w:rsidR="009B698C" w:rsidRPr="00A232C0" w:rsidRDefault="009B698C" w:rsidP="009B698C">
            <w:pPr>
              <w:rPr>
                <w:rFonts w:ascii="GHEA Grapalat" w:hAnsi="GHEA Grapalat"/>
                <w:sz w:val="20"/>
                <w:szCs w:val="20"/>
              </w:rPr>
            </w:pPr>
            <w:r w:rsidRPr="00A232C0">
              <w:rPr>
                <w:rFonts w:ascii="GHEA Grapalat" w:hAnsi="GHEA Grapalat"/>
                <w:sz w:val="20"/>
                <w:szCs w:val="20"/>
              </w:rPr>
              <w:t>ՀՀ կառավարության որոշում</w:t>
            </w:r>
          </w:p>
          <w:p w:rsidR="009B698C" w:rsidRPr="00A232C0" w:rsidRDefault="009B698C" w:rsidP="009B698C">
            <w:pPr>
              <w:rPr>
                <w:rFonts w:ascii="GHEA Grapalat" w:hAnsi="GHEA Grapalat"/>
                <w:sz w:val="20"/>
                <w:szCs w:val="20"/>
              </w:rPr>
            </w:pPr>
            <w:r w:rsidRPr="00A232C0">
              <w:rPr>
                <w:rFonts w:ascii="GHEA Grapalat" w:hAnsi="GHEA Grapalat"/>
                <w:sz w:val="20"/>
                <w:szCs w:val="20"/>
              </w:rPr>
              <w:t>«ՀՀ երաժշտական և արվեստի դպրոցներում ազգային նվագարանների ուսուցման վարձավճարի փոխհատուցման մասին»</w:t>
            </w:r>
          </w:p>
          <w:p w:rsidR="009B698C" w:rsidRPr="00A232C0" w:rsidRDefault="009B698C" w:rsidP="009B698C">
            <w:pPr>
              <w:rPr>
                <w:rFonts w:ascii="GHEA Grapalat" w:hAnsi="GHEA Grapalat"/>
                <w:sz w:val="20"/>
                <w:szCs w:val="20"/>
              </w:rPr>
            </w:pPr>
            <w:r w:rsidRPr="00A232C0">
              <w:rPr>
                <w:rFonts w:ascii="GHEA Grapalat" w:hAnsi="GHEA Grapalat"/>
                <w:sz w:val="20"/>
                <w:szCs w:val="20"/>
              </w:rPr>
              <w:t>16.04.2009 թ. N 529-Ն</w:t>
            </w:r>
          </w:p>
          <w:p w:rsidR="009B698C" w:rsidRPr="00A232C0" w:rsidRDefault="009B698C" w:rsidP="009B698C">
            <w:pPr>
              <w:rPr>
                <w:rFonts w:ascii="GHEA Grapalat" w:hAnsi="GHEA Grapalat"/>
                <w:sz w:val="20"/>
                <w:szCs w:val="20"/>
              </w:rPr>
            </w:pPr>
            <w:r w:rsidRPr="00A232C0">
              <w:rPr>
                <w:rFonts w:ascii="GHEA Grapalat" w:hAnsi="GHEA Grapalat"/>
                <w:sz w:val="20"/>
                <w:szCs w:val="20"/>
              </w:rPr>
              <w:t>ՀՀ կառավարության որոշում</w:t>
            </w:r>
          </w:p>
          <w:p w:rsidR="009B698C" w:rsidRPr="00A232C0" w:rsidRDefault="009B698C" w:rsidP="009B698C">
            <w:pPr>
              <w:rPr>
                <w:rFonts w:ascii="GHEA Grapalat" w:hAnsi="GHEA Grapalat"/>
                <w:sz w:val="20"/>
                <w:szCs w:val="20"/>
              </w:rPr>
            </w:pPr>
            <w:r w:rsidRPr="00A232C0">
              <w:rPr>
                <w:rFonts w:ascii="GHEA Grapalat" w:hAnsi="GHEA Grapalat"/>
                <w:sz w:val="20"/>
                <w:szCs w:val="20"/>
              </w:rPr>
              <w:t xml:space="preserve"> (փոփոխություն)</w:t>
            </w:r>
          </w:p>
          <w:p w:rsidR="009B698C" w:rsidRPr="00A232C0" w:rsidRDefault="009B698C" w:rsidP="009B698C">
            <w:pPr>
              <w:rPr>
                <w:rFonts w:ascii="GHEA Grapalat" w:hAnsi="GHEA Grapalat"/>
                <w:sz w:val="20"/>
                <w:szCs w:val="20"/>
              </w:rPr>
            </w:pPr>
            <w:r w:rsidRPr="00A232C0">
              <w:rPr>
                <w:rFonts w:ascii="GHEA Grapalat" w:hAnsi="GHEA Grapalat"/>
                <w:sz w:val="20"/>
                <w:szCs w:val="20"/>
              </w:rPr>
              <w:t>«</w:t>
            </w:r>
            <w:r w:rsidR="0001004A" w:rsidRPr="00A232C0">
              <w:rPr>
                <w:rFonts w:ascii="GHEA Grapalat" w:hAnsi="GHEA Grapalat"/>
                <w:sz w:val="20"/>
                <w:szCs w:val="20"/>
              </w:rPr>
              <w:t>«ՀՀ երաժշտական, արվեստի, գեղարվեստի և պարարվեստի դպրոցների տվյալ տարվա ուսումնական տարվա օրինակելի ուսումնական պլանները հաստատելու մասին» ՀՀ  ԿԳՄՍՆ հրաման</w:t>
            </w:r>
          </w:p>
        </w:tc>
      </w:tr>
      <w:tr w:rsidR="009B698C" w:rsidRPr="00A232C0" w:rsidTr="0048320F">
        <w:trPr>
          <w:cantSplit/>
        </w:trPr>
        <w:tc>
          <w:tcPr>
            <w:tcW w:w="10638" w:type="dxa"/>
            <w:gridSpan w:val="7"/>
            <w:shd w:val="clear" w:color="auto" w:fill="A6A6A6" w:themeFill="background1" w:themeFillShade="A6"/>
          </w:tcPr>
          <w:p w:rsidR="009B698C" w:rsidRPr="00A232C0" w:rsidRDefault="009B698C" w:rsidP="009B698C">
            <w:pPr>
              <w:rPr>
                <w:rFonts w:ascii="GHEA Grapalat" w:hAnsi="GHEA Grapalat"/>
                <w:sz w:val="20"/>
                <w:szCs w:val="20"/>
              </w:rPr>
            </w:pPr>
            <w:r w:rsidRPr="00A232C0">
              <w:rPr>
                <w:rFonts w:ascii="GHEA Grapalat" w:eastAsia="MS Mincho" w:hAnsi="GHEA Grapalat" w:cs="MS Mincho"/>
                <w:sz w:val="20"/>
                <w:szCs w:val="20"/>
                <w:lang w:val="hy-AM"/>
              </w:rPr>
              <w:t>Շարունակական բնույթի հայեցողական ծախսերին դասվող միջոցառումներ, այդ թվում՝</w:t>
            </w:r>
          </w:p>
        </w:tc>
      </w:tr>
      <w:tr w:rsidR="009B698C" w:rsidRPr="00A232C0" w:rsidTr="007D02F1">
        <w:trPr>
          <w:cantSplit/>
        </w:trPr>
        <w:tc>
          <w:tcPr>
            <w:tcW w:w="1008"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p>
        </w:tc>
        <w:tc>
          <w:tcPr>
            <w:tcW w:w="1350"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p>
        </w:tc>
        <w:tc>
          <w:tcPr>
            <w:tcW w:w="1530" w:type="dxa"/>
            <w:tcBorders>
              <w:left w:val="single" w:sz="4" w:space="0" w:color="auto"/>
            </w:tcBorders>
            <w:shd w:val="clear" w:color="auto" w:fill="auto"/>
          </w:tcPr>
          <w:p w:rsidR="009B698C" w:rsidRPr="00A232C0" w:rsidRDefault="009B698C" w:rsidP="009B698C">
            <w:pPr>
              <w:rPr>
                <w:rFonts w:ascii="GHEA Grapalat" w:hAnsi="GHEA Grapalat"/>
                <w:sz w:val="20"/>
                <w:szCs w:val="20"/>
              </w:rPr>
            </w:pPr>
          </w:p>
        </w:tc>
        <w:tc>
          <w:tcPr>
            <w:tcW w:w="2790" w:type="dxa"/>
            <w:shd w:val="clear" w:color="auto" w:fill="auto"/>
          </w:tcPr>
          <w:p w:rsidR="009B698C" w:rsidRPr="00A232C0" w:rsidRDefault="009B698C" w:rsidP="009B698C">
            <w:pPr>
              <w:rPr>
                <w:rFonts w:ascii="GHEA Grapalat" w:hAnsi="GHEA Grapalat"/>
                <w:sz w:val="20"/>
                <w:szCs w:val="20"/>
              </w:rPr>
            </w:pPr>
          </w:p>
        </w:tc>
        <w:tc>
          <w:tcPr>
            <w:tcW w:w="2160" w:type="dxa"/>
            <w:shd w:val="clear" w:color="auto" w:fill="auto"/>
          </w:tcPr>
          <w:p w:rsidR="009B698C" w:rsidRPr="00A232C0" w:rsidRDefault="009B698C" w:rsidP="009B698C">
            <w:pPr>
              <w:rPr>
                <w:rFonts w:ascii="GHEA Grapalat" w:hAnsi="GHEA Grapalat"/>
                <w:sz w:val="20"/>
                <w:szCs w:val="20"/>
              </w:rPr>
            </w:pPr>
          </w:p>
        </w:tc>
        <w:tc>
          <w:tcPr>
            <w:tcW w:w="1800" w:type="dxa"/>
            <w:gridSpan w:val="2"/>
            <w:shd w:val="clear" w:color="auto" w:fill="auto"/>
          </w:tcPr>
          <w:p w:rsidR="009B698C" w:rsidRPr="00A232C0" w:rsidRDefault="009B698C" w:rsidP="009B698C">
            <w:pPr>
              <w:rPr>
                <w:rFonts w:ascii="GHEA Grapalat" w:hAnsi="GHEA Grapalat"/>
                <w:sz w:val="20"/>
                <w:szCs w:val="20"/>
              </w:rPr>
            </w:pPr>
          </w:p>
        </w:tc>
      </w:tr>
      <w:tr w:rsidR="009B698C" w:rsidRPr="00A232C0" w:rsidTr="007D02F1">
        <w:trPr>
          <w:cantSplit/>
        </w:trPr>
        <w:tc>
          <w:tcPr>
            <w:tcW w:w="10638" w:type="dxa"/>
            <w:gridSpan w:val="7"/>
            <w:shd w:val="clear" w:color="auto" w:fill="BFBFBF" w:themeFill="background1" w:themeFillShade="BF"/>
          </w:tcPr>
          <w:p w:rsidR="009B698C" w:rsidRPr="00A232C0" w:rsidRDefault="009B698C" w:rsidP="009B698C">
            <w:pPr>
              <w:rPr>
                <w:rFonts w:ascii="GHEA Grapalat" w:hAnsi="GHEA Grapalat"/>
                <w:sz w:val="20"/>
                <w:szCs w:val="20"/>
              </w:rPr>
            </w:pPr>
            <w:r w:rsidRPr="00A232C0">
              <w:rPr>
                <w:rFonts w:ascii="GHEA Grapalat" w:eastAsia="MS Mincho" w:hAnsi="GHEA Grapalat" w:cs="MS Mincho"/>
                <w:sz w:val="20"/>
                <w:szCs w:val="20"/>
                <w:lang w:val="hy-AM"/>
              </w:rPr>
              <w:t>Շարունակական բնույթի հայեցողական ծախսերին չդասվող միջոցառումներ, այդ թվում՝</w:t>
            </w:r>
          </w:p>
        </w:tc>
      </w:tr>
      <w:tr w:rsidR="009B698C" w:rsidRPr="00A232C0" w:rsidTr="00C427A0">
        <w:trPr>
          <w:cantSplit/>
        </w:trPr>
        <w:tc>
          <w:tcPr>
            <w:tcW w:w="1008"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1075</w:t>
            </w:r>
          </w:p>
        </w:tc>
        <w:tc>
          <w:tcPr>
            <w:tcW w:w="1350"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32001</w:t>
            </w:r>
          </w:p>
        </w:tc>
        <w:tc>
          <w:tcPr>
            <w:tcW w:w="1530" w:type="dxa"/>
            <w:tcBorders>
              <w:lef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Ներդրումներ թանգարան-ների և պատկերա-սրահների հիմնանորոգման համար</w:t>
            </w:r>
          </w:p>
          <w:p w:rsidR="009B698C" w:rsidRPr="00A232C0" w:rsidRDefault="009B698C" w:rsidP="009B698C">
            <w:pPr>
              <w:rPr>
                <w:rFonts w:ascii="GHEA Grapalat" w:hAnsi="GHEA Grapalat"/>
                <w:sz w:val="20"/>
                <w:szCs w:val="20"/>
              </w:rPr>
            </w:pPr>
          </w:p>
        </w:tc>
        <w:tc>
          <w:tcPr>
            <w:tcW w:w="2790" w:type="dxa"/>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Ֆինանսավորում է Թանգարանների և պատկերասրահների շենքերի (մասնաշենքերի) հիմնանորոգում, շինարարություն (համաշինարարական աշխատանք-ներ), ջեռուցման համակարգի իրականացում, ներքին հարդարում, տարածքի բարեկարգում) և նախագծում</w:t>
            </w:r>
          </w:p>
        </w:tc>
        <w:tc>
          <w:tcPr>
            <w:tcW w:w="2160" w:type="dxa"/>
            <w:shd w:val="clear" w:color="auto" w:fill="auto"/>
          </w:tcPr>
          <w:p w:rsidR="009B698C" w:rsidRPr="00A232C0" w:rsidRDefault="009B698C" w:rsidP="009B698C">
            <w:pPr>
              <w:rPr>
                <w:rFonts w:ascii="GHEA Grapalat" w:hAnsi="GHEA Grapalat"/>
                <w:sz w:val="20"/>
                <w:szCs w:val="20"/>
              </w:rPr>
            </w:pPr>
          </w:p>
        </w:tc>
        <w:tc>
          <w:tcPr>
            <w:tcW w:w="1800" w:type="dxa"/>
            <w:gridSpan w:val="2"/>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«Մշակութային օրենսդրության հիմունքների մասին» ՀՀ օրենք</w:t>
            </w:r>
          </w:p>
        </w:tc>
      </w:tr>
      <w:tr w:rsidR="009B698C" w:rsidRPr="00A232C0" w:rsidTr="00C427A0">
        <w:trPr>
          <w:cantSplit/>
        </w:trPr>
        <w:tc>
          <w:tcPr>
            <w:tcW w:w="1008"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1075</w:t>
            </w:r>
          </w:p>
        </w:tc>
        <w:tc>
          <w:tcPr>
            <w:tcW w:w="1350"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32002</w:t>
            </w:r>
          </w:p>
        </w:tc>
        <w:tc>
          <w:tcPr>
            <w:tcW w:w="1530" w:type="dxa"/>
            <w:tcBorders>
              <w:lef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Թանգարանների և պատկերասրահների գույքային և տեխնիկական հագեցվածության բարելավում</w:t>
            </w:r>
          </w:p>
          <w:p w:rsidR="009B698C" w:rsidRPr="00A232C0" w:rsidRDefault="009B698C" w:rsidP="009B698C">
            <w:pPr>
              <w:rPr>
                <w:rFonts w:ascii="GHEA Grapalat" w:hAnsi="GHEA Grapalat"/>
                <w:sz w:val="20"/>
                <w:szCs w:val="20"/>
              </w:rPr>
            </w:pPr>
          </w:p>
        </w:tc>
        <w:tc>
          <w:tcPr>
            <w:tcW w:w="2790" w:type="dxa"/>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Ֆինանսավորում է</w:t>
            </w:r>
          </w:p>
          <w:p w:rsidR="009B698C" w:rsidRPr="00A232C0" w:rsidRDefault="009B698C" w:rsidP="009B698C">
            <w:pPr>
              <w:rPr>
                <w:rFonts w:ascii="GHEA Grapalat" w:hAnsi="GHEA Grapalat"/>
                <w:sz w:val="20"/>
                <w:szCs w:val="20"/>
              </w:rPr>
            </w:pPr>
            <w:r w:rsidRPr="00A232C0">
              <w:rPr>
                <w:rFonts w:ascii="GHEA Grapalat" w:hAnsi="GHEA Grapalat"/>
                <w:sz w:val="20"/>
                <w:szCs w:val="20"/>
              </w:rPr>
              <w:t>Թանգարանների և պատկերասրահների գույքային և տեխնիկական  հագեցվածության բարելավում</w:t>
            </w:r>
          </w:p>
        </w:tc>
        <w:tc>
          <w:tcPr>
            <w:tcW w:w="2160" w:type="dxa"/>
            <w:shd w:val="clear" w:color="auto" w:fill="auto"/>
          </w:tcPr>
          <w:p w:rsidR="009B698C" w:rsidRPr="00A232C0" w:rsidRDefault="009B698C" w:rsidP="009B698C">
            <w:pPr>
              <w:rPr>
                <w:rFonts w:ascii="GHEA Grapalat" w:hAnsi="GHEA Grapalat"/>
                <w:sz w:val="20"/>
                <w:szCs w:val="20"/>
              </w:rPr>
            </w:pPr>
          </w:p>
        </w:tc>
        <w:tc>
          <w:tcPr>
            <w:tcW w:w="1800" w:type="dxa"/>
            <w:gridSpan w:val="2"/>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«Մշակութային օրենսդրության հիմունքների մասին» ՀՀ օրենք</w:t>
            </w:r>
          </w:p>
        </w:tc>
      </w:tr>
      <w:tr w:rsidR="009B698C" w:rsidRPr="00A232C0" w:rsidTr="00C427A0">
        <w:trPr>
          <w:cantSplit/>
        </w:trPr>
        <w:tc>
          <w:tcPr>
            <w:tcW w:w="1008"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1124</w:t>
            </w:r>
          </w:p>
        </w:tc>
        <w:tc>
          <w:tcPr>
            <w:tcW w:w="1350"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32001</w:t>
            </w:r>
          </w:p>
        </w:tc>
        <w:tc>
          <w:tcPr>
            <w:tcW w:w="1530" w:type="dxa"/>
            <w:tcBorders>
              <w:lef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Հանրային գրադարանների նյութատեխնիկական բազայի զարգացում</w:t>
            </w:r>
          </w:p>
        </w:tc>
        <w:tc>
          <w:tcPr>
            <w:tcW w:w="2790" w:type="dxa"/>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Ֆինանսավորում է</w:t>
            </w:r>
          </w:p>
          <w:p w:rsidR="009B698C" w:rsidRPr="00A232C0" w:rsidRDefault="009B698C" w:rsidP="009B698C">
            <w:pPr>
              <w:rPr>
                <w:rFonts w:ascii="GHEA Grapalat" w:hAnsi="GHEA Grapalat"/>
                <w:sz w:val="20"/>
                <w:szCs w:val="20"/>
              </w:rPr>
            </w:pPr>
            <w:r w:rsidRPr="00A232C0">
              <w:rPr>
                <w:rFonts w:ascii="GHEA Grapalat" w:hAnsi="GHEA Grapalat"/>
                <w:sz w:val="20"/>
                <w:szCs w:val="20"/>
              </w:rPr>
              <w:t>Հանրային գրադարանների նյութատեխնիկական բազայի համալրումը</w:t>
            </w:r>
          </w:p>
        </w:tc>
        <w:tc>
          <w:tcPr>
            <w:tcW w:w="2160" w:type="dxa"/>
            <w:shd w:val="clear" w:color="auto" w:fill="auto"/>
          </w:tcPr>
          <w:p w:rsidR="009B698C" w:rsidRPr="00A232C0" w:rsidRDefault="009B698C" w:rsidP="009B698C">
            <w:pPr>
              <w:rPr>
                <w:rFonts w:ascii="GHEA Grapalat" w:hAnsi="GHEA Grapalat"/>
                <w:sz w:val="20"/>
                <w:szCs w:val="20"/>
              </w:rPr>
            </w:pPr>
          </w:p>
        </w:tc>
        <w:tc>
          <w:tcPr>
            <w:tcW w:w="1800" w:type="dxa"/>
            <w:gridSpan w:val="2"/>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«Գրադարանների և գրադարանային գործի մասին» ՀՀ օրենք</w:t>
            </w:r>
          </w:p>
          <w:p w:rsidR="009B698C" w:rsidRPr="00A232C0" w:rsidRDefault="009B698C" w:rsidP="009B698C">
            <w:pPr>
              <w:rPr>
                <w:rFonts w:ascii="GHEA Grapalat" w:hAnsi="GHEA Grapalat"/>
                <w:sz w:val="20"/>
                <w:szCs w:val="20"/>
              </w:rPr>
            </w:pPr>
          </w:p>
        </w:tc>
      </w:tr>
      <w:tr w:rsidR="009B698C" w:rsidRPr="00A232C0" w:rsidTr="00C427A0">
        <w:trPr>
          <w:cantSplit/>
        </w:trPr>
        <w:tc>
          <w:tcPr>
            <w:tcW w:w="1008"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1124</w:t>
            </w:r>
          </w:p>
        </w:tc>
        <w:tc>
          <w:tcPr>
            <w:tcW w:w="1350"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32002</w:t>
            </w:r>
          </w:p>
        </w:tc>
        <w:tc>
          <w:tcPr>
            <w:tcW w:w="1530" w:type="dxa"/>
            <w:tcBorders>
              <w:left w:val="single" w:sz="4" w:space="0" w:color="auto"/>
            </w:tcBorders>
            <w:shd w:val="clear" w:color="auto" w:fill="auto"/>
          </w:tcPr>
          <w:p w:rsidR="009B698C" w:rsidRPr="00A232C0" w:rsidRDefault="009B698C" w:rsidP="009B698C">
            <w:pPr>
              <w:rPr>
                <w:rFonts w:ascii="GHEA Grapalat" w:hAnsi="GHEA Grapalat" w:cs="Arial"/>
                <w:bCs/>
                <w:sz w:val="20"/>
                <w:szCs w:val="20"/>
              </w:rPr>
            </w:pPr>
            <w:r w:rsidRPr="00A232C0">
              <w:rPr>
                <w:rFonts w:ascii="GHEA Grapalat" w:hAnsi="GHEA Grapalat" w:cs="Arial"/>
                <w:bCs/>
                <w:sz w:val="20"/>
                <w:szCs w:val="20"/>
              </w:rPr>
              <w:t>Ներդրումներ գրադարանների հիմնանորոգման համար</w:t>
            </w:r>
          </w:p>
          <w:p w:rsidR="009B698C" w:rsidRPr="00A232C0" w:rsidRDefault="009B698C" w:rsidP="009B698C">
            <w:pPr>
              <w:rPr>
                <w:rFonts w:ascii="GHEA Grapalat" w:hAnsi="GHEA Grapalat"/>
                <w:sz w:val="20"/>
                <w:szCs w:val="20"/>
              </w:rPr>
            </w:pPr>
          </w:p>
        </w:tc>
        <w:tc>
          <w:tcPr>
            <w:tcW w:w="2790" w:type="dxa"/>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Ֆինանսավորում է գրադարանների հիմնանորոգում, շինարարություն (համաշինարարական աշխատանք-ներ), ջեռուցման համակարգի իրականացում, ներքին հարդարում, տարածքի բարեկարգում) և նախագծում</w:t>
            </w:r>
          </w:p>
        </w:tc>
        <w:tc>
          <w:tcPr>
            <w:tcW w:w="2160" w:type="dxa"/>
            <w:shd w:val="clear" w:color="auto" w:fill="auto"/>
          </w:tcPr>
          <w:p w:rsidR="009B698C" w:rsidRPr="00A232C0" w:rsidRDefault="009B698C" w:rsidP="009B698C">
            <w:pPr>
              <w:rPr>
                <w:rFonts w:ascii="GHEA Grapalat" w:hAnsi="GHEA Grapalat"/>
                <w:sz w:val="20"/>
                <w:szCs w:val="20"/>
              </w:rPr>
            </w:pPr>
          </w:p>
        </w:tc>
        <w:tc>
          <w:tcPr>
            <w:tcW w:w="1800" w:type="dxa"/>
            <w:gridSpan w:val="2"/>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«Գրադարանների և գրադարանային գործի մասին» ՀՀ օրենք</w:t>
            </w:r>
          </w:p>
          <w:p w:rsidR="009B698C" w:rsidRPr="00A232C0" w:rsidRDefault="009B698C" w:rsidP="009B698C">
            <w:pPr>
              <w:rPr>
                <w:rFonts w:ascii="GHEA Grapalat" w:hAnsi="GHEA Grapalat"/>
                <w:sz w:val="20"/>
                <w:szCs w:val="20"/>
              </w:rPr>
            </w:pPr>
          </w:p>
        </w:tc>
      </w:tr>
      <w:tr w:rsidR="009B698C" w:rsidRPr="00A232C0" w:rsidTr="00C427A0">
        <w:trPr>
          <w:cantSplit/>
        </w:trPr>
        <w:tc>
          <w:tcPr>
            <w:tcW w:w="1008"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1124</w:t>
            </w:r>
          </w:p>
        </w:tc>
        <w:tc>
          <w:tcPr>
            <w:tcW w:w="1350" w:type="dxa"/>
            <w:tcBorders>
              <w:right w:val="single" w:sz="4" w:space="0" w:color="auto"/>
            </w:tcBorders>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w:t>
            </w:r>
          </w:p>
        </w:tc>
        <w:tc>
          <w:tcPr>
            <w:tcW w:w="1530" w:type="dxa"/>
            <w:tcBorders>
              <w:left w:val="single" w:sz="4" w:space="0" w:color="auto"/>
            </w:tcBorders>
            <w:shd w:val="clear" w:color="auto" w:fill="auto"/>
          </w:tcPr>
          <w:p w:rsidR="009B698C" w:rsidRPr="00A232C0" w:rsidRDefault="009B698C" w:rsidP="009B698C">
            <w:pPr>
              <w:rPr>
                <w:rFonts w:ascii="GHEA Grapalat" w:hAnsi="GHEA Grapalat" w:cs="Arial"/>
                <w:bCs/>
                <w:sz w:val="20"/>
                <w:szCs w:val="20"/>
              </w:rPr>
            </w:pPr>
            <w:r w:rsidRPr="00A232C0">
              <w:rPr>
                <w:rFonts w:ascii="GHEA Grapalat" w:hAnsi="GHEA Grapalat" w:cs="Arial"/>
                <w:bCs/>
                <w:sz w:val="20"/>
                <w:szCs w:val="20"/>
              </w:rPr>
              <w:t>Գրադարանների տեխնիկական վերազինում</w:t>
            </w:r>
          </w:p>
          <w:p w:rsidR="009B698C" w:rsidRPr="00A232C0" w:rsidRDefault="009B698C" w:rsidP="009B698C">
            <w:pPr>
              <w:rPr>
                <w:rFonts w:ascii="GHEA Grapalat" w:hAnsi="GHEA Grapalat" w:cs="Arial"/>
                <w:bCs/>
                <w:sz w:val="20"/>
                <w:szCs w:val="20"/>
              </w:rPr>
            </w:pPr>
          </w:p>
        </w:tc>
        <w:tc>
          <w:tcPr>
            <w:tcW w:w="2790" w:type="dxa"/>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Ֆինանսավորում է գրադարանների տեխնիկական վերազինումը</w:t>
            </w:r>
          </w:p>
        </w:tc>
        <w:tc>
          <w:tcPr>
            <w:tcW w:w="2160" w:type="dxa"/>
            <w:shd w:val="clear" w:color="auto" w:fill="auto"/>
          </w:tcPr>
          <w:p w:rsidR="009B698C" w:rsidRPr="00A232C0" w:rsidRDefault="009B698C" w:rsidP="009B698C">
            <w:pPr>
              <w:rPr>
                <w:rFonts w:ascii="GHEA Grapalat" w:hAnsi="GHEA Grapalat"/>
                <w:sz w:val="20"/>
                <w:szCs w:val="20"/>
              </w:rPr>
            </w:pPr>
          </w:p>
        </w:tc>
        <w:tc>
          <w:tcPr>
            <w:tcW w:w="1800" w:type="dxa"/>
            <w:gridSpan w:val="2"/>
            <w:shd w:val="clear" w:color="auto" w:fill="auto"/>
          </w:tcPr>
          <w:p w:rsidR="009B698C" w:rsidRPr="00A232C0" w:rsidRDefault="009B698C" w:rsidP="009B698C">
            <w:pPr>
              <w:rPr>
                <w:rFonts w:ascii="GHEA Grapalat" w:hAnsi="GHEA Grapalat"/>
                <w:sz w:val="20"/>
                <w:szCs w:val="20"/>
              </w:rPr>
            </w:pPr>
            <w:r w:rsidRPr="00A232C0">
              <w:rPr>
                <w:rFonts w:ascii="GHEA Grapalat" w:hAnsi="GHEA Grapalat"/>
                <w:sz w:val="20"/>
                <w:szCs w:val="20"/>
              </w:rPr>
              <w:t>«Գրադարանների և գրադարանային գործի մասին» ՀՀ օրենք</w:t>
            </w:r>
          </w:p>
          <w:p w:rsidR="009B698C" w:rsidRPr="00A232C0" w:rsidRDefault="009B698C" w:rsidP="009B698C">
            <w:pPr>
              <w:rPr>
                <w:rFonts w:ascii="GHEA Grapalat" w:hAnsi="GHEA Grapalat"/>
                <w:sz w:val="20"/>
                <w:szCs w:val="20"/>
              </w:rPr>
            </w:pPr>
          </w:p>
        </w:tc>
      </w:tr>
      <w:tr w:rsidR="004E714F" w:rsidRPr="00A232C0" w:rsidTr="00C427A0">
        <w:trPr>
          <w:cantSplit/>
        </w:trPr>
        <w:tc>
          <w:tcPr>
            <w:tcW w:w="1008" w:type="dxa"/>
            <w:tcBorders>
              <w:right w:val="single" w:sz="4" w:space="0" w:color="auto"/>
            </w:tcBorders>
            <w:shd w:val="clear" w:color="auto" w:fill="auto"/>
          </w:tcPr>
          <w:p w:rsidR="004E714F" w:rsidRPr="00A232C0" w:rsidRDefault="004E714F" w:rsidP="004E714F">
            <w:pPr>
              <w:rPr>
                <w:rFonts w:ascii="GHEA Grapalat" w:hAnsi="GHEA Grapalat"/>
                <w:sz w:val="20"/>
                <w:szCs w:val="20"/>
              </w:rPr>
            </w:pPr>
            <w:r w:rsidRPr="00A232C0">
              <w:rPr>
                <w:rFonts w:ascii="GHEA Grapalat" w:hAnsi="GHEA Grapalat"/>
                <w:sz w:val="20"/>
                <w:szCs w:val="20"/>
              </w:rPr>
              <w:t>1168</w:t>
            </w:r>
          </w:p>
        </w:tc>
        <w:tc>
          <w:tcPr>
            <w:tcW w:w="1350" w:type="dxa"/>
            <w:tcBorders>
              <w:right w:val="single" w:sz="4" w:space="0" w:color="auto"/>
            </w:tcBorders>
            <w:shd w:val="clear" w:color="auto" w:fill="auto"/>
          </w:tcPr>
          <w:p w:rsidR="004E714F" w:rsidRPr="00A232C0" w:rsidRDefault="004E714F" w:rsidP="004E714F">
            <w:pPr>
              <w:rPr>
                <w:rFonts w:ascii="GHEA Grapalat" w:hAnsi="GHEA Grapalat"/>
                <w:sz w:val="20"/>
                <w:szCs w:val="20"/>
              </w:rPr>
            </w:pPr>
          </w:p>
        </w:tc>
        <w:tc>
          <w:tcPr>
            <w:tcW w:w="1530" w:type="dxa"/>
            <w:tcBorders>
              <w:left w:val="single" w:sz="4" w:space="0" w:color="auto"/>
            </w:tcBorders>
            <w:shd w:val="clear" w:color="auto" w:fill="auto"/>
          </w:tcPr>
          <w:p w:rsidR="004E714F" w:rsidRPr="00A232C0" w:rsidRDefault="004E714F" w:rsidP="004E714F">
            <w:pPr>
              <w:rPr>
                <w:rFonts w:ascii="GHEA Grapalat" w:hAnsi="GHEA Grapalat"/>
                <w:sz w:val="18"/>
                <w:szCs w:val="18"/>
              </w:rPr>
            </w:pPr>
            <w:r w:rsidRPr="00A232C0">
              <w:rPr>
                <w:rFonts w:ascii="GHEA Grapalat" w:hAnsi="GHEA Grapalat"/>
                <w:sz w:val="18"/>
                <w:szCs w:val="18"/>
              </w:rPr>
              <w:t>Մարզահամերգային համալիրի պահպանություն</w:t>
            </w:r>
          </w:p>
          <w:p w:rsidR="004E714F" w:rsidRPr="00A232C0" w:rsidRDefault="004E714F" w:rsidP="004E714F">
            <w:pPr>
              <w:rPr>
                <w:rFonts w:ascii="GHEA Grapalat" w:hAnsi="GHEA Grapalat"/>
                <w:sz w:val="18"/>
                <w:szCs w:val="18"/>
              </w:rPr>
            </w:pPr>
          </w:p>
        </w:tc>
        <w:tc>
          <w:tcPr>
            <w:tcW w:w="2790" w:type="dxa"/>
            <w:shd w:val="clear" w:color="auto" w:fill="auto"/>
          </w:tcPr>
          <w:p w:rsidR="004E714F" w:rsidRPr="00A232C0" w:rsidRDefault="004E714F" w:rsidP="004E714F">
            <w:pPr>
              <w:rPr>
                <w:rFonts w:ascii="GHEA Grapalat" w:hAnsi="GHEA Grapalat"/>
                <w:sz w:val="18"/>
                <w:szCs w:val="18"/>
              </w:rPr>
            </w:pPr>
            <w:r w:rsidRPr="00A232C0">
              <w:rPr>
                <w:rFonts w:ascii="GHEA Grapalat" w:hAnsi="GHEA Grapalat"/>
                <w:sz w:val="18"/>
                <w:szCs w:val="18"/>
              </w:rPr>
              <w:t xml:space="preserve">Կարեն Դեմիրճյանի անվան մարզահամերգային համալիրի պահպանության ապահովում, համերգների, փառատոների և այլ միջոցառումների սպասարկում </w:t>
            </w:r>
          </w:p>
        </w:tc>
        <w:tc>
          <w:tcPr>
            <w:tcW w:w="2160" w:type="dxa"/>
            <w:shd w:val="clear" w:color="auto" w:fill="auto"/>
          </w:tcPr>
          <w:p w:rsidR="004E714F" w:rsidRPr="00A232C0" w:rsidRDefault="004E714F" w:rsidP="004E714F">
            <w:pPr>
              <w:rPr>
                <w:rFonts w:ascii="GHEA Grapalat" w:hAnsi="GHEA Grapalat"/>
                <w:sz w:val="18"/>
                <w:szCs w:val="18"/>
              </w:rPr>
            </w:pPr>
          </w:p>
        </w:tc>
        <w:tc>
          <w:tcPr>
            <w:tcW w:w="1800" w:type="dxa"/>
            <w:gridSpan w:val="2"/>
            <w:shd w:val="clear" w:color="auto" w:fill="auto"/>
          </w:tcPr>
          <w:p w:rsidR="004E714F" w:rsidRPr="00A232C0" w:rsidRDefault="004E714F" w:rsidP="004E714F">
            <w:pPr>
              <w:rPr>
                <w:rFonts w:ascii="GHEA Grapalat" w:hAnsi="GHEA Grapalat"/>
                <w:sz w:val="18"/>
                <w:szCs w:val="18"/>
              </w:rPr>
            </w:pPr>
            <w:r w:rsidRPr="00A232C0">
              <w:rPr>
                <w:rFonts w:ascii="GHEA Grapalat" w:hAnsi="GHEA Grapalat"/>
                <w:sz w:val="18"/>
                <w:szCs w:val="18"/>
              </w:rPr>
              <w:t xml:space="preserve"> «Մշակութային օրենսդրության հիմունքների մասին» ՀՀ օրենք. </w:t>
            </w:r>
          </w:p>
          <w:p w:rsidR="004E714F" w:rsidRPr="00A232C0" w:rsidRDefault="004E714F" w:rsidP="004E714F">
            <w:pPr>
              <w:rPr>
                <w:rFonts w:ascii="GHEA Grapalat" w:hAnsi="GHEA Grapalat"/>
                <w:sz w:val="18"/>
                <w:szCs w:val="18"/>
              </w:rPr>
            </w:pPr>
            <w:r w:rsidRPr="00A232C0">
              <w:rPr>
                <w:rFonts w:ascii="GHEA Grapalat" w:hAnsi="GHEA Grapalat"/>
                <w:sz w:val="18"/>
                <w:szCs w:val="18"/>
              </w:rPr>
              <w:t>26.03.2015 թ, N 611-Ն</w:t>
            </w:r>
          </w:p>
          <w:p w:rsidR="004E714F" w:rsidRPr="00A232C0" w:rsidRDefault="004E714F" w:rsidP="004E714F">
            <w:pPr>
              <w:rPr>
                <w:rFonts w:ascii="GHEA Grapalat" w:hAnsi="GHEA Grapalat"/>
                <w:sz w:val="18"/>
                <w:szCs w:val="18"/>
              </w:rPr>
            </w:pPr>
            <w:r w:rsidRPr="00A232C0">
              <w:rPr>
                <w:rFonts w:ascii="GHEA Grapalat" w:hAnsi="GHEA Grapalat"/>
                <w:sz w:val="18"/>
                <w:szCs w:val="18"/>
              </w:rPr>
              <w:t>ՀՀ կառավարության որոշում</w:t>
            </w:r>
          </w:p>
          <w:p w:rsidR="004E714F" w:rsidRPr="00A232C0" w:rsidRDefault="004E714F" w:rsidP="004E714F">
            <w:pPr>
              <w:rPr>
                <w:rFonts w:ascii="GHEA Grapalat" w:hAnsi="GHEA Grapalat"/>
                <w:sz w:val="18"/>
                <w:szCs w:val="18"/>
              </w:rPr>
            </w:pPr>
            <w:r w:rsidRPr="00A232C0">
              <w:rPr>
                <w:rFonts w:ascii="GHEA Grapalat" w:hAnsi="GHEA Grapalat"/>
                <w:sz w:val="18"/>
                <w:szCs w:val="18"/>
              </w:rPr>
              <w:t>«Կարեն Դեմիրճյանի անվան մարզահամերգային համալիր» պետական ոչ առևտրային կազմակերպություն ստեղծելու մասին»</w:t>
            </w:r>
          </w:p>
        </w:tc>
      </w:tr>
      <w:tr w:rsidR="00BC7AD7" w:rsidRPr="00A232C0" w:rsidTr="00C427A0">
        <w:trPr>
          <w:cantSplit/>
        </w:trPr>
        <w:tc>
          <w:tcPr>
            <w:tcW w:w="1008" w:type="dxa"/>
            <w:tcBorders>
              <w:right w:val="single" w:sz="4" w:space="0" w:color="auto"/>
            </w:tcBorders>
            <w:shd w:val="clear" w:color="auto" w:fill="auto"/>
          </w:tcPr>
          <w:p w:rsidR="00BC7AD7" w:rsidRPr="00A232C0" w:rsidRDefault="00BC7AD7" w:rsidP="00BC7AD7">
            <w:pPr>
              <w:rPr>
                <w:rFonts w:ascii="GHEA Grapalat" w:hAnsi="GHEA Grapalat"/>
                <w:sz w:val="20"/>
                <w:szCs w:val="20"/>
              </w:rPr>
            </w:pPr>
            <w:r w:rsidRPr="00A232C0">
              <w:rPr>
                <w:rFonts w:ascii="GHEA Grapalat" w:hAnsi="GHEA Grapalat"/>
                <w:sz w:val="20"/>
                <w:szCs w:val="20"/>
              </w:rPr>
              <w:t>1168</w:t>
            </w:r>
          </w:p>
        </w:tc>
        <w:tc>
          <w:tcPr>
            <w:tcW w:w="1350" w:type="dxa"/>
            <w:tcBorders>
              <w:right w:val="single" w:sz="4" w:space="0" w:color="auto"/>
            </w:tcBorders>
            <w:shd w:val="clear" w:color="auto" w:fill="auto"/>
          </w:tcPr>
          <w:p w:rsidR="00BC7AD7" w:rsidRPr="00A232C0" w:rsidRDefault="00BC7AD7" w:rsidP="00BC7AD7">
            <w:pPr>
              <w:rPr>
                <w:rFonts w:ascii="GHEA Grapalat" w:hAnsi="GHEA Grapalat"/>
                <w:sz w:val="20"/>
                <w:szCs w:val="20"/>
              </w:rPr>
            </w:pPr>
            <w:r w:rsidRPr="00A232C0">
              <w:rPr>
                <w:rFonts w:ascii="GHEA Grapalat" w:hAnsi="GHEA Grapalat"/>
                <w:sz w:val="20"/>
                <w:szCs w:val="20"/>
              </w:rPr>
              <w:t>32001</w:t>
            </w:r>
          </w:p>
        </w:tc>
        <w:tc>
          <w:tcPr>
            <w:tcW w:w="1530" w:type="dxa"/>
            <w:tcBorders>
              <w:left w:val="single" w:sz="4" w:space="0" w:color="auto"/>
            </w:tcBorders>
            <w:shd w:val="clear" w:color="auto" w:fill="auto"/>
          </w:tcPr>
          <w:p w:rsidR="00BC7AD7" w:rsidRPr="00A232C0" w:rsidRDefault="00BC7AD7" w:rsidP="00BC7AD7">
            <w:pPr>
              <w:rPr>
                <w:rFonts w:ascii="GHEA Grapalat" w:hAnsi="GHEA Grapalat"/>
                <w:sz w:val="20"/>
                <w:szCs w:val="20"/>
              </w:rPr>
            </w:pPr>
            <w:r w:rsidRPr="00A232C0">
              <w:rPr>
                <w:rFonts w:ascii="GHEA Grapalat" w:hAnsi="GHEA Grapalat"/>
                <w:sz w:val="20"/>
                <w:szCs w:val="20"/>
              </w:rPr>
              <w:t>Ներդրումներ թատրոնների շենքերի կապիտալ վերանորոգման համար</w:t>
            </w:r>
          </w:p>
          <w:p w:rsidR="00BC7AD7" w:rsidRPr="00A232C0" w:rsidRDefault="00BC7AD7" w:rsidP="00BC7AD7">
            <w:pPr>
              <w:rPr>
                <w:rFonts w:ascii="GHEA Grapalat" w:hAnsi="GHEA Grapalat"/>
                <w:sz w:val="20"/>
                <w:szCs w:val="20"/>
              </w:rPr>
            </w:pPr>
          </w:p>
        </w:tc>
        <w:tc>
          <w:tcPr>
            <w:tcW w:w="2790" w:type="dxa"/>
            <w:shd w:val="clear" w:color="auto" w:fill="auto"/>
          </w:tcPr>
          <w:p w:rsidR="00BC7AD7" w:rsidRPr="00A232C0" w:rsidRDefault="00BC7AD7" w:rsidP="00BC7AD7">
            <w:pPr>
              <w:rPr>
                <w:rFonts w:ascii="GHEA Grapalat" w:hAnsi="GHEA Grapalat"/>
                <w:sz w:val="20"/>
                <w:szCs w:val="20"/>
              </w:rPr>
            </w:pPr>
            <w:r w:rsidRPr="00A232C0">
              <w:rPr>
                <w:rFonts w:ascii="GHEA Grapalat" w:hAnsi="GHEA Grapalat"/>
                <w:sz w:val="20"/>
                <w:szCs w:val="20"/>
              </w:rPr>
              <w:t>Թատրոնների շենքերի /մասնաշենքերի/ հիմնանորոգում /համաշինարարա-կան աշխատանք-ներ, ջեռուցման համակարգի իրականացում, ներքին հարդարում, տարածքի բարեկարգում/ և նախագծում</w:t>
            </w:r>
          </w:p>
        </w:tc>
        <w:tc>
          <w:tcPr>
            <w:tcW w:w="2160" w:type="dxa"/>
            <w:shd w:val="clear" w:color="auto" w:fill="auto"/>
          </w:tcPr>
          <w:p w:rsidR="00BC7AD7" w:rsidRPr="00A232C0" w:rsidRDefault="00BC7AD7" w:rsidP="00BC7AD7">
            <w:pPr>
              <w:rPr>
                <w:rFonts w:ascii="GHEA Grapalat" w:hAnsi="GHEA Grapalat"/>
                <w:sz w:val="20"/>
                <w:szCs w:val="20"/>
              </w:rPr>
            </w:pPr>
          </w:p>
        </w:tc>
        <w:tc>
          <w:tcPr>
            <w:tcW w:w="1800" w:type="dxa"/>
            <w:gridSpan w:val="2"/>
            <w:shd w:val="clear" w:color="auto" w:fill="auto"/>
          </w:tcPr>
          <w:p w:rsidR="00BC7AD7" w:rsidRPr="00A232C0" w:rsidRDefault="00BC7AD7" w:rsidP="00BC7AD7">
            <w:pPr>
              <w:rPr>
                <w:rFonts w:ascii="GHEA Grapalat" w:hAnsi="GHEA Grapalat"/>
                <w:sz w:val="20"/>
                <w:szCs w:val="20"/>
              </w:rPr>
            </w:pPr>
            <w:r w:rsidRPr="00A232C0">
              <w:rPr>
                <w:rFonts w:ascii="GHEA Grapalat" w:hAnsi="GHEA Grapalat"/>
                <w:sz w:val="20"/>
                <w:szCs w:val="20"/>
              </w:rPr>
              <w:t xml:space="preserve">Մշակութային օրենսդրության հիմունքների մասին» ՀՀ օրենք. </w:t>
            </w:r>
          </w:p>
          <w:p w:rsidR="00BC7AD7" w:rsidRPr="00A232C0" w:rsidRDefault="00BC7AD7" w:rsidP="00BC7AD7">
            <w:pPr>
              <w:rPr>
                <w:rFonts w:ascii="GHEA Grapalat" w:hAnsi="GHEA Grapalat"/>
                <w:sz w:val="20"/>
                <w:szCs w:val="20"/>
              </w:rPr>
            </w:pPr>
          </w:p>
        </w:tc>
      </w:tr>
      <w:tr w:rsidR="00BC7AD7" w:rsidRPr="00A232C0" w:rsidTr="00C427A0">
        <w:trPr>
          <w:cantSplit/>
        </w:trPr>
        <w:tc>
          <w:tcPr>
            <w:tcW w:w="1008" w:type="dxa"/>
            <w:tcBorders>
              <w:right w:val="single" w:sz="4" w:space="0" w:color="auto"/>
            </w:tcBorders>
            <w:shd w:val="clear" w:color="auto" w:fill="auto"/>
          </w:tcPr>
          <w:p w:rsidR="00BC7AD7" w:rsidRPr="00A232C0" w:rsidRDefault="00BC7AD7" w:rsidP="00BC7AD7">
            <w:pPr>
              <w:rPr>
                <w:rFonts w:ascii="GHEA Grapalat" w:hAnsi="GHEA Grapalat"/>
                <w:sz w:val="20"/>
                <w:szCs w:val="20"/>
              </w:rPr>
            </w:pPr>
            <w:r w:rsidRPr="00A232C0">
              <w:rPr>
                <w:rFonts w:ascii="GHEA Grapalat" w:hAnsi="GHEA Grapalat"/>
                <w:sz w:val="20"/>
                <w:szCs w:val="20"/>
              </w:rPr>
              <w:t>1168</w:t>
            </w:r>
          </w:p>
        </w:tc>
        <w:tc>
          <w:tcPr>
            <w:tcW w:w="1350" w:type="dxa"/>
            <w:tcBorders>
              <w:right w:val="single" w:sz="4" w:space="0" w:color="auto"/>
            </w:tcBorders>
            <w:shd w:val="clear" w:color="auto" w:fill="auto"/>
          </w:tcPr>
          <w:p w:rsidR="00BC7AD7" w:rsidRPr="00A232C0" w:rsidRDefault="00BC7AD7" w:rsidP="00BC7AD7">
            <w:pPr>
              <w:rPr>
                <w:rFonts w:ascii="GHEA Grapalat" w:hAnsi="GHEA Grapalat"/>
                <w:sz w:val="20"/>
                <w:szCs w:val="20"/>
              </w:rPr>
            </w:pPr>
            <w:r w:rsidRPr="00A232C0">
              <w:rPr>
                <w:rFonts w:ascii="GHEA Grapalat" w:hAnsi="GHEA Grapalat"/>
                <w:sz w:val="20"/>
                <w:szCs w:val="20"/>
              </w:rPr>
              <w:t>32007</w:t>
            </w:r>
          </w:p>
        </w:tc>
        <w:tc>
          <w:tcPr>
            <w:tcW w:w="1530" w:type="dxa"/>
            <w:tcBorders>
              <w:left w:val="single" w:sz="4" w:space="0" w:color="auto"/>
            </w:tcBorders>
            <w:shd w:val="clear" w:color="auto" w:fill="auto"/>
          </w:tcPr>
          <w:p w:rsidR="00BC7AD7" w:rsidRPr="00A232C0" w:rsidRDefault="00BC7AD7" w:rsidP="00BC7AD7">
            <w:pPr>
              <w:rPr>
                <w:rFonts w:ascii="GHEA Grapalat" w:hAnsi="GHEA Grapalat" w:cs="Arial"/>
                <w:bCs/>
                <w:sz w:val="20"/>
                <w:szCs w:val="20"/>
              </w:rPr>
            </w:pPr>
            <w:r w:rsidRPr="00A232C0">
              <w:rPr>
                <w:rFonts w:ascii="GHEA Grapalat" w:hAnsi="GHEA Grapalat" w:cs="Arial"/>
                <w:bCs/>
                <w:sz w:val="20"/>
                <w:szCs w:val="20"/>
              </w:rPr>
              <w:t>Թատերահամերգային կազմակերպությունների նյութատեխնիկական բազայի  համալրում</w:t>
            </w:r>
          </w:p>
          <w:p w:rsidR="00BC7AD7" w:rsidRPr="00A232C0" w:rsidRDefault="00BC7AD7" w:rsidP="00BC7AD7">
            <w:pPr>
              <w:rPr>
                <w:rFonts w:ascii="GHEA Grapalat" w:hAnsi="GHEA Grapalat"/>
                <w:sz w:val="20"/>
                <w:szCs w:val="20"/>
              </w:rPr>
            </w:pPr>
          </w:p>
        </w:tc>
        <w:tc>
          <w:tcPr>
            <w:tcW w:w="2790" w:type="dxa"/>
            <w:shd w:val="clear" w:color="auto" w:fill="auto"/>
          </w:tcPr>
          <w:p w:rsidR="00BC7AD7" w:rsidRPr="00A232C0" w:rsidRDefault="00BC7AD7" w:rsidP="00BC7AD7">
            <w:pPr>
              <w:rPr>
                <w:rFonts w:ascii="GHEA Grapalat" w:hAnsi="GHEA Grapalat"/>
                <w:sz w:val="20"/>
                <w:szCs w:val="20"/>
              </w:rPr>
            </w:pPr>
          </w:p>
        </w:tc>
        <w:tc>
          <w:tcPr>
            <w:tcW w:w="2160" w:type="dxa"/>
            <w:shd w:val="clear" w:color="auto" w:fill="auto"/>
          </w:tcPr>
          <w:p w:rsidR="00BC7AD7" w:rsidRPr="00A232C0" w:rsidRDefault="00BC7AD7" w:rsidP="00BC7AD7">
            <w:pPr>
              <w:rPr>
                <w:rFonts w:ascii="GHEA Grapalat" w:hAnsi="GHEA Grapalat"/>
                <w:sz w:val="20"/>
                <w:szCs w:val="20"/>
              </w:rPr>
            </w:pPr>
          </w:p>
        </w:tc>
        <w:tc>
          <w:tcPr>
            <w:tcW w:w="1800" w:type="dxa"/>
            <w:gridSpan w:val="2"/>
            <w:shd w:val="clear" w:color="auto" w:fill="auto"/>
          </w:tcPr>
          <w:p w:rsidR="00BC7AD7" w:rsidRPr="00A232C0" w:rsidRDefault="00BC7AD7" w:rsidP="00BC7AD7">
            <w:pPr>
              <w:rPr>
                <w:rFonts w:ascii="GHEA Grapalat" w:hAnsi="GHEA Grapalat"/>
                <w:sz w:val="20"/>
                <w:szCs w:val="20"/>
              </w:rPr>
            </w:pPr>
            <w:r w:rsidRPr="00A232C0">
              <w:rPr>
                <w:rFonts w:ascii="GHEA Grapalat" w:hAnsi="GHEA Grapalat"/>
                <w:sz w:val="20"/>
                <w:szCs w:val="20"/>
              </w:rPr>
              <w:t xml:space="preserve">Մշակութային օրենսդրության հիմունքների մասին» ՀՀ օրենք. </w:t>
            </w:r>
          </w:p>
          <w:p w:rsidR="00BC7AD7" w:rsidRPr="00A232C0" w:rsidRDefault="00BC7AD7" w:rsidP="00BC7AD7">
            <w:pPr>
              <w:rPr>
                <w:rFonts w:ascii="GHEA Grapalat" w:hAnsi="GHEA Grapalat"/>
                <w:sz w:val="20"/>
                <w:szCs w:val="20"/>
              </w:rPr>
            </w:pPr>
          </w:p>
        </w:tc>
      </w:tr>
      <w:tr w:rsidR="00BC7AD7" w:rsidRPr="00A232C0" w:rsidTr="00C427A0">
        <w:trPr>
          <w:cantSplit/>
        </w:trPr>
        <w:tc>
          <w:tcPr>
            <w:tcW w:w="1008" w:type="dxa"/>
            <w:tcBorders>
              <w:right w:val="single" w:sz="4" w:space="0" w:color="auto"/>
            </w:tcBorders>
            <w:shd w:val="clear" w:color="auto" w:fill="auto"/>
          </w:tcPr>
          <w:p w:rsidR="00BC7AD7" w:rsidRPr="00A232C0" w:rsidRDefault="00BC7AD7" w:rsidP="00BC7AD7">
            <w:pPr>
              <w:rPr>
                <w:rFonts w:ascii="GHEA Grapalat" w:hAnsi="GHEA Grapalat"/>
                <w:sz w:val="20"/>
                <w:szCs w:val="20"/>
              </w:rPr>
            </w:pPr>
            <w:r w:rsidRPr="00A232C0">
              <w:rPr>
                <w:rFonts w:ascii="GHEA Grapalat" w:hAnsi="GHEA Grapalat"/>
                <w:sz w:val="20"/>
                <w:szCs w:val="20"/>
              </w:rPr>
              <w:t>1168</w:t>
            </w:r>
          </w:p>
        </w:tc>
        <w:tc>
          <w:tcPr>
            <w:tcW w:w="1350" w:type="dxa"/>
            <w:tcBorders>
              <w:right w:val="single" w:sz="4" w:space="0" w:color="auto"/>
            </w:tcBorders>
            <w:shd w:val="clear" w:color="auto" w:fill="auto"/>
          </w:tcPr>
          <w:p w:rsidR="00BC7AD7" w:rsidRPr="00A232C0" w:rsidRDefault="00BC7AD7" w:rsidP="00BC7AD7">
            <w:pPr>
              <w:rPr>
                <w:rFonts w:ascii="GHEA Grapalat" w:hAnsi="GHEA Grapalat"/>
                <w:sz w:val="20"/>
                <w:szCs w:val="20"/>
              </w:rPr>
            </w:pPr>
            <w:r w:rsidRPr="00A232C0">
              <w:rPr>
                <w:rFonts w:ascii="GHEA Grapalat" w:hAnsi="GHEA Grapalat"/>
                <w:sz w:val="20"/>
                <w:szCs w:val="20"/>
              </w:rPr>
              <w:t>32008</w:t>
            </w:r>
          </w:p>
        </w:tc>
        <w:tc>
          <w:tcPr>
            <w:tcW w:w="1530" w:type="dxa"/>
            <w:tcBorders>
              <w:left w:val="single" w:sz="4" w:space="0" w:color="auto"/>
            </w:tcBorders>
            <w:shd w:val="clear" w:color="auto" w:fill="auto"/>
          </w:tcPr>
          <w:p w:rsidR="00BC7AD7" w:rsidRPr="00A232C0" w:rsidRDefault="00BC7AD7" w:rsidP="00BC7AD7">
            <w:pPr>
              <w:rPr>
                <w:rFonts w:ascii="GHEA Grapalat" w:hAnsi="GHEA Grapalat" w:cs="Arial"/>
                <w:bCs/>
                <w:sz w:val="20"/>
                <w:szCs w:val="20"/>
              </w:rPr>
            </w:pPr>
            <w:r w:rsidRPr="00A232C0">
              <w:rPr>
                <w:rFonts w:ascii="GHEA Grapalat" w:hAnsi="GHEA Grapalat" w:cs="Arial"/>
                <w:bCs/>
                <w:sz w:val="20"/>
                <w:szCs w:val="20"/>
              </w:rPr>
              <w:t>Թատերահամերգային կազմակերպությունների երաժշտական գործիքներով ապահովում</w:t>
            </w:r>
          </w:p>
          <w:p w:rsidR="00BC7AD7" w:rsidRPr="00A232C0" w:rsidRDefault="00BC7AD7" w:rsidP="00BC7AD7">
            <w:pPr>
              <w:rPr>
                <w:rFonts w:ascii="GHEA Grapalat" w:hAnsi="GHEA Grapalat"/>
                <w:sz w:val="20"/>
                <w:szCs w:val="20"/>
              </w:rPr>
            </w:pPr>
          </w:p>
        </w:tc>
        <w:tc>
          <w:tcPr>
            <w:tcW w:w="2790" w:type="dxa"/>
            <w:shd w:val="clear" w:color="auto" w:fill="auto"/>
          </w:tcPr>
          <w:p w:rsidR="00BC7AD7" w:rsidRPr="00A232C0" w:rsidRDefault="00BC7AD7" w:rsidP="00BC7AD7">
            <w:pPr>
              <w:rPr>
                <w:rFonts w:ascii="GHEA Grapalat" w:hAnsi="GHEA Grapalat"/>
                <w:sz w:val="20"/>
                <w:szCs w:val="20"/>
              </w:rPr>
            </w:pPr>
          </w:p>
        </w:tc>
        <w:tc>
          <w:tcPr>
            <w:tcW w:w="2160" w:type="dxa"/>
            <w:shd w:val="clear" w:color="auto" w:fill="auto"/>
          </w:tcPr>
          <w:p w:rsidR="00BC7AD7" w:rsidRPr="00A232C0" w:rsidRDefault="00BC7AD7" w:rsidP="00BC7AD7">
            <w:pPr>
              <w:rPr>
                <w:rFonts w:ascii="GHEA Grapalat" w:hAnsi="GHEA Grapalat"/>
                <w:sz w:val="20"/>
                <w:szCs w:val="20"/>
              </w:rPr>
            </w:pPr>
          </w:p>
        </w:tc>
        <w:tc>
          <w:tcPr>
            <w:tcW w:w="1800" w:type="dxa"/>
            <w:gridSpan w:val="2"/>
            <w:shd w:val="clear" w:color="auto" w:fill="auto"/>
          </w:tcPr>
          <w:p w:rsidR="00BC7AD7" w:rsidRPr="00A232C0" w:rsidRDefault="00BC7AD7" w:rsidP="00BC7AD7">
            <w:pPr>
              <w:rPr>
                <w:rFonts w:ascii="GHEA Grapalat" w:hAnsi="GHEA Grapalat"/>
                <w:sz w:val="20"/>
                <w:szCs w:val="20"/>
              </w:rPr>
            </w:pPr>
            <w:r w:rsidRPr="00A232C0">
              <w:rPr>
                <w:rFonts w:ascii="GHEA Grapalat" w:hAnsi="GHEA Grapalat"/>
                <w:sz w:val="20"/>
                <w:szCs w:val="20"/>
              </w:rPr>
              <w:t xml:space="preserve">Մշակութային օրենսդրության հիմունքների մասին» ՀՀ օրենք. </w:t>
            </w:r>
          </w:p>
          <w:p w:rsidR="00BC7AD7" w:rsidRPr="00A232C0" w:rsidRDefault="00BC7AD7" w:rsidP="00BC7AD7">
            <w:pPr>
              <w:rPr>
                <w:rFonts w:ascii="GHEA Grapalat" w:hAnsi="GHEA Grapalat"/>
                <w:sz w:val="20"/>
                <w:szCs w:val="20"/>
              </w:rPr>
            </w:pPr>
          </w:p>
        </w:tc>
      </w:tr>
      <w:tr w:rsidR="0001004A" w:rsidRPr="00A232C0" w:rsidTr="00C427A0">
        <w:trPr>
          <w:cantSplit/>
        </w:trPr>
        <w:tc>
          <w:tcPr>
            <w:tcW w:w="1008" w:type="dxa"/>
            <w:tcBorders>
              <w:right w:val="single" w:sz="4" w:space="0" w:color="auto"/>
            </w:tcBorders>
            <w:shd w:val="clear" w:color="auto" w:fill="auto"/>
          </w:tcPr>
          <w:p w:rsidR="0001004A" w:rsidRPr="00A232C0" w:rsidRDefault="0001004A" w:rsidP="0001004A">
            <w:pPr>
              <w:rPr>
                <w:rFonts w:ascii="GHEA Grapalat" w:hAnsi="GHEA Grapalat"/>
                <w:sz w:val="20"/>
                <w:szCs w:val="20"/>
              </w:rPr>
            </w:pPr>
          </w:p>
          <w:p w:rsidR="0001004A" w:rsidRPr="00A232C0" w:rsidRDefault="0001004A" w:rsidP="0001004A">
            <w:pPr>
              <w:rPr>
                <w:rFonts w:ascii="GHEA Grapalat" w:hAnsi="GHEA Grapalat"/>
                <w:sz w:val="20"/>
                <w:szCs w:val="20"/>
              </w:rPr>
            </w:pPr>
            <w:r w:rsidRPr="00A232C0">
              <w:rPr>
                <w:rFonts w:ascii="GHEA Grapalat" w:hAnsi="GHEA Grapalat"/>
                <w:sz w:val="20"/>
                <w:szCs w:val="20"/>
              </w:rPr>
              <w:t>1198</w:t>
            </w:r>
          </w:p>
        </w:tc>
        <w:tc>
          <w:tcPr>
            <w:tcW w:w="1350" w:type="dxa"/>
            <w:tcBorders>
              <w:right w:val="single" w:sz="4" w:space="0" w:color="auto"/>
            </w:tcBorders>
            <w:shd w:val="clear" w:color="auto" w:fill="auto"/>
          </w:tcPr>
          <w:p w:rsidR="0001004A" w:rsidRPr="00A232C0" w:rsidRDefault="0001004A" w:rsidP="0001004A">
            <w:pPr>
              <w:rPr>
                <w:rFonts w:ascii="GHEA Grapalat" w:hAnsi="GHEA Grapalat"/>
                <w:sz w:val="20"/>
                <w:szCs w:val="20"/>
              </w:rPr>
            </w:pPr>
          </w:p>
          <w:p w:rsidR="0001004A" w:rsidRPr="00A232C0" w:rsidRDefault="0001004A" w:rsidP="0001004A">
            <w:pPr>
              <w:rPr>
                <w:rFonts w:ascii="GHEA Grapalat" w:hAnsi="GHEA Grapalat"/>
                <w:sz w:val="20"/>
                <w:szCs w:val="20"/>
              </w:rPr>
            </w:pPr>
            <w:r w:rsidRPr="00A232C0">
              <w:rPr>
                <w:rFonts w:ascii="GHEA Grapalat" w:hAnsi="GHEA Grapalat"/>
                <w:sz w:val="20"/>
                <w:szCs w:val="20"/>
              </w:rPr>
              <w:t>11004</w:t>
            </w:r>
          </w:p>
        </w:tc>
        <w:tc>
          <w:tcPr>
            <w:tcW w:w="1530" w:type="dxa"/>
            <w:tcBorders>
              <w:left w:val="single" w:sz="4" w:space="0" w:color="auto"/>
            </w:tcBorders>
            <w:shd w:val="clear" w:color="auto" w:fill="auto"/>
          </w:tcPr>
          <w:p w:rsidR="0001004A" w:rsidRPr="00A232C0" w:rsidRDefault="0001004A" w:rsidP="0001004A">
            <w:pPr>
              <w:rPr>
                <w:rFonts w:ascii="GHEA Grapalat" w:hAnsi="GHEA Grapalat"/>
                <w:sz w:val="20"/>
                <w:szCs w:val="20"/>
              </w:rPr>
            </w:pPr>
          </w:p>
          <w:p w:rsidR="0001004A" w:rsidRPr="00A232C0" w:rsidRDefault="0001004A" w:rsidP="0001004A">
            <w:pPr>
              <w:rPr>
                <w:rFonts w:ascii="GHEA Grapalat" w:hAnsi="GHEA Grapalat"/>
                <w:sz w:val="20"/>
                <w:szCs w:val="20"/>
              </w:rPr>
            </w:pPr>
            <w:r w:rsidRPr="00A232C0">
              <w:rPr>
                <w:rFonts w:ascii="GHEA Grapalat" w:hAnsi="GHEA Grapalat"/>
                <w:sz w:val="20"/>
                <w:szCs w:val="20"/>
              </w:rPr>
              <w:t>Աջակցություն Հայաստանի Հանրապետությունում տաղանդավոր պատանի երաժիշտ կատարողների մասնագիտական կարողությունների զարգացմանը և կատարելագործմանը</w:t>
            </w:r>
          </w:p>
        </w:tc>
        <w:tc>
          <w:tcPr>
            <w:tcW w:w="2790" w:type="dxa"/>
            <w:shd w:val="clear" w:color="auto" w:fill="auto"/>
          </w:tcPr>
          <w:p w:rsidR="0001004A" w:rsidRPr="00A232C0" w:rsidRDefault="0001004A" w:rsidP="0001004A">
            <w:pPr>
              <w:rPr>
                <w:rFonts w:ascii="GHEA Grapalat" w:hAnsi="GHEA Grapalat"/>
                <w:sz w:val="20"/>
                <w:szCs w:val="20"/>
              </w:rPr>
            </w:pPr>
          </w:p>
          <w:p w:rsidR="0001004A" w:rsidRPr="00A232C0" w:rsidRDefault="0001004A" w:rsidP="0001004A">
            <w:pPr>
              <w:rPr>
                <w:rFonts w:ascii="GHEA Grapalat" w:hAnsi="GHEA Grapalat"/>
                <w:sz w:val="20"/>
                <w:szCs w:val="20"/>
              </w:rPr>
            </w:pPr>
            <w:r w:rsidRPr="00A232C0">
              <w:rPr>
                <w:rFonts w:ascii="GHEA Grapalat" w:hAnsi="GHEA Grapalat"/>
                <w:sz w:val="20"/>
                <w:szCs w:val="20"/>
              </w:rPr>
              <w:t>Տաղանդավոր պատանի երաժիշտ կատարողների զարգացում և կատարելագոր-ծում</w:t>
            </w:r>
          </w:p>
          <w:p w:rsidR="0001004A" w:rsidRPr="00A232C0" w:rsidRDefault="0001004A" w:rsidP="0001004A">
            <w:pPr>
              <w:rPr>
                <w:rFonts w:ascii="GHEA Grapalat" w:hAnsi="GHEA Grapalat"/>
                <w:sz w:val="20"/>
                <w:szCs w:val="20"/>
              </w:rPr>
            </w:pPr>
          </w:p>
        </w:tc>
        <w:tc>
          <w:tcPr>
            <w:tcW w:w="2160" w:type="dxa"/>
            <w:shd w:val="clear" w:color="auto" w:fill="auto"/>
          </w:tcPr>
          <w:p w:rsidR="0001004A" w:rsidRPr="00A232C0" w:rsidRDefault="0001004A" w:rsidP="0001004A">
            <w:pPr>
              <w:rPr>
                <w:rFonts w:ascii="GHEA Grapalat" w:hAnsi="GHEA Grapalat"/>
                <w:sz w:val="20"/>
                <w:szCs w:val="20"/>
              </w:rPr>
            </w:pPr>
          </w:p>
          <w:p w:rsidR="0001004A" w:rsidRPr="00A232C0" w:rsidRDefault="0001004A" w:rsidP="0001004A">
            <w:pPr>
              <w:rPr>
                <w:rFonts w:ascii="GHEA Grapalat" w:hAnsi="GHEA Grapalat"/>
                <w:sz w:val="20"/>
                <w:szCs w:val="20"/>
              </w:rPr>
            </w:pPr>
            <w:r w:rsidRPr="00A232C0">
              <w:rPr>
                <w:rFonts w:ascii="GHEA Grapalat" w:hAnsi="GHEA Grapalat"/>
                <w:sz w:val="20"/>
                <w:szCs w:val="20"/>
              </w:rPr>
              <w:t xml:space="preserve">Երաժշտարվեստի ոլորտում հայ դասական կատարողական դպրոցի ավանդույթների պահպանում, սերնդափոխության հիմքերի ձևավորում, միջազգային հարթակներում մրցունակության ապահովում </w:t>
            </w:r>
          </w:p>
        </w:tc>
        <w:tc>
          <w:tcPr>
            <w:tcW w:w="1800" w:type="dxa"/>
            <w:gridSpan w:val="2"/>
            <w:shd w:val="clear" w:color="auto" w:fill="auto"/>
          </w:tcPr>
          <w:p w:rsidR="0001004A" w:rsidRPr="00A232C0" w:rsidRDefault="0001004A" w:rsidP="0001004A">
            <w:pPr>
              <w:rPr>
                <w:rFonts w:ascii="GHEA Grapalat" w:hAnsi="GHEA Grapalat"/>
                <w:sz w:val="20"/>
                <w:szCs w:val="20"/>
              </w:rPr>
            </w:pPr>
          </w:p>
          <w:p w:rsidR="0001004A" w:rsidRPr="00A232C0" w:rsidRDefault="0001004A" w:rsidP="0001004A">
            <w:pPr>
              <w:rPr>
                <w:rFonts w:ascii="GHEA Grapalat" w:hAnsi="GHEA Grapalat"/>
                <w:sz w:val="20"/>
                <w:szCs w:val="20"/>
              </w:rPr>
            </w:pPr>
            <w:r w:rsidRPr="00A232C0">
              <w:rPr>
                <w:rFonts w:ascii="GHEA Grapalat" w:hAnsi="GHEA Grapalat"/>
                <w:sz w:val="20"/>
                <w:szCs w:val="20"/>
              </w:rPr>
              <w:t xml:space="preserve"> «Մշակութային օրենսդրության հիմունքների մասին» ՀՀ օրենք</w:t>
            </w:r>
          </w:p>
        </w:tc>
      </w:tr>
    </w:tbl>
    <w:p w:rsidR="00EF2562" w:rsidRPr="00A232C0" w:rsidRDefault="00EF2562" w:rsidP="00FD22FC">
      <w:pPr>
        <w:pStyle w:val="Text"/>
        <w:rPr>
          <w:rFonts w:ascii="GHEA Grapalat" w:hAnsi="GHEA Grapalat" w:cs="Sylfaen"/>
          <w:i/>
          <w:iCs/>
          <w:kern w:val="16"/>
          <w:sz w:val="20"/>
          <w:lang w:val="en-US"/>
        </w:rPr>
      </w:pPr>
    </w:p>
    <w:p w:rsidR="00EF2562" w:rsidRPr="00A232C0" w:rsidRDefault="00EF2562" w:rsidP="00FD22FC">
      <w:pPr>
        <w:pStyle w:val="Text"/>
        <w:rPr>
          <w:rFonts w:ascii="GHEA Grapalat" w:hAnsi="GHEA Grapalat" w:cs="Garamond"/>
          <w:sz w:val="20"/>
          <w:lang w:val="en-US"/>
        </w:rPr>
      </w:pPr>
    </w:p>
    <w:p w:rsidR="00FB27EC" w:rsidRPr="00A232C0" w:rsidRDefault="00FB27EC" w:rsidP="00FB27EC">
      <w:pPr>
        <w:rPr>
          <w:rFonts w:ascii="GHEA Grapalat" w:hAnsi="GHEA Grapalat"/>
          <w:sz w:val="22"/>
          <w:szCs w:val="22"/>
        </w:rPr>
      </w:pPr>
      <w:r w:rsidRPr="00A232C0">
        <w:rPr>
          <w:rFonts w:ascii="GHEA Grapalat" w:hAnsi="GHEA Grapalat"/>
          <w:sz w:val="22"/>
          <w:szCs w:val="22"/>
        </w:rPr>
        <w:t>Սպորտ</w:t>
      </w:r>
    </w:p>
    <w:tbl>
      <w:tblPr>
        <w:tblStyle w:val="aff3"/>
        <w:tblW w:w="5443" w:type="pct"/>
        <w:tblLayout w:type="fixed"/>
        <w:tblLook w:val="04A0" w:firstRow="1" w:lastRow="0" w:firstColumn="1" w:lastColumn="0" w:noHBand="0" w:noVBand="1"/>
      </w:tblPr>
      <w:tblGrid>
        <w:gridCol w:w="1096"/>
        <w:gridCol w:w="992"/>
        <w:gridCol w:w="2574"/>
        <w:gridCol w:w="2194"/>
        <w:gridCol w:w="1642"/>
        <w:gridCol w:w="2289"/>
      </w:tblGrid>
      <w:tr w:rsidR="00BB3C6D" w:rsidRPr="00A232C0" w:rsidTr="00EC77B7">
        <w:trPr>
          <w:trHeight w:val="720"/>
        </w:trPr>
        <w:tc>
          <w:tcPr>
            <w:tcW w:w="968" w:type="pct"/>
            <w:gridSpan w:val="2"/>
            <w:tcBorders>
              <w:bottom w:val="single" w:sz="4" w:space="0" w:color="auto"/>
            </w:tcBorders>
            <w:shd w:val="clear" w:color="auto" w:fill="BFBFBF" w:themeFill="background1" w:themeFillShade="BF"/>
          </w:tcPr>
          <w:p w:rsidR="00FB27EC" w:rsidRPr="00A232C0" w:rsidRDefault="00FB27EC"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Դասիչը</w:t>
            </w:r>
          </w:p>
          <w:p w:rsidR="00FB27EC" w:rsidRPr="00A232C0" w:rsidRDefault="00FB27EC" w:rsidP="00510A40">
            <w:pPr>
              <w:tabs>
                <w:tab w:val="left" w:pos="4380"/>
              </w:tabs>
              <w:jc w:val="both"/>
              <w:rPr>
                <w:rFonts w:ascii="GHEA Grapalat" w:hAnsi="GHEA Grapalat" w:cs="Sylfaen"/>
                <w:sz w:val="20"/>
                <w:szCs w:val="20"/>
              </w:rPr>
            </w:pPr>
          </w:p>
        </w:tc>
        <w:tc>
          <w:tcPr>
            <w:tcW w:w="1193" w:type="pct"/>
            <w:vMerge w:val="restart"/>
            <w:shd w:val="clear" w:color="auto" w:fill="BFBFBF" w:themeFill="background1" w:themeFillShade="BF"/>
          </w:tcPr>
          <w:p w:rsidR="00FB27EC" w:rsidRPr="00A232C0" w:rsidRDefault="00FB27EC" w:rsidP="00510A40">
            <w:pPr>
              <w:spacing w:after="200" w:line="276" w:lineRule="auto"/>
              <w:rPr>
                <w:rFonts w:ascii="GHEA Grapalat" w:hAnsi="GHEA Grapalat" w:cs="Sylfaen"/>
                <w:sz w:val="20"/>
                <w:szCs w:val="20"/>
              </w:rPr>
            </w:pPr>
            <w:r w:rsidRPr="00A232C0">
              <w:rPr>
                <w:rFonts w:ascii="GHEA Grapalat" w:hAnsi="GHEA Grapalat" w:cs="Sylfaen"/>
                <w:sz w:val="20"/>
                <w:szCs w:val="20"/>
              </w:rPr>
              <w:t>Միջոցառման անվանումը</w:t>
            </w:r>
          </w:p>
          <w:p w:rsidR="00FB27EC" w:rsidRPr="00A232C0" w:rsidRDefault="00FB27EC" w:rsidP="00510A40">
            <w:pPr>
              <w:tabs>
                <w:tab w:val="left" w:pos="4380"/>
              </w:tabs>
              <w:rPr>
                <w:rFonts w:ascii="GHEA Grapalat" w:hAnsi="GHEA Grapalat" w:cs="Sylfaen"/>
                <w:sz w:val="20"/>
                <w:szCs w:val="20"/>
              </w:rPr>
            </w:pPr>
          </w:p>
        </w:tc>
        <w:tc>
          <w:tcPr>
            <w:tcW w:w="1017" w:type="pct"/>
            <w:vMerge w:val="restart"/>
            <w:shd w:val="clear" w:color="auto" w:fill="BFBFBF" w:themeFill="background1" w:themeFillShade="BF"/>
          </w:tcPr>
          <w:p w:rsidR="00FB27EC" w:rsidRPr="00A232C0" w:rsidRDefault="00FB27EC" w:rsidP="00510A40">
            <w:pPr>
              <w:spacing w:after="200" w:line="276" w:lineRule="auto"/>
              <w:rPr>
                <w:rFonts w:ascii="GHEA Grapalat" w:hAnsi="GHEA Grapalat" w:cs="Sylfaen"/>
                <w:sz w:val="20"/>
                <w:szCs w:val="20"/>
              </w:rPr>
            </w:pPr>
            <w:r w:rsidRPr="00A232C0">
              <w:rPr>
                <w:rFonts w:ascii="GHEA Grapalat" w:hAnsi="GHEA Grapalat" w:cs="Sylfaen"/>
                <w:sz w:val="20"/>
                <w:szCs w:val="20"/>
              </w:rPr>
              <w:t xml:space="preserve">Պարտադիր կամ հայեցողական պարտավորությունների շրջանակը </w:t>
            </w:r>
          </w:p>
          <w:p w:rsidR="00FB27EC" w:rsidRPr="00A232C0" w:rsidRDefault="00FB27EC" w:rsidP="00510A40">
            <w:pPr>
              <w:spacing w:after="200" w:line="276" w:lineRule="auto"/>
              <w:rPr>
                <w:rFonts w:ascii="GHEA Grapalat" w:hAnsi="GHEA Grapalat" w:cs="Sylfaen"/>
                <w:sz w:val="20"/>
                <w:szCs w:val="20"/>
              </w:rPr>
            </w:pPr>
          </w:p>
          <w:p w:rsidR="00FB27EC" w:rsidRPr="00A232C0" w:rsidRDefault="00FB27EC" w:rsidP="00510A40">
            <w:pPr>
              <w:tabs>
                <w:tab w:val="left" w:pos="4380"/>
              </w:tabs>
              <w:jc w:val="both"/>
              <w:rPr>
                <w:rFonts w:ascii="GHEA Grapalat" w:hAnsi="GHEA Grapalat" w:cs="Sylfaen"/>
                <w:sz w:val="20"/>
                <w:szCs w:val="20"/>
              </w:rPr>
            </w:pPr>
          </w:p>
        </w:tc>
        <w:tc>
          <w:tcPr>
            <w:tcW w:w="761" w:type="pct"/>
            <w:vMerge w:val="restart"/>
            <w:shd w:val="clear" w:color="auto" w:fill="BFBFBF" w:themeFill="background1" w:themeFillShade="BF"/>
          </w:tcPr>
          <w:p w:rsidR="00FB27EC" w:rsidRPr="00A232C0" w:rsidRDefault="00FB27EC" w:rsidP="00510A40">
            <w:pPr>
              <w:rPr>
                <w:rFonts w:ascii="GHEA Grapalat" w:hAnsi="GHEA Grapalat" w:cs="Arial"/>
                <w:sz w:val="20"/>
                <w:szCs w:val="20"/>
                <w:lang w:eastAsia="ru-RU"/>
              </w:rPr>
            </w:pPr>
            <w:r w:rsidRPr="00A232C0">
              <w:rPr>
                <w:rFonts w:ascii="GHEA Grapalat" w:hAnsi="GHEA Grapalat" w:cs="Sylfaen"/>
                <w:sz w:val="20"/>
                <w:szCs w:val="20"/>
                <w:lang w:eastAsia="ru-RU"/>
              </w:rPr>
              <w:t>Պարտադիր</w:t>
            </w:r>
            <w:r w:rsidRPr="00A232C0">
              <w:rPr>
                <w:rFonts w:ascii="GHEA Grapalat" w:hAnsi="GHEA Grapalat" w:cs="Sylfaen"/>
                <w:sz w:val="20"/>
                <w:szCs w:val="20"/>
                <w:lang w:val="hy-AM" w:eastAsia="ru-RU"/>
              </w:rPr>
              <w:t xml:space="preserve"> </w:t>
            </w:r>
            <w:r w:rsidRPr="00A232C0">
              <w:rPr>
                <w:rFonts w:ascii="GHEA Grapalat" w:hAnsi="GHEA Grapalat" w:cs="Sylfaen"/>
                <w:sz w:val="20"/>
                <w:szCs w:val="20"/>
                <w:lang w:eastAsia="ru-RU"/>
              </w:rPr>
              <w:t>պարտավորության</w:t>
            </w:r>
            <w:r w:rsidRPr="00A232C0">
              <w:rPr>
                <w:rFonts w:ascii="GHEA Grapalat" w:hAnsi="GHEA Grapalat" w:cs="Sylfaen"/>
                <w:sz w:val="20"/>
                <w:szCs w:val="20"/>
                <w:lang w:val="hy-AM" w:eastAsia="ru-RU"/>
              </w:rPr>
              <w:t xml:space="preserve"> </w:t>
            </w:r>
            <w:r w:rsidRPr="00A232C0">
              <w:rPr>
                <w:rFonts w:ascii="GHEA Grapalat" w:hAnsi="GHEA Grapalat" w:cs="Sylfaen"/>
                <w:sz w:val="20"/>
                <w:szCs w:val="20"/>
                <w:lang w:eastAsia="ru-RU"/>
              </w:rPr>
              <w:t>շրջանակներում</w:t>
            </w:r>
            <w:r w:rsidRPr="00A232C0">
              <w:rPr>
                <w:rFonts w:ascii="GHEA Grapalat" w:hAnsi="GHEA Grapalat" w:cs="Sylfaen"/>
                <w:sz w:val="20"/>
                <w:szCs w:val="20"/>
                <w:lang w:val="hy-AM" w:eastAsia="ru-RU"/>
              </w:rPr>
              <w:t xml:space="preserve"> </w:t>
            </w:r>
            <w:r w:rsidRPr="00A232C0">
              <w:rPr>
                <w:rFonts w:ascii="GHEA Grapalat" w:hAnsi="GHEA Grapalat" w:cs="Sylfaen"/>
                <w:sz w:val="20"/>
                <w:szCs w:val="20"/>
                <w:lang w:eastAsia="ru-RU"/>
              </w:rPr>
              <w:t>գործադիր</w:t>
            </w:r>
            <w:r w:rsidRPr="00A232C0">
              <w:rPr>
                <w:rFonts w:ascii="GHEA Grapalat" w:hAnsi="GHEA Grapalat" w:cs="Sylfaen"/>
                <w:sz w:val="20"/>
                <w:szCs w:val="20"/>
                <w:lang w:val="hy-AM" w:eastAsia="ru-RU"/>
              </w:rPr>
              <w:t xml:space="preserve"> </w:t>
            </w:r>
            <w:r w:rsidRPr="00A232C0">
              <w:rPr>
                <w:rFonts w:ascii="GHEA Grapalat" w:hAnsi="GHEA Grapalat" w:cs="Sylfaen"/>
                <w:sz w:val="20"/>
                <w:szCs w:val="20"/>
                <w:lang w:eastAsia="ru-RU"/>
              </w:rPr>
              <w:t>մարմնի</w:t>
            </w:r>
            <w:r w:rsidRPr="00A232C0">
              <w:rPr>
                <w:rFonts w:ascii="GHEA Grapalat" w:hAnsi="GHEA Grapalat" w:cs="Sylfaen"/>
                <w:sz w:val="20"/>
                <w:szCs w:val="20"/>
                <w:lang w:val="hy-AM" w:eastAsia="ru-RU"/>
              </w:rPr>
              <w:t xml:space="preserve"> </w:t>
            </w:r>
            <w:r w:rsidRPr="00A232C0">
              <w:rPr>
                <w:rFonts w:ascii="GHEA Grapalat" w:hAnsi="GHEA Grapalat" w:cs="Sylfaen"/>
                <w:sz w:val="20"/>
                <w:szCs w:val="20"/>
                <w:lang w:eastAsia="ru-RU"/>
              </w:rPr>
              <w:t>հայեցողական</w:t>
            </w:r>
            <w:r w:rsidRPr="00A232C0">
              <w:rPr>
                <w:rFonts w:ascii="GHEA Grapalat" w:hAnsi="GHEA Grapalat" w:cs="Sylfaen"/>
                <w:sz w:val="20"/>
                <w:szCs w:val="20"/>
                <w:lang w:val="hy-AM" w:eastAsia="ru-RU"/>
              </w:rPr>
              <w:t xml:space="preserve"> </w:t>
            </w:r>
            <w:r w:rsidRPr="00A232C0">
              <w:rPr>
                <w:rFonts w:ascii="GHEA Grapalat" w:hAnsi="GHEA Grapalat" w:cs="Sylfaen"/>
                <w:sz w:val="20"/>
                <w:szCs w:val="20"/>
                <w:lang w:eastAsia="ru-RU"/>
              </w:rPr>
              <w:t>իրավասությունների</w:t>
            </w:r>
            <w:r w:rsidRPr="00A232C0">
              <w:rPr>
                <w:rFonts w:ascii="GHEA Grapalat" w:hAnsi="GHEA Grapalat" w:cs="Sylfaen"/>
                <w:sz w:val="20"/>
                <w:szCs w:val="20"/>
                <w:lang w:val="hy-AM" w:eastAsia="ru-RU"/>
              </w:rPr>
              <w:t xml:space="preserve"> </w:t>
            </w:r>
            <w:r w:rsidRPr="00A232C0">
              <w:rPr>
                <w:rFonts w:ascii="GHEA Grapalat" w:hAnsi="GHEA Grapalat" w:cs="Sylfaen"/>
                <w:sz w:val="20"/>
                <w:szCs w:val="20"/>
                <w:lang w:eastAsia="ru-RU"/>
              </w:rPr>
              <w:t>շրջանակները</w:t>
            </w:r>
          </w:p>
          <w:p w:rsidR="00FB27EC" w:rsidRPr="00A232C0" w:rsidRDefault="00FB27EC" w:rsidP="00510A40">
            <w:pPr>
              <w:tabs>
                <w:tab w:val="left" w:pos="4380"/>
              </w:tabs>
              <w:jc w:val="both"/>
              <w:rPr>
                <w:rFonts w:ascii="GHEA Grapalat" w:hAnsi="GHEA Grapalat" w:cs="Sylfaen"/>
                <w:sz w:val="20"/>
                <w:szCs w:val="20"/>
              </w:rPr>
            </w:pPr>
          </w:p>
        </w:tc>
        <w:tc>
          <w:tcPr>
            <w:tcW w:w="1061" w:type="pct"/>
            <w:vMerge w:val="restart"/>
            <w:shd w:val="clear" w:color="auto" w:fill="BFBFBF" w:themeFill="background1" w:themeFillShade="BF"/>
          </w:tcPr>
          <w:p w:rsidR="00FB27EC" w:rsidRPr="00A232C0" w:rsidRDefault="00FB27EC" w:rsidP="00510A40">
            <w:pPr>
              <w:rPr>
                <w:rFonts w:ascii="GHEA Grapalat" w:hAnsi="GHEA Grapalat" w:cs="Arial"/>
                <w:sz w:val="20"/>
                <w:szCs w:val="20"/>
                <w:lang w:eastAsia="ru-RU"/>
              </w:rPr>
            </w:pPr>
            <w:r w:rsidRPr="00A232C0">
              <w:rPr>
                <w:rFonts w:ascii="GHEA Grapalat" w:hAnsi="GHEA Grapalat" w:cs="Sylfaen"/>
                <w:sz w:val="20"/>
                <w:szCs w:val="20"/>
                <w:lang w:eastAsia="ru-RU"/>
              </w:rPr>
              <w:t>Պարտադիր</w:t>
            </w:r>
          </w:p>
          <w:p w:rsidR="00FB27EC" w:rsidRPr="00A232C0" w:rsidRDefault="00FB27EC" w:rsidP="00510A40">
            <w:pPr>
              <w:rPr>
                <w:rFonts w:ascii="GHEA Grapalat" w:hAnsi="GHEA Grapalat" w:cs="Arial"/>
                <w:sz w:val="20"/>
                <w:szCs w:val="20"/>
                <w:lang w:eastAsia="ru-RU"/>
              </w:rPr>
            </w:pPr>
            <w:r w:rsidRPr="00A232C0">
              <w:rPr>
                <w:rFonts w:ascii="GHEA Grapalat" w:hAnsi="GHEA Grapalat" w:cs="Sylfaen"/>
                <w:sz w:val="20"/>
                <w:szCs w:val="20"/>
                <w:lang w:eastAsia="ru-RU"/>
              </w:rPr>
              <w:t>կամ</w:t>
            </w:r>
          </w:p>
          <w:p w:rsidR="00FB27EC" w:rsidRPr="00A232C0" w:rsidRDefault="00FB27EC" w:rsidP="00510A40">
            <w:pPr>
              <w:rPr>
                <w:rFonts w:ascii="GHEA Grapalat" w:hAnsi="GHEA Grapalat" w:cs="Arial"/>
                <w:sz w:val="20"/>
                <w:szCs w:val="20"/>
                <w:lang w:eastAsia="ru-RU"/>
              </w:rPr>
            </w:pPr>
            <w:r w:rsidRPr="00A232C0">
              <w:rPr>
                <w:rFonts w:ascii="GHEA Grapalat" w:hAnsi="GHEA Grapalat" w:cs="Sylfaen"/>
                <w:sz w:val="20"/>
                <w:szCs w:val="20"/>
                <w:lang w:eastAsia="ru-RU"/>
              </w:rPr>
              <w:t>հայեցողական</w:t>
            </w:r>
          </w:p>
          <w:p w:rsidR="00FB27EC" w:rsidRPr="00A232C0" w:rsidRDefault="00FB27EC" w:rsidP="00510A40">
            <w:pPr>
              <w:rPr>
                <w:rFonts w:ascii="GHEA Grapalat" w:hAnsi="GHEA Grapalat" w:cs="Arial"/>
                <w:sz w:val="20"/>
                <w:szCs w:val="20"/>
                <w:lang w:eastAsia="ru-RU"/>
              </w:rPr>
            </w:pPr>
            <w:r w:rsidRPr="00A232C0">
              <w:rPr>
                <w:rFonts w:ascii="GHEA Grapalat" w:hAnsi="GHEA Grapalat" w:cs="Sylfaen"/>
                <w:sz w:val="20"/>
                <w:szCs w:val="20"/>
                <w:lang w:eastAsia="ru-RU"/>
              </w:rPr>
              <w:t>պարտավորությու</w:t>
            </w:r>
          </w:p>
          <w:p w:rsidR="00FB27EC" w:rsidRPr="00A232C0" w:rsidRDefault="00FB27EC" w:rsidP="00510A40">
            <w:pPr>
              <w:rPr>
                <w:rFonts w:ascii="GHEA Grapalat" w:hAnsi="GHEA Grapalat" w:cs="Arial"/>
                <w:sz w:val="20"/>
                <w:szCs w:val="20"/>
                <w:lang w:eastAsia="ru-RU"/>
              </w:rPr>
            </w:pPr>
            <w:r w:rsidRPr="00A232C0">
              <w:rPr>
                <w:rFonts w:ascii="GHEA Grapalat" w:hAnsi="GHEA Grapalat" w:cs="Sylfaen"/>
                <w:sz w:val="20"/>
                <w:szCs w:val="20"/>
                <w:lang w:eastAsia="ru-RU"/>
              </w:rPr>
              <w:t>նը</w:t>
            </w:r>
          </w:p>
          <w:p w:rsidR="00FB27EC" w:rsidRPr="00A232C0" w:rsidRDefault="00FB27EC" w:rsidP="00510A40">
            <w:pPr>
              <w:rPr>
                <w:rFonts w:ascii="GHEA Grapalat" w:hAnsi="GHEA Grapalat" w:cs="Arial"/>
                <w:sz w:val="20"/>
                <w:szCs w:val="20"/>
                <w:lang w:eastAsia="ru-RU"/>
              </w:rPr>
            </w:pPr>
            <w:r w:rsidRPr="00A232C0">
              <w:rPr>
                <w:rFonts w:ascii="GHEA Grapalat" w:hAnsi="GHEA Grapalat" w:cs="Sylfaen"/>
                <w:sz w:val="20"/>
                <w:szCs w:val="20"/>
                <w:lang w:eastAsia="ru-RU"/>
              </w:rPr>
              <w:t>սահմանող</w:t>
            </w:r>
          </w:p>
          <w:p w:rsidR="00FB27EC" w:rsidRPr="00A232C0" w:rsidRDefault="00FB27EC" w:rsidP="00510A40">
            <w:pPr>
              <w:rPr>
                <w:rFonts w:ascii="GHEA Grapalat" w:hAnsi="GHEA Grapalat" w:cs="Arial"/>
                <w:sz w:val="20"/>
                <w:szCs w:val="20"/>
                <w:lang w:eastAsia="ru-RU"/>
              </w:rPr>
            </w:pPr>
            <w:r w:rsidRPr="00A232C0">
              <w:rPr>
                <w:rFonts w:ascii="GHEA Grapalat" w:hAnsi="GHEA Grapalat" w:cs="Sylfaen"/>
                <w:sz w:val="20"/>
                <w:szCs w:val="20"/>
                <w:lang w:eastAsia="ru-RU"/>
              </w:rPr>
              <w:t>օրենսդրական հիմքերը</w:t>
            </w:r>
          </w:p>
          <w:p w:rsidR="00FB27EC" w:rsidRPr="00A232C0" w:rsidRDefault="00FB27EC" w:rsidP="00510A40">
            <w:pPr>
              <w:tabs>
                <w:tab w:val="left" w:pos="4380"/>
              </w:tabs>
              <w:jc w:val="both"/>
              <w:rPr>
                <w:rFonts w:ascii="GHEA Grapalat" w:hAnsi="GHEA Grapalat" w:cs="Sylfaen"/>
                <w:sz w:val="20"/>
                <w:szCs w:val="20"/>
              </w:rPr>
            </w:pPr>
          </w:p>
        </w:tc>
      </w:tr>
      <w:tr w:rsidR="00EC77B7" w:rsidRPr="00A232C0" w:rsidTr="004B6A03">
        <w:trPr>
          <w:trHeight w:val="1756"/>
        </w:trPr>
        <w:tc>
          <w:tcPr>
            <w:tcW w:w="508" w:type="pct"/>
            <w:shd w:val="clear" w:color="auto" w:fill="BFBFBF" w:themeFill="background1" w:themeFillShade="BF"/>
          </w:tcPr>
          <w:p w:rsidR="00FB27EC" w:rsidRPr="00A232C0" w:rsidRDefault="00FB27EC" w:rsidP="00510A40">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Ծրագիր</w:t>
            </w:r>
          </w:p>
        </w:tc>
        <w:tc>
          <w:tcPr>
            <w:tcW w:w="460" w:type="pct"/>
            <w:shd w:val="clear" w:color="auto" w:fill="BFBFBF" w:themeFill="background1" w:themeFillShade="BF"/>
          </w:tcPr>
          <w:p w:rsidR="00FB27EC" w:rsidRPr="00A232C0" w:rsidRDefault="00FB27EC" w:rsidP="00510A40">
            <w:pPr>
              <w:pStyle w:val="Normal1"/>
              <w:jc w:val="center"/>
              <w:rPr>
                <w:rFonts w:ascii="GHEA Grapalat" w:eastAsia="GHEA Grapalat" w:hAnsi="GHEA Grapalat" w:cs="GHEA Grapalat"/>
                <w:sz w:val="20"/>
                <w:szCs w:val="20"/>
              </w:rPr>
            </w:pPr>
            <w:r w:rsidRPr="00A232C0">
              <w:rPr>
                <w:rFonts w:ascii="GHEA Grapalat" w:eastAsia="GHEA Grapalat" w:hAnsi="GHEA Grapalat" w:cs="GHEA Grapalat"/>
                <w:sz w:val="20"/>
                <w:szCs w:val="20"/>
              </w:rPr>
              <w:t>Միջոցառում</w:t>
            </w:r>
          </w:p>
        </w:tc>
        <w:tc>
          <w:tcPr>
            <w:tcW w:w="1193" w:type="pct"/>
            <w:vMerge/>
          </w:tcPr>
          <w:p w:rsidR="00FB27EC" w:rsidRPr="00A232C0" w:rsidRDefault="00FB27EC" w:rsidP="00510A40">
            <w:pPr>
              <w:spacing w:after="200" w:line="276" w:lineRule="auto"/>
              <w:rPr>
                <w:rFonts w:ascii="GHEA Grapalat" w:hAnsi="GHEA Grapalat" w:cs="Sylfaen"/>
                <w:sz w:val="20"/>
                <w:szCs w:val="20"/>
              </w:rPr>
            </w:pPr>
          </w:p>
        </w:tc>
        <w:tc>
          <w:tcPr>
            <w:tcW w:w="1017" w:type="pct"/>
            <w:vMerge/>
          </w:tcPr>
          <w:p w:rsidR="00FB27EC" w:rsidRPr="00A232C0" w:rsidRDefault="00FB27EC" w:rsidP="00510A40">
            <w:pPr>
              <w:spacing w:after="200" w:line="276" w:lineRule="auto"/>
              <w:rPr>
                <w:rFonts w:ascii="GHEA Grapalat" w:hAnsi="GHEA Grapalat" w:cs="Sylfaen"/>
                <w:sz w:val="20"/>
                <w:szCs w:val="20"/>
              </w:rPr>
            </w:pPr>
          </w:p>
        </w:tc>
        <w:tc>
          <w:tcPr>
            <w:tcW w:w="761" w:type="pct"/>
            <w:vMerge/>
          </w:tcPr>
          <w:p w:rsidR="00FB27EC" w:rsidRPr="00A232C0" w:rsidRDefault="00FB27EC" w:rsidP="00510A40">
            <w:pPr>
              <w:spacing w:after="200" w:line="276" w:lineRule="auto"/>
              <w:rPr>
                <w:rFonts w:ascii="GHEA Grapalat" w:hAnsi="GHEA Grapalat" w:cs="Sylfaen"/>
                <w:sz w:val="20"/>
                <w:szCs w:val="20"/>
              </w:rPr>
            </w:pPr>
          </w:p>
        </w:tc>
        <w:tc>
          <w:tcPr>
            <w:tcW w:w="1061" w:type="pct"/>
            <w:vMerge/>
          </w:tcPr>
          <w:p w:rsidR="00FB27EC" w:rsidRPr="00A232C0" w:rsidRDefault="00FB27EC" w:rsidP="00510A40">
            <w:pPr>
              <w:spacing w:after="200" w:line="276" w:lineRule="auto"/>
              <w:rPr>
                <w:rFonts w:ascii="GHEA Grapalat" w:hAnsi="GHEA Grapalat" w:cs="Sylfaen"/>
                <w:sz w:val="20"/>
                <w:szCs w:val="20"/>
              </w:rPr>
            </w:pPr>
          </w:p>
        </w:tc>
      </w:tr>
      <w:tr w:rsidR="00FB27EC" w:rsidRPr="00A232C0" w:rsidTr="00EC77B7">
        <w:tblPrEx>
          <w:tblLook w:val="0000" w:firstRow="0" w:lastRow="0" w:firstColumn="0" w:lastColumn="0" w:noHBand="0" w:noVBand="0"/>
        </w:tblPrEx>
        <w:trPr>
          <w:trHeight w:val="345"/>
        </w:trPr>
        <w:tc>
          <w:tcPr>
            <w:tcW w:w="5000" w:type="pct"/>
            <w:gridSpan w:val="6"/>
            <w:tcBorders>
              <w:bottom w:val="single" w:sz="4" w:space="0" w:color="auto"/>
            </w:tcBorders>
          </w:tcPr>
          <w:p w:rsidR="00FB27EC" w:rsidRPr="00A232C0" w:rsidRDefault="00FB27EC" w:rsidP="00510A40">
            <w:pPr>
              <w:tabs>
                <w:tab w:val="left" w:pos="4380"/>
              </w:tabs>
              <w:ind w:left="108"/>
              <w:jc w:val="both"/>
              <w:rPr>
                <w:rFonts w:ascii="GHEA Grapalat" w:hAnsi="GHEA Grapalat" w:cs="Sylfaen"/>
                <w:sz w:val="20"/>
                <w:szCs w:val="20"/>
                <w:lang w:val="hy-AM"/>
              </w:rPr>
            </w:pPr>
            <w:r w:rsidRPr="00A232C0">
              <w:rPr>
                <w:rFonts w:ascii="GHEA Grapalat" w:hAnsi="GHEA Grapalat" w:cs="Sylfaen"/>
                <w:sz w:val="20"/>
                <w:szCs w:val="20"/>
                <w:lang w:val="hy-AM"/>
              </w:rPr>
              <w:t>Պարտադիր</w:t>
            </w:r>
            <w:r w:rsidRPr="00A232C0">
              <w:rPr>
                <w:rFonts w:ascii="GHEA Grapalat" w:hAnsi="GHEA Grapalat"/>
                <w:sz w:val="20"/>
                <w:szCs w:val="20"/>
                <w:lang w:val="hy-AM"/>
              </w:rPr>
              <w:t xml:space="preserve"> </w:t>
            </w:r>
            <w:r w:rsidRPr="00A232C0">
              <w:rPr>
                <w:rFonts w:ascii="GHEA Grapalat" w:hAnsi="GHEA Grapalat" w:cs="Sylfaen"/>
                <w:sz w:val="20"/>
                <w:szCs w:val="20"/>
                <w:lang w:val="hy-AM"/>
              </w:rPr>
              <w:t>ծախսերին</w:t>
            </w:r>
            <w:r w:rsidRPr="00A232C0">
              <w:rPr>
                <w:rFonts w:ascii="GHEA Grapalat" w:hAnsi="GHEA Grapalat"/>
                <w:sz w:val="20"/>
                <w:szCs w:val="20"/>
                <w:lang w:val="hy-AM"/>
              </w:rPr>
              <w:t xml:space="preserve"> </w:t>
            </w:r>
            <w:r w:rsidRPr="00A232C0">
              <w:rPr>
                <w:rFonts w:ascii="GHEA Grapalat" w:hAnsi="GHEA Grapalat" w:cs="Sylfaen"/>
                <w:sz w:val="20"/>
                <w:szCs w:val="20"/>
                <w:lang w:val="hy-AM"/>
              </w:rPr>
              <w:t>դասվող</w:t>
            </w:r>
            <w:r w:rsidRPr="00A232C0">
              <w:rPr>
                <w:rFonts w:ascii="GHEA Grapalat" w:hAnsi="GHEA Grapalat"/>
                <w:sz w:val="20"/>
                <w:szCs w:val="20"/>
                <w:lang w:val="hy-AM"/>
              </w:rPr>
              <w:t xml:space="preserve"> </w:t>
            </w:r>
            <w:r w:rsidRPr="00A232C0">
              <w:rPr>
                <w:rFonts w:ascii="GHEA Grapalat" w:hAnsi="GHEA Grapalat" w:cs="Sylfaen"/>
                <w:sz w:val="20"/>
                <w:szCs w:val="20"/>
                <w:lang w:val="hy-AM"/>
              </w:rPr>
              <w:t>միջոցառումներ</w:t>
            </w:r>
            <w:r w:rsidRPr="00A232C0">
              <w:rPr>
                <w:rFonts w:ascii="GHEA Grapalat" w:hAnsi="GHEA Grapalat"/>
                <w:sz w:val="20"/>
                <w:szCs w:val="20"/>
                <w:lang w:val="hy-AM"/>
              </w:rPr>
              <w:t xml:space="preserve">, </w:t>
            </w:r>
            <w:r w:rsidRPr="00A232C0">
              <w:rPr>
                <w:rFonts w:ascii="GHEA Grapalat" w:hAnsi="GHEA Grapalat" w:cs="Sylfaen"/>
                <w:sz w:val="20"/>
                <w:szCs w:val="20"/>
                <w:lang w:val="hy-AM"/>
              </w:rPr>
              <w:t>այդ</w:t>
            </w:r>
            <w:r w:rsidRPr="00A232C0">
              <w:rPr>
                <w:rFonts w:ascii="GHEA Grapalat" w:hAnsi="GHEA Grapalat"/>
                <w:sz w:val="20"/>
                <w:szCs w:val="20"/>
                <w:lang w:val="hy-AM"/>
              </w:rPr>
              <w:t xml:space="preserve"> </w:t>
            </w:r>
            <w:r w:rsidRPr="00A232C0">
              <w:rPr>
                <w:rFonts w:ascii="GHEA Grapalat" w:hAnsi="GHEA Grapalat" w:cs="Sylfaen"/>
                <w:sz w:val="20"/>
                <w:szCs w:val="20"/>
                <w:lang w:val="hy-AM"/>
              </w:rPr>
              <w:t>թվում`</w:t>
            </w:r>
          </w:p>
        </w:tc>
      </w:tr>
      <w:tr w:rsidR="00EC77B7" w:rsidRPr="00231120" w:rsidTr="004B6A03">
        <w:tblPrEx>
          <w:tblLook w:val="0000" w:firstRow="0" w:lastRow="0" w:firstColumn="0" w:lastColumn="0" w:noHBand="0" w:noVBand="0"/>
        </w:tblPrEx>
        <w:trPr>
          <w:trHeight w:val="3240"/>
        </w:trPr>
        <w:tc>
          <w:tcPr>
            <w:tcW w:w="508" w:type="pct"/>
          </w:tcPr>
          <w:p w:rsidR="004412DF" w:rsidRPr="00A232C0" w:rsidRDefault="004412DF" w:rsidP="00510A40">
            <w:pPr>
              <w:rPr>
                <w:rFonts w:ascii="GHEA Grapalat" w:hAnsi="GHEA Grapalat" w:cs="Arial"/>
                <w:sz w:val="20"/>
                <w:szCs w:val="20"/>
                <w:lang w:eastAsia="ru-RU"/>
              </w:rPr>
            </w:pPr>
            <w:r w:rsidRPr="00A232C0">
              <w:rPr>
                <w:rFonts w:ascii="GHEA Grapalat" w:hAnsi="GHEA Grapalat" w:cs="Arial"/>
                <w:sz w:val="20"/>
                <w:szCs w:val="20"/>
                <w:lang w:eastAsia="ru-RU"/>
              </w:rPr>
              <w:t xml:space="preserve">1041 </w:t>
            </w:r>
            <w:r w:rsidRPr="00A232C0">
              <w:rPr>
                <w:rFonts w:ascii="GHEA Grapalat" w:hAnsi="GHEA Grapalat" w:cs="Sylfaen"/>
                <w:sz w:val="20"/>
                <w:szCs w:val="20"/>
                <w:lang w:eastAsia="ru-RU"/>
              </w:rPr>
              <w:t>Մեծ</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 xml:space="preserve">Նվաճումների սպորտ </w:t>
            </w:r>
          </w:p>
          <w:p w:rsidR="004412DF" w:rsidRPr="00A232C0" w:rsidRDefault="004412DF" w:rsidP="00510A40">
            <w:pPr>
              <w:rPr>
                <w:rFonts w:ascii="GHEA Grapalat" w:hAnsi="GHEA Grapalat" w:cs="Arial"/>
                <w:sz w:val="20"/>
                <w:szCs w:val="20"/>
                <w:lang w:eastAsia="ru-RU"/>
              </w:rPr>
            </w:pPr>
          </w:p>
          <w:p w:rsidR="004412DF" w:rsidRPr="00A232C0" w:rsidRDefault="004412DF" w:rsidP="00510A40">
            <w:pPr>
              <w:rPr>
                <w:rFonts w:ascii="GHEA Grapalat" w:hAnsi="GHEA Grapalat" w:cs="Arial"/>
                <w:sz w:val="20"/>
                <w:szCs w:val="20"/>
                <w:lang w:eastAsia="ru-RU"/>
              </w:rPr>
            </w:pPr>
          </w:p>
          <w:p w:rsidR="004412DF" w:rsidRPr="00A232C0" w:rsidRDefault="004412DF" w:rsidP="00510A40">
            <w:pPr>
              <w:rPr>
                <w:rFonts w:ascii="GHEA Grapalat" w:hAnsi="GHEA Grapalat" w:cs="Arial"/>
                <w:sz w:val="20"/>
                <w:szCs w:val="20"/>
                <w:lang w:eastAsia="ru-RU"/>
              </w:rPr>
            </w:pPr>
          </w:p>
          <w:p w:rsidR="004412DF" w:rsidRPr="00A232C0" w:rsidRDefault="004412DF" w:rsidP="00510A40">
            <w:pPr>
              <w:rPr>
                <w:rFonts w:ascii="GHEA Grapalat" w:hAnsi="GHEA Grapalat" w:cs="Arial"/>
                <w:sz w:val="20"/>
                <w:szCs w:val="20"/>
                <w:lang w:eastAsia="ru-RU"/>
              </w:rPr>
            </w:pPr>
          </w:p>
        </w:tc>
        <w:tc>
          <w:tcPr>
            <w:tcW w:w="460" w:type="pct"/>
          </w:tcPr>
          <w:p w:rsidR="004412DF" w:rsidRPr="00A232C0" w:rsidRDefault="004412DF" w:rsidP="00510A40">
            <w:pPr>
              <w:tabs>
                <w:tab w:val="left" w:pos="4380"/>
              </w:tabs>
              <w:jc w:val="both"/>
              <w:rPr>
                <w:rFonts w:ascii="GHEA Grapalat" w:hAnsi="GHEA Grapalat" w:cs="Sylfaen"/>
                <w:sz w:val="20"/>
                <w:szCs w:val="20"/>
              </w:rPr>
            </w:pPr>
            <w:r w:rsidRPr="00A232C0">
              <w:rPr>
                <w:rFonts w:ascii="GHEA Grapalat" w:hAnsi="GHEA Grapalat"/>
                <w:sz w:val="20"/>
                <w:szCs w:val="20"/>
              </w:rPr>
              <w:t>11001</w:t>
            </w:r>
          </w:p>
        </w:tc>
        <w:tc>
          <w:tcPr>
            <w:tcW w:w="1193" w:type="pct"/>
          </w:tcPr>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Հ</w:t>
            </w:r>
            <w:r w:rsidRPr="00A232C0">
              <w:rPr>
                <w:rFonts w:ascii="GHEA Grapalat" w:hAnsi="GHEA Grapalat" w:cs="Arial"/>
                <w:sz w:val="20"/>
                <w:szCs w:val="20"/>
                <w:lang w:eastAsia="ru-RU"/>
              </w:rPr>
              <w:t xml:space="preserve"> Հ </w:t>
            </w:r>
            <w:r w:rsidRPr="00A232C0">
              <w:rPr>
                <w:rFonts w:ascii="GHEA Grapalat" w:hAnsi="GHEA Grapalat" w:cs="Sylfaen"/>
                <w:sz w:val="20"/>
                <w:szCs w:val="20"/>
                <w:lang w:eastAsia="ru-RU"/>
              </w:rPr>
              <w:t>առաջնություններին</w:t>
            </w:r>
          </w:p>
          <w:p w:rsidR="004412DF" w:rsidRPr="00A232C0" w:rsidRDefault="004412DF" w:rsidP="00510A40">
            <w:pPr>
              <w:rPr>
                <w:rFonts w:ascii="GHEA Grapalat" w:hAnsi="GHEA Grapalat" w:cs="Arial"/>
                <w:sz w:val="20"/>
                <w:szCs w:val="20"/>
                <w:lang w:eastAsia="ru-RU"/>
              </w:rPr>
            </w:pPr>
            <w:r w:rsidRPr="00A232C0">
              <w:rPr>
                <w:rFonts w:ascii="GHEA Grapalat" w:hAnsi="GHEA Grapalat" w:cs="Arial"/>
                <w:sz w:val="20"/>
                <w:szCs w:val="20"/>
                <w:lang w:eastAsia="ru-RU"/>
              </w:rPr>
              <w:t xml:space="preserve">և  </w:t>
            </w:r>
            <w:r w:rsidRPr="00A232C0">
              <w:rPr>
                <w:rFonts w:ascii="GHEA Grapalat" w:hAnsi="GHEA Grapalat" w:cs="Sylfaen"/>
                <w:sz w:val="20"/>
                <w:szCs w:val="20"/>
                <w:lang w:eastAsia="ru-RU"/>
              </w:rPr>
              <w:t>միջազգային</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միջոցառումներին</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մասնակցության</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ապահովման</w:t>
            </w:r>
            <w:r w:rsidRPr="00A232C0">
              <w:rPr>
                <w:rFonts w:ascii="GHEA Grapalat" w:hAnsi="GHEA Grapalat" w:cs="Arial"/>
                <w:sz w:val="20"/>
                <w:szCs w:val="20"/>
                <w:lang w:eastAsia="ru-RU"/>
              </w:rPr>
              <w:t xml:space="preserve"> </w:t>
            </w:r>
            <w:r w:rsidRPr="00A232C0">
              <w:rPr>
                <w:rFonts w:ascii="GHEA Grapalat" w:hAnsi="GHEA Grapalat" w:cs="Sylfaen"/>
                <w:sz w:val="20"/>
                <w:szCs w:val="20"/>
                <w:lang w:eastAsia="ru-RU"/>
              </w:rPr>
              <w:t>համար</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մարզիկների</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նախապատրաստում</w:t>
            </w:r>
            <w:r w:rsidRPr="00A232C0">
              <w:rPr>
                <w:rFonts w:ascii="GHEA Grapalat" w:hAnsi="GHEA Grapalat" w:cs="Arial"/>
                <w:sz w:val="20"/>
                <w:szCs w:val="20"/>
                <w:lang w:eastAsia="ru-RU"/>
              </w:rPr>
              <w:t xml:space="preserve"> և</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առաջնությունների անցկացում</w:t>
            </w:r>
          </w:p>
          <w:p w:rsidR="004412DF" w:rsidRPr="00A232C0" w:rsidRDefault="004412DF" w:rsidP="00510A40">
            <w:pPr>
              <w:tabs>
                <w:tab w:val="left" w:pos="4380"/>
              </w:tabs>
              <w:jc w:val="both"/>
              <w:rPr>
                <w:rFonts w:ascii="GHEA Grapalat" w:hAnsi="GHEA Grapalat" w:cs="Sylfaen"/>
                <w:sz w:val="20"/>
                <w:szCs w:val="20"/>
              </w:rPr>
            </w:pPr>
          </w:p>
        </w:tc>
        <w:tc>
          <w:tcPr>
            <w:tcW w:w="1017" w:type="pct"/>
          </w:tcPr>
          <w:p w:rsidR="004412DF" w:rsidRPr="00A232C0" w:rsidRDefault="004412DF" w:rsidP="00510A40">
            <w:pPr>
              <w:rPr>
                <w:rFonts w:ascii="GHEA Grapalat" w:hAnsi="GHEA Grapalat" w:cs="Sylfaen"/>
                <w:sz w:val="20"/>
                <w:szCs w:val="20"/>
              </w:rPr>
            </w:pPr>
            <w:r w:rsidRPr="00A232C0">
              <w:rPr>
                <w:rFonts w:ascii="GHEA Grapalat" w:hAnsi="GHEA Grapalat" w:cs="Sylfaen"/>
                <w:bCs/>
                <w:sz w:val="20"/>
                <w:szCs w:val="20"/>
                <w:lang w:val="hy-AM"/>
              </w:rPr>
              <w:t xml:space="preserve">Մարզաձևերի ազգային ֆեդերացիաների կողմից մարզիկների պատրաստում և տարբեր մարզաձևերի    ՀՀ  առաջնությունների   և ուսումնամարզական հավաքների անցկացում, միջազգային մրցաշարերին հայ մարզիկների մասնակցության ապահովում </w:t>
            </w:r>
          </w:p>
        </w:tc>
        <w:tc>
          <w:tcPr>
            <w:tcW w:w="761" w:type="pct"/>
          </w:tcPr>
          <w:p w:rsidR="004412DF" w:rsidRPr="00A232C0" w:rsidRDefault="004412DF" w:rsidP="00F51FA2">
            <w:pPr>
              <w:shd w:val="clear" w:color="auto" w:fill="FFFFFF"/>
              <w:rPr>
                <w:rFonts w:ascii="GHEA Grapalat" w:hAnsi="GHEA Grapalat"/>
                <w:sz w:val="20"/>
                <w:szCs w:val="20"/>
                <w:lang w:val="hy-AM" w:eastAsia="ru-RU"/>
              </w:rPr>
            </w:pPr>
            <w:r w:rsidRPr="00A232C0">
              <w:rPr>
                <w:rFonts w:ascii="GHEA Grapalat" w:hAnsi="GHEA Grapalat"/>
                <w:sz w:val="20"/>
                <w:szCs w:val="20"/>
                <w:lang w:val="hy-AM" w:eastAsia="ru-RU"/>
              </w:rPr>
              <w:t xml:space="preserve">Կազմակերպում է մարզաձևերի </w:t>
            </w:r>
            <w:r w:rsidR="00F51FA2" w:rsidRPr="00A232C0">
              <w:rPr>
                <w:rFonts w:ascii="GHEA Grapalat" w:hAnsi="GHEA Grapalat"/>
                <w:sz w:val="20"/>
                <w:szCs w:val="20"/>
                <w:lang w:eastAsia="ru-RU"/>
              </w:rPr>
              <w:t>Հայաստանի առաջնությունների ֆինանսավորումը,</w:t>
            </w:r>
            <w:r w:rsidRPr="00A232C0">
              <w:rPr>
                <w:rFonts w:ascii="GHEA Grapalat" w:hAnsi="GHEA Grapalat"/>
                <w:sz w:val="20"/>
                <w:szCs w:val="20"/>
                <w:lang w:val="hy-AM" w:eastAsia="ru-RU"/>
              </w:rPr>
              <w:t xml:space="preserve"> ձևավորում է հավաքական թիմերի կազմը, որոշում մասնակիցների և մրցումների թիվը</w:t>
            </w:r>
          </w:p>
        </w:tc>
        <w:tc>
          <w:tcPr>
            <w:tcW w:w="1061" w:type="pct"/>
          </w:tcPr>
          <w:p w:rsidR="004412DF" w:rsidRPr="00A232C0" w:rsidRDefault="004412DF" w:rsidP="00510A40">
            <w:pPr>
              <w:rPr>
                <w:rFonts w:ascii="GHEA Grapalat" w:hAnsi="GHEA Grapalat" w:cs="Arial"/>
                <w:sz w:val="20"/>
                <w:szCs w:val="20"/>
                <w:lang w:val="hy-AM" w:eastAsia="ru-RU"/>
              </w:rPr>
            </w:pPr>
            <w:r w:rsidRPr="00A232C0">
              <w:rPr>
                <w:rFonts w:ascii="GHEA Grapalat" w:hAnsi="GHEA Grapalat" w:cs="Sylfaen"/>
                <w:sz w:val="20"/>
                <w:szCs w:val="20"/>
                <w:lang w:val="hy-AM" w:eastAsia="ru-RU"/>
              </w:rPr>
              <w:t>ՖԿՍՄՕ</w:t>
            </w:r>
          </w:p>
          <w:p w:rsidR="004412DF" w:rsidRPr="00A232C0" w:rsidRDefault="004412DF" w:rsidP="00510A40">
            <w:pPr>
              <w:rPr>
                <w:rFonts w:ascii="GHEA Grapalat" w:hAnsi="GHEA Grapalat" w:cs="Arial"/>
                <w:sz w:val="20"/>
                <w:szCs w:val="20"/>
                <w:lang w:val="hy-AM" w:eastAsia="ru-RU"/>
              </w:rPr>
            </w:pPr>
            <w:r w:rsidRPr="00A232C0">
              <w:rPr>
                <w:rFonts w:ascii="GHEA Grapalat" w:hAnsi="GHEA Grapalat" w:cs="Sylfaen"/>
                <w:sz w:val="20"/>
                <w:szCs w:val="20"/>
                <w:lang w:val="hy-AM" w:eastAsia="ru-RU"/>
              </w:rPr>
              <w:t xml:space="preserve">հոդված </w:t>
            </w:r>
            <w:r w:rsidRPr="00A232C0">
              <w:rPr>
                <w:rFonts w:ascii="GHEA Grapalat" w:hAnsi="GHEA Grapalat" w:cs="Arial"/>
                <w:sz w:val="20"/>
                <w:szCs w:val="20"/>
                <w:lang w:val="hy-AM" w:eastAsia="ru-RU"/>
              </w:rPr>
              <w:t>5-ի «դ» ենթակետ,</w:t>
            </w:r>
          </w:p>
          <w:p w:rsidR="004412DF" w:rsidRPr="00A232C0" w:rsidRDefault="004412DF" w:rsidP="00510A40">
            <w:pPr>
              <w:rPr>
                <w:rFonts w:ascii="GHEA Grapalat" w:hAnsi="GHEA Grapalat" w:cs="Sylfaen"/>
                <w:sz w:val="20"/>
                <w:szCs w:val="20"/>
                <w:lang w:val="hy-AM" w:eastAsia="ru-RU"/>
              </w:rPr>
            </w:pPr>
            <w:r w:rsidRPr="00A232C0">
              <w:rPr>
                <w:rFonts w:ascii="GHEA Grapalat" w:hAnsi="GHEA Grapalat" w:cs="Arial"/>
                <w:sz w:val="20"/>
                <w:szCs w:val="20"/>
                <w:lang w:val="hy-AM" w:eastAsia="ru-RU"/>
              </w:rPr>
              <w:t xml:space="preserve">ՀԿՈ 18.08.2022 </w:t>
            </w:r>
            <w:r w:rsidRPr="00A232C0">
              <w:rPr>
                <w:rFonts w:ascii="GHEA Grapalat" w:hAnsi="GHEA Grapalat" w:cs="Sylfaen"/>
                <w:sz w:val="20"/>
                <w:szCs w:val="20"/>
                <w:lang w:val="hy-AM" w:eastAsia="ru-RU"/>
              </w:rPr>
              <w:t>թ</w:t>
            </w:r>
            <w:r w:rsidRPr="00A232C0">
              <w:rPr>
                <w:rFonts w:ascii="GHEA Grapalat" w:hAnsi="GHEA Grapalat" w:cs="Arial"/>
                <w:sz w:val="20"/>
                <w:szCs w:val="20"/>
                <w:lang w:val="hy-AM" w:eastAsia="ru-RU"/>
              </w:rPr>
              <w:t>.</w:t>
            </w:r>
            <w:r w:rsidRPr="00A232C0">
              <w:rPr>
                <w:rFonts w:ascii="GHEA Grapalat" w:hAnsi="GHEA Grapalat" w:cs="Sylfaen"/>
                <w:sz w:val="20"/>
                <w:szCs w:val="20"/>
                <w:lang w:val="hy-AM" w:eastAsia="ru-RU"/>
              </w:rPr>
              <w:t>ի  N 1363-Ա ծրագրի</w:t>
            </w:r>
            <w:r w:rsidRPr="00A232C0">
              <w:rPr>
                <w:rFonts w:ascii="GHEA Grapalat" w:hAnsi="GHEA Grapalat" w:cs="Arial"/>
                <w:sz w:val="20"/>
                <w:szCs w:val="20"/>
                <w:lang w:val="hy-AM" w:eastAsia="ru-RU"/>
              </w:rPr>
              <w:t xml:space="preserve"> 4.8 </w:t>
            </w:r>
            <w:r w:rsidRPr="00A232C0">
              <w:rPr>
                <w:rFonts w:ascii="GHEA Grapalat" w:hAnsi="GHEA Grapalat" w:cs="Sylfaen"/>
                <w:sz w:val="20"/>
                <w:szCs w:val="20"/>
                <w:lang w:val="hy-AM" w:eastAsia="ru-RU"/>
              </w:rPr>
              <w:t>բաժին</w:t>
            </w:r>
          </w:p>
          <w:p w:rsidR="004412DF" w:rsidRPr="00A232C0" w:rsidRDefault="004412DF" w:rsidP="00510A40">
            <w:pPr>
              <w:rPr>
                <w:rFonts w:ascii="GHEA Grapalat" w:hAnsi="GHEA Grapalat" w:cs="Sylfaen"/>
                <w:sz w:val="20"/>
                <w:szCs w:val="20"/>
                <w:lang w:val="hy-AM" w:eastAsia="ru-RU"/>
              </w:rPr>
            </w:pPr>
            <w:r w:rsidRPr="00A232C0">
              <w:rPr>
                <w:rFonts w:ascii="GHEA Grapalat" w:hAnsi="GHEA Grapalat" w:cs="Calibri"/>
                <w:iCs/>
                <w:sz w:val="22"/>
                <w:szCs w:val="22"/>
                <w:lang w:val="hy-AM"/>
              </w:rPr>
              <w:t>ՀԿՈ 18.11.2021թ. № 1902.-Լ Հավ.1 ԿԳՄՍՆ 48.1-49.1 կետ</w:t>
            </w:r>
          </w:p>
          <w:p w:rsidR="004412DF" w:rsidRPr="00A232C0" w:rsidRDefault="004412DF" w:rsidP="00510A40">
            <w:pPr>
              <w:rPr>
                <w:rFonts w:ascii="GHEA Grapalat" w:hAnsi="GHEA Grapalat" w:cs="Sylfaen"/>
                <w:sz w:val="20"/>
                <w:szCs w:val="20"/>
                <w:lang w:val="hy-AM" w:eastAsia="ru-RU"/>
              </w:rPr>
            </w:pPr>
          </w:p>
          <w:p w:rsidR="004412DF" w:rsidRPr="00A232C0" w:rsidRDefault="004412DF" w:rsidP="00510A40">
            <w:pPr>
              <w:rPr>
                <w:rFonts w:ascii="GHEA Grapalat" w:hAnsi="GHEA Grapalat" w:cs="Sylfaen"/>
                <w:sz w:val="20"/>
                <w:szCs w:val="20"/>
                <w:lang w:val="hy-AM" w:eastAsia="ru-RU"/>
              </w:rPr>
            </w:pPr>
          </w:p>
          <w:p w:rsidR="004412DF" w:rsidRPr="00A232C0" w:rsidRDefault="004412DF" w:rsidP="00510A40">
            <w:pPr>
              <w:rPr>
                <w:rFonts w:ascii="GHEA Grapalat" w:hAnsi="GHEA Grapalat" w:cs="Sylfaen"/>
                <w:sz w:val="20"/>
                <w:szCs w:val="20"/>
                <w:lang w:val="hy-AM" w:eastAsia="ru-RU"/>
              </w:rPr>
            </w:pPr>
          </w:p>
          <w:p w:rsidR="004412DF" w:rsidRPr="00A232C0" w:rsidRDefault="004412DF" w:rsidP="00510A40">
            <w:pPr>
              <w:rPr>
                <w:rFonts w:ascii="GHEA Grapalat" w:hAnsi="GHEA Grapalat" w:cs="Sylfaen"/>
                <w:sz w:val="20"/>
                <w:szCs w:val="20"/>
                <w:lang w:val="hy-AM" w:eastAsia="ru-RU"/>
              </w:rPr>
            </w:pPr>
          </w:p>
          <w:p w:rsidR="004412DF" w:rsidRPr="00A232C0" w:rsidRDefault="004412DF" w:rsidP="00510A40">
            <w:pPr>
              <w:rPr>
                <w:rFonts w:ascii="GHEA Grapalat" w:hAnsi="GHEA Grapalat" w:cs="Arial"/>
                <w:sz w:val="20"/>
                <w:szCs w:val="20"/>
                <w:lang w:val="hy-AM" w:eastAsia="ru-RU"/>
              </w:rPr>
            </w:pPr>
            <w:r w:rsidRPr="00A232C0">
              <w:rPr>
                <w:rFonts w:ascii="GHEA Grapalat" w:hAnsi="GHEA Grapalat" w:cs="Arial"/>
                <w:sz w:val="20"/>
                <w:szCs w:val="20"/>
                <w:lang w:val="hy-AM" w:eastAsia="ru-RU"/>
              </w:rPr>
              <w:t xml:space="preserve"> </w:t>
            </w:r>
          </w:p>
          <w:p w:rsidR="004412DF" w:rsidRPr="00A232C0" w:rsidRDefault="004412DF" w:rsidP="00510A40">
            <w:pPr>
              <w:rPr>
                <w:rFonts w:ascii="GHEA Grapalat" w:hAnsi="GHEA Grapalat" w:cs="Sylfaen"/>
                <w:sz w:val="20"/>
                <w:szCs w:val="20"/>
                <w:lang w:val="hy-AM"/>
              </w:rPr>
            </w:pPr>
          </w:p>
        </w:tc>
      </w:tr>
      <w:tr w:rsidR="00EC77B7" w:rsidRPr="00231120" w:rsidTr="004B6A03">
        <w:tblPrEx>
          <w:tblLook w:val="0000" w:firstRow="0" w:lastRow="0" w:firstColumn="0" w:lastColumn="0" w:noHBand="0" w:noVBand="0"/>
        </w:tblPrEx>
        <w:trPr>
          <w:trHeight w:val="710"/>
        </w:trPr>
        <w:tc>
          <w:tcPr>
            <w:tcW w:w="508" w:type="pct"/>
          </w:tcPr>
          <w:p w:rsidR="004412DF" w:rsidRPr="00A232C0" w:rsidRDefault="004412DF" w:rsidP="00510A40">
            <w:pPr>
              <w:rPr>
                <w:rFonts w:ascii="GHEA Grapalat" w:hAnsi="GHEA Grapalat" w:cs="Arial"/>
                <w:sz w:val="20"/>
                <w:szCs w:val="20"/>
                <w:lang w:val="hy-AM" w:eastAsia="ru-RU"/>
              </w:rPr>
            </w:pPr>
            <w:r w:rsidRPr="00A232C0">
              <w:rPr>
                <w:rFonts w:ascii="GHEA Grapalat" w:hAnsi="GHEA Grapalat" w:cs="Arial"/>
                <w:sz w:val="20"/>
                <w:szCs w:val="20"/>
                <w:lang w:val="hy-AM" w:eastAsia="ru-RU"/>
              </w:rPr>
              <w:t>1041</w:t>
            </w:r>
          </w:p>
        </w:tc>
        <w:tc>
          <w:tcPr>
            <w:tcW w:w="460" w:type="pct"/>
          </w:tcPr>
          <w:p w:rsidR="004412DF" w:rsidRPr="00A232C0" w:rsidRDefault="004412DF"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11002</w:t>
            </w:r>
          </w:p>
        </w:tc>
        <w:tc>
          <w:tcPr>
            <w:tcW w:w="1193" w:type="pct"/>
          </w:tcPr>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ՀՀ</w:t>
            </w:r>
            <w:r w:rsidRPr="00A232C0">
              <w:rPr>
                <w:rFonts w:ascii="GHEA Grapalat" w:hAnsi="GHEA Grapalat" w:cs="Arial"/>
                <w:sz w:val="20"/>
                <w:szCs w:val="20"/>
                <w:lang w:eastAsia="ru-RU"/>
              </w:rPr>
              <w:t xml:space="preserve"> </w:t>
            </w:r>
            <w:r w:rsidRPr="00A232C0">
              <w:rPr>
                <w:rFonts w:ascii="GHEA Grapalat" w:hAnsi="GHEA Grapalat" w:cs="Sylfaen"/>
                <w:sz w:val="20"/>
                <w:szCs w:val="20"/>
                <w:lang w:eastAsia="ru-RU"/>
              </w:rPr>
              <w:t>հավաքական</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թիմերին</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մարզահագուստով</w:t>
            </w:r>
            <w:r w:rsidRPr="00A232C0">
              <w:rPr>
                <w:rFonts w:ascii="GHEA Grapalat" w:hAnsi="GHEA Grapalat" w:cs="Arial"/>
                <w:sz w:val="20"/>
                <w:szCs w:val="20"/>
                <w:lang w:eastAsia="ru-RU"/>
              </w:rPr>
              <w:t xml:space="preserve"> </w:t>
            </w:r>
            <w:r w:rsidRPr="00A232C0">
              <w:rPr>
                <w:rFonts w:ascii="GHEA Grapalat" w:hAnsi="GHEA Grapalat" w:cs="Sylfaen"/>
                <w:sz w:val="20"/>
                <w:szCs w:val="20"/>
                <w:lang w:eastAsia="ru-RU"/>
              </w:rPr>
              <w:t xml:space="preserve"> և</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մարզահանդերձանքով</w:t>
            </w:r>
            <w:r w:rsidRPr="00A232C0">
              <w:rPr>
                <w:rFonts w:ascii="GHEA Grapalat" w:hAnsi="GHEA Grapalat" w:cs="Arial"/>
                <w:sz w:val="20"/>
                <w:szCs w:val="20"/>
                <w:lang w:eastAsia="ru-RU"/>
              </w:rPr>
              <w:t xml:space="preserve">  ապահովում  </w:t>
            </w:r>
          </w:p>
          <w:p w:rsidR="004412DF" w:rsidRPr="00A232C0" w:rsidRDefault="004412DF" w:rsidP="00510A40">
            <w:pPr>
              <w:tabs>
                <w:tab w:val="left" w:pos="4380"/>
              </w:tabs>
              <w:jc w:val="both"/>
              <w:rPr>
                <w:rFonts w:ascii="GHEA Grapalat" w:hAnsi="GHEA Grapalat" w:cs="Sylfaen"/>
                <w:sz w:val="20"/>
                <w:szCs w:val="20"/>
              </w:rPr>
            </w:pPr>
          </w:p>
          <w:p w:rsidR="004412DF" w:rsidRPr="00A232C0" w:rsidRDefault="004412DF" w:rsidP="00510A40">
            <w:pPr>
              <w:tabs>
                <w:tab w:val="left" w:pos="4380"/>
              </w:tabs>
              <w:jc w:val="both"/>
              <w:rPr>
                <w:rFonts w:ascii="GHEA Grapalat" w:hAnsi="GHEA Grapalat" w:cs="Sylfaen"/>
                <w:sz w:val="20"/>
                <w:szCs w:val="20"/>
                <w:lang w:eastAsia="ru-RU"/>
              </w:rPr>
            </w:pPr>
          </w:p>
        </w:tc>
        <w:tc>
          <w:tcPr>
            <w:tcW w:w="1017" w:type="pct"/>
          </w:tcPr>
          <w:p w:rsidR="004412DF" w:rsidRPr="00A232C0" w:rsidRDefault="004412DF" w:rsidP="00510A40">
            <w:pPr>
              <w:rPr>
                <w:rFonts w:ascii="GHEA Grapalat" w:hAnsi="GHEA Grapalat" w:cs="Sylfaen"/>
                <w:sz w:val="20"/>
                <w:szCs w:val="20"/>
              </w:rPr>
            </w:pPr>
            <w:r w:rsidRPr="00A232C0">
              <w:rPr>
                <w:rFonts w:ascii="GHEA Grapalat" w:hAnsi="GHEA Grapalat" w:cs="Sylfaen"/>
                <w:sz w:val="20"/>
                <w:szCs w:val="20"/>
              </w:rPr>
              <w:t>Ֆինանսավորո</w:t>
            </w:r>
            <w:r w:rsidRPr="00A232C0">
              <w:rPr>
                <w:rFonts w:ascii="GHEA Grapalat" w:hAnsi="GHEA Grapalat" w:cs="Sylfaen"/>
                <w:sz w:val="20"/>
                <w:szCs w:val="20"/>
                <w:lang w:val="hy-AM"/>
              </w:rPr>
              <w:t>ւ</w:t>
            </w:r>
            <w:r w:rsidRPr="00A232C0">
              <w:rPr>
                <w:rFonts w:ascii="GHEA Grapalat" w:hAnsi="GHEA Grapalat" w:cs="Sylfaen"/>
                <w:sz w:val="20"/>
                <w:szCs w:val="20"/>
              </w:rPr>
              <w:t>մ</w:t>
            </w:r>
            <w:r w:rsidRPr="00A232C0">
              <w:rPr>
                <w:rFonts w:ascii="GHEA Grapalat" w:hAnsi="GHEA Grapalat" w:cs="Sylfaen"/>
                <w:sz w:val="20"/>
                <w:szCs w:val="20"/>
                <w:lang w:val="hy-AM"/>
              </w:rPr>
              <w:t xml:space="preserve">՝ </w:t>
            </w:r>
            <w:r w:rsidRPr="00A232C0">
              <w:rPr>
                <w:rFonts w:ascii="GHEA Grapalat" w:hAnsi="GHEA Grapalat"/>
                <w:sz w:val="20"/>
                <w:szCs w:val="20"/>
                <w:lang w:val="hy-AM"/>
              </w:rPr>
              <w:t xml:space="preserve">Եվրոպայի և Աշխարհի առաջնություններին </w:t>
            </w:r>
            <w:r w:rsidRPr="00A232C0">
              <w:rPr>
                <w:rFonts w:ascii="GHEA Grapalat" w:hAnsi="GHEA Grapalat" w:cs="Sylfaen"/>
                <w:sz w:val="20"/>
                <w:szCs w:val="20"/>
                <w:lang w:val="hy-AM"/>
              </w:rPr>
              <w:t xml:space="preserve">ՀՀ հավաքական թիմերի  մասնակցությունը </w:t>
            </w:r>
          </w:p>
        </w:tc>
        <w:tc>
          <w:tcPr>
            <w:tcW w:w="761" w:type="pct"/>
          </w:tcPr>
          <w:p w:rsidR="004412DF" w:rsidRPr="00A232C0" w:rsidRDefault="004412DF" w:rsidP="00510A40">
            <w:pPr>
              <w:shd w:val="clear" w:color="auto" w:fill="FFFFFF"/>
              <w:rPr>
                <w:rFonts w:ascii="GHEA Grapalat" w:hAnsi="GHEA Grapalat" w:cs="Sylfaen"/>
                <w:sz w:val="20"/>
                <w:szCs w:val="20"/>
                <w:lang w:val="hy-AM"/>
              </w:rPr>
            </w:pPr>
            <w:r w:rsidRPr="00A232C0">
              <w:rPr>
                <w:rFonts w:ascii="GHEA Grapalat" w:hAnsi="GHEA Grapalat" w:cs="Sylfaen"/>
                <w:sz w:val="20"/>
                <w:szCs w:val="20"/>
                <w:lang w:val="hy-AM"/>
              </w:rPr>
              <w:t xml:space="preserve">Հաստատում է մարզահագուստի լրակազմի  քանակը՝ Աշխարհի և Եվրոպայի առաջնություններին և վարկանիշային մրցաշարերին մասնակից հայ մարզիկների ցանկի և ՀՀ ֆեդերացիաների կողմից ներակայացված հայտերի հիման վրա </w:t>
            </w:r>
          </w:p>
        </w:tc>
        <w:tc>
          <w:tcPr>
            <w:tcW w:w="1061" w:type="pct"/>
          </w:tcPr>
          <w:p w:rsidR="004412DF" w:rsidRPr="00A232C0" w:rsidRDefault="004412DF" w:rsidP="00510A40">
            <w:pPr>
              <w:rPr>
                <w:rFonts w:ascii="GHEA Grapalat" w:hAnsi="GHEA Grapalat" w:cs="Arial"/>
                <w:sz w:val="20"/>
                <w:szCs w:val="20"/>
                <w:lang w:val="hy-AM" w:eastAsia="ru-RU"/>
              </w:rPr>
            </w:pPr>
            <w:r w:rsidRPr="00A232C0">
              <w:rPr>
                <w:rFonts w:ascii="GHEA Grapalat" w:hAnsi="GHEA Grapalat" w:cs="Sylfaen"/>
                <w:sz w:val="20"/>
                <w:szCs w:val="20"/>
                <w:lang w:val="hy-AM" w:eastAsia="ru-RU"/>
              </w:rPr>
              <w:t>ՖԿՍՄՕ</w:t>
            </w:r>
          </w:p>
          <w:p w:rsidR="004412DF" w:rsidRPr="00A232C0" w:rsidRDefault="004412DF" w:rsidP="00510A40">
            <w:pPr>
              <w:rPr>
                <w:rFonts w:ascii="GHEA Grapalat" w:hAnsi="GHEA Grapalat" w:cs="Arial"/>
                <w:sz w:val="20"/>
                <w:szCs w:val="20"/>
                <w:lang w:val="hy-AM" w:eastAsia="ru-RU"/>
              </w:rPr>
            </w:pPr>
            <w:r w:rsidRPr="00A232C0">
              <w:rPr>
                <w:rFonts w:ascii="GHEA Grapalat" w:hAnsi="GHEA Grapalat" w:cs="Sylfaen"/>
                <w:sz w:val="20"/>
                <w:szCs w:val="20"/>
                <w:lang w:val="hy-AM" w:eastAsia="ru-RU"/>
              </w:rPr>
              <w:t xml:space="preserve">հոդված </w:t>
            </w:r>
            <w:r w:rsidRPr="00A232C0">
              <w:rPr>
                <w:rFonts w:ascii="GHEA Grapalat" w:hAnsi="GHEA Grapalat" w:cs="Arial"/>
                <w:sz w:val="20"/>
                <w:szCs w:val="20"/>
                <w:lang w:val="hy-AM" w:eastAsia="ru-RU"/>
              </w:rPr>
              <w:t>7-ի «գ» ենթակետ,</w:t>
            </w:r>
          </w:p>
          <w:p w:rsidR="004412DF" w:rsidRPr="00A232C0" w:rsidRDefault="004412DF" w:rsidP="003B2996">
            <w:pPr>
              <w:rPr>
                <w:rFonts w:ascii="GHEA Grapalat" w:hAnsi="GHEA Grapalat" w:cs="Sylfaen"/>
                <w:sz w:val="20"/>
                <w:szCs w:val="20"/>
                <w:lang w:val="hy-AM" w:eastAsia="ru-RU"/>
              </w:rPr>
            </w:pPr>
            <w:r w:rsidRPr="00A232C0">
              <w:rPr>
                <w:rFonts w:ascii="GHEA Grapalat" w:hAnsi="GHEA Grapalat" w:cs="Arial"/>
                <w:sz w:val="20"/>
                <w:szCs w:val="20"/>
                <w:lang w:val="hy-AM" w:eastAsia="ru-RU"/>
              </w:rPr>
              <w:t xml:space="preserve">ՀԿՈ 18.08.2022 </w:t>
            </w:r>
            <w:r w:rsidRPr="00A232C0">
              <w:rPr>
                <w:rFonts w:ascii="GHEA Grapalat" w:hAnsi="GHEA Grapalat" w:cs="Sylfaen"/>
                <w:sz w:val="20"/>
                <w:szCs w:val="20"/>
                <w:lang w:val="hy-AM" w:eastAsia="ru-RU"/>
              </w:rPr>
              <w:t>թ</w:t>
            </w:r>
            <w:r w:rsidRPr="00A232C0">
              <w:rPr>
                <w:rFonts w:ascii="GHEA Grapalat" w:hAnsi="GHEA Grapalat" w:cs="Arial"/>
                <w:sz w:val="20"/>
                <w:szCs w:val="20"/>
                <w:lang w:val="hy-AM" w:eastAsia="ru-RU"/>
              </w:rPr>
              <w:t>.</w:t>
            </w:r>
            <w:r w:rsidRPr="00A232C0">
              <w:rPr>
                <w:rFonts w:ascii="GHEA Grapalat" w:hAnsi="GHEA Grapalat" w:cs="Sylfaen"/>
                <w:sz w:val="20"/>
                <w:szCs w:val="20"/>
                <w:lang w:val="hy-AM" w:eastAsia="ru-RU"/>
              </w:rPr>
              <w:t>ի  N 1363-Ա ծրագրի</w:t>
            </w:r>
            <w:r w:rsidRPr="00A232C0">
              <w:rPr>
                <w:rFonts w:ascii="GHEA Grapalat" w:hAnsi="GHEA Grapalat" w:cs="Arial"/>
                <w:sz w:val="20"/>
                <w:szCs w:val="20"/>
                <w:lang w:val="hy-AM" w:eastAsia="ru-RU"/>
              </w:rPr>
              <w:t xml:space="preserve"> 4.8 </w:t>
            </w:r>
            <w:r w:rsidRPr="00A232C0">
              <w:rPr>
                <w:rFonts w:ascii="GHEA Grapalat" w:hAnsi="GHEA Grapalat" w:cs="Sylfaen"/>
                <w:sz w:val="20"/>
                <w:szCs w:val="20"/>
                <w:lang w:val="hy-AM" w:eastAsia="ru-RU"/>
              </w:rPr>
              <w:t>բաժին,</w:t>
            </w:r>
          </w:p>
          <w:p w:rsidR="004412DF" w:rsidRPr="00A232C0" w:rsidRDefault="004412DF" w:rsidP="003B2996">
            <w:pPr>
              <w:rPr>
                <w:rFonts w:ascii="GHEA Grapalat" w:hAnsi="GHEA Grapalat" w:cs="Sylfaen"/>
                <w:sz w:val="20"/>
                <w:szCs w:val="20"/>
                <w:lang w:val="hy-AM" w:eastAsia="ru-RU"/>
              </w:rPr>
            </w:pPr>
            <w:r w:rsidRPr="00A232C0">
              <w:rPr>
                <w:rFonts w:ascii="GHEA Grapalat" w:hAnsi="GHEA Grapalat" w:cs="Calibri"/>
                <w:iCs/>
                <w:sz w:val="22"/>
                <w:szCs w:val="22"/>
                <w:lang w:val="hy-AM"/>
              </w:rPr>
              <w:t>ՀԿՈ 18.11.2021թ. № 1902-Լ Հավ.1 ԿԳՄՍՆ 48.1-49.1 կետ</w:t>
            </w:r>
          </w:p>
          <w:p w:rsidR="004412DF" w:rsidRPr="00A232C0" w:rsidRDefault="004412DF" w:rsidP="00510A40">
            <w:pPr>
              <w:rPr>
                <w:rFonts w:ascii="GHEA Grapalat" w:hAnsi="GHEA Grapalat" w:cs="Sylfaen"/>
                <w:sz w:val="20"/>
                <w:szCs w:val="20"/>
                <w:lang w:val="hy-AM" w:eastAsia="ru-RU"/>
              </w:rPr>
            </w:pPr>
          </w:p>
        </w:tc>
      </w:tr>
      <w:tr w:rsidR="00EC77B7" w:rsidRPr="00231120" w:rsidTr="004B6A03">
        <w:tblPrEx>
          <w:tblLook w:val="0000" w:firstRow="0" w:lastRow="0" w:firstColumn="0" w:lastColumn="0" w:noHBand="0" w:noVBand="0"/>
        </w:tblPrEx>
        <w:trPr>
          <w:trHeight w:val="890"/>
        </w:trPr>
        <w:tc>
          <w:tcPr>
            <w:tcW w:w="508" w:type="pct"/>
          </w:tcPr>
          <w:p w:rsidR="004412DF" w:rsidRPr="00A232C0" w:rsidRDefault="004412DF" w:rsidP="00510A40">
            <w:pPr>
              <w:rPr>
                <w:rFonts w:ascii="GHEA Grapalat" w:hAnsi="GHEA Grapalat" w:cs="Arial"/>
                <w:sz w:val="20"/>
                <w:szCs w:val="20"/>
                <w:lang w:val="hy-AM" w:eastAsia="ru-RU"/>
              </w:rPr>
            </w:pPr>
            <w:r w:rsidRPr="00A232C0">
              <w:rPr>
                <w:rFonts w:ascii="GHEA Grapalat" w:hAnsi="GHEA Grapalat" w:cs="Arial"/>
                <w:sz w:val="20"/>
                <w:szCs w:val="20"/>
                <w:lang w:val="hy-AM" w:eastAsia="ru-RU"/>
              </w:rPr>
              <w:t>1041</w:t>
            </w:r>
          </w:p>
        </w:tc>
        <w:tc>
          <w:tcPr>
            <w:tcW w:w="460" w:type="pct"/>
          </w:tcPr>
          <w:p w:rsidR="004412DF" w:rsidRPr="00A232C0" w:rsidRDefault="004412DF" w:rsidP="00510A40">
            <w:pPr>
              <w:tabs>
                <w:tab w:val="left" w:pos="4380"/>
              </w:tabs>
              <w:jc w:val="both"/>
              <w:rPr>
                <w:rFonts w:ascii="GHEA Grapalat" w:hAnsi="GHEA Grapalat" w:cs="Sylfaen"/>
                <w:sz w:val="20"/>
                <w:szCs w:val="20"/>
                <w:lang w:val="hy-AM"/>
              </w:rPr>
            </w:pPr>
            <w:r w:rsidRPr="00A232C0">
              <w:rPr>
                <w:rFonts w:ascii="GHEA Grapalat" w:hAnsi="GHEA Grapalat" w:cs="Sylfaen"/>
                <w:sz w:val="20"/>
                <w:szCs w:val="20"/>
                <w:lang w:val="hy-AM"/>
              </w:rPr>
              <w:t>11003</w:t>
            </w:r>
          </w:p>
        </w:tc>
        <w:tc>
          <w:tcPr>
            <w:tcW w:w="1193" w:type="pct"/>
          </w:tcPr>
          <w:p w:rsidR="004412DF" w:rsidRPr="00A232C0" w:rsidRDefault="004412DF" w:rsidP="00510A40">
            <w:pPr>
              <w:rPr>
                <w:rFonts w:ascii="GHEA Grapalat" w:hAnsi="GHEA Grapalat" w:cs="Sylfaen"/>
                <w:sz w:val="20"/>
                <w:szCs w:val="20"/>
                <w:lang w:eastAsia="ru-RU"/>
              </w:rPr>
            </w:pPr>
            <w:r w:rsidRPr="00A232C0">
              <w:rPr>
                <w:rFonts w:ascii="GHEA Grapalat" w:hAnsi="GHEA Grapalat" w:cs="Garamond"/>
                <w:sz w:val="20"/>
                <w:szCs w:val="20"/>
              </w:rPr>
              <w:t>Ադապտիվ սպորտին առնչվող ծառայություններ</w:t>
            </w:r>
          </w:p>
        </w:tc>
        <w:tc>
          <w:tcPr>
            <w:tcW w:w="1017" w:type="pct"/>
          </w:tcPr>
          <w:p w:rsidR="004412DF" w:rsidRPr="00A232C0" w:rsidRDefault="004412DF" w:rsidP="00510A40">
            <w:pPr>
              <w:rPr>
                <w:rFonts w:ascii="GHEA Grapalat" w:hAnsi="GHEA Grapalat" w:cs="Sylfaen"/>
                <w:sz w:val="20"/>
                <w:szCs w:val="20"/>
              </w:rPr>
            </w:pPr>
            <w:r w:rsidRPr="00A232C0">
              <w:rPr>
                <w:rFonts w:ascii="GHEA Grapalat" w:hAnsi="GHEA Grapalat" w:cs="Garamond"/>
                <w:sz w:val="20"/>
                <w:szCs w:val="20"/>
                <w:lang w:val="hy-AM"/>
              </w:rPr>
              <w:t>Աջակցություն Հաշմանդամային սպորտով  զբաղվող  հասարակական կազմակերպություններին</w:t>
            </w:r>
          </w:p>
        </w:tc>
        <w:tc>
          <w:tcPr>
            <w:tcW w:w="761" w:type="pct"/>
          </w:tcPr>
          <w:p w:rsidR="004412DF" w:rsidRPr="00A232C0" w:rsidRDefault="004412DF" w:rsidP="00510A40">
            <w:pPr>
              <w:shd w:val="clear" w:color="auto" w:fill="FFFFFF"/>
              <w:rPr>
                <w:rFonts w:ascii="GHEA Grapalat" w:hAnsi="GHEA Grapalat" w:cs="Sylfaen"/>
                <w:sz w:val="20"/>
                <w:szCs w:val="20"/>
              </w:rPr>
            </w:pPr>
            <w:r w:rsidRPr="00A232C0">
              <w:rPr>
                <w:rFonts w:ascii="GHEA Grapalat" w:hAnsi="GHEA Grapalat"/>
                <w:sz w:val="20"/>
                <w:szCs w:val="20"/>
                <w:shd w:val="clear" w:color="auto" w:fill="FFFFFF"/>
                <w:lang w:val="hy-AM"/>
              </w:rPr>
              <w:t>Կոնվենցիան ստորագրած մասնակից պետությունները ձեռնարկում են անհրաժեշտ քայլեր՝ կազմակերպելու և զարգացնելու</w:t>
            </w:r>
            <w:r w:rsidRPr="00A232C0">
              <w:rPr>
                <w:rFonts w:ascii="Calibri" w:hAnsi="Calibri" w:cs="Calibri"/>
                <w:sz w:val="20"/>
                <w:szCs w:val="20"/>
                <w:shd w:val="clear" w:color="auto" w:fill="FFFFFF"/>
                <w:lang w:val="hy-AM"/>
              </w:rPr>
              <w:t> </w:t>
            </w:r>
            <w:r w:rsidRPr="00A232C0">
              <w:rPr>
                <w:rFonts w:ascii="GHEA Grapalat" w:hAnsi="GHEA Grapalat"/>
                <w:sz w:val="20"/>
                <w:szCs w:val="20"/>
                <w:shd w:val="clear" w:color="auto" w:fill="FFFFFF"/>
                <w:lang w:val="hy-AM"/>
              </w:rPr>
              <w:t>հաշմանդամությանը հատուկ սպորտային և առողջարարական միջոցառումները  և ապահովելու այդ միջոցառումներին հաշմանդամություն ունեցող անձանց մասնակցությունը</w:t>
            </w:r>
          </w:p>
        </w:tc>
        <w:tc>
          <w:tcPr>
            <w:tcW w:w="1061" w:type="pct"/>
          </w:tcPr>
          <w:p w:rsidR="004412DF" w:rsidRPr="00A232C0" w:rsidRDefault="004412DF" w:rsidP="00510A40">
            <w:pPr>
              <w:rPr>
                <w:rFonts w:ascii="GHEA Grapalat" w:hAnsi="GHEA Grapalat" w:cs="Garamond"/>
                <w:bCs/>
                <w:sz w:val="20"/>
                <w:szCs w:val="20"/>
                <w:lang w:val="hy-AM"/>
              </w:rPr>
            </w:pPr>
            <w:r w:rsidRPr="00A232C0">
              <w:rPr>
                <w:rFonts w:ascii="GHEA Grapalat" w:hAnsi="GHEA Grapalat" w:cs="Garamond"/>
                <w:b/>
                <w:bCs/>
                <w:sz w:val="20"/>
                <w:szCs w:val="20"/>
                <w:lang w:val="hy-AM"/>
              </w:rPr>
              <w:t>«</w:t>
            </w:r>
            <w:r w:rsidRPr="00A232C0">
              <w:rPr>
                <w:rFonts w:ascii="GHEA Grapalat" w:hAnsi="GHEA Grapalat" w:cs="Garamond"/>
                <w:bCs/>
                <w:sz w:val="20"/>
                <w:szCs w:val="20"/>
                <w:lang w:val="hy-AM"/>
              </w:rPr>
              <w:t>Հաշմանդամություն ունեցող անձանց իրավունքների մասին Կոնվենցիա, հոդված 30, մաս 5,</w:t>
            </w:r>
          </w:p>
          <w:p w:rsidR="004412DF" w:rsidRPr="00A232C0" w:rsidRDefault="004412DF" w:rsidP="00510A40">
            <w:pPr>
              <w:rPr>
                <w:rFonts w:ascii="GHEA Grapalat" w:hAnsi="GHEA Grapalat" w:cs="Garamond"/>
                <w:sz w:val="20"/>
                <w:szCs w:val="20"/>
                <w:lang w:val="hy-AM"/>
              </w:rPr>
            </w:pPr>
            <w:r w:rsidRPr="00A232C0">
              <w:rPr>
                <w:rFonts w:ascii="GHEA Grapalat" w:hAnsi="GHEA Grapalat" w:cs="Garamond"/>
                <w:sz w:val="20"/>
                <w:szCs w:val="20"/>
                <w:lang w:val="hy-AM"/>
              </w:rPr>
              <w:t xml:space="preserve"> ՖԿՍՄՕ հոդված 9, «թ» ենթակետ, </w:t>
            </w:r>
          </w:p>
          <w:p w:rsidR="004412DF" w:rsidRPr="00A232C0" w:rsidRDefault="004412DF" w:rsidP="00510A40">
            <w:pPr>
              <w:jc w:val="center"/>
              <w:rPr>
                <w:rFonts w:ascii="GHEA Grapalat" w:hAnsi="GHEA Grapalat" w:cs="Sylfaen"/>
                <w:sz w:val="20"/>
                <w:szCs w:val="20"/>
                <w:lang w:val="hy-AM" w:eastAsia="ru-RU"/>
              </w:rPr>
            </w:pPr>
            <w:r w:rsidRPr="00A232C0">
              <w:rPr>
                <w:rFonts w:ascii="GHEA Grapalat" w:hAnsi="GHEA Grapalat" w:cs="Arial"/>
                <w:sz w:val="20"/>
                <w:szCs w:val="20"/>
                <w:lang w:val="hy-AM" w:eastAsia="ru-RU"/>
              </w:rPr>
              <w:t xml:space="preserve">ՀԿՈ 18.08.2022 </w:t>
            </w:r>
            <w:r w:rsidRPr="00A232C0">
              <w:rPr>
                <w:rFonts w:ascii="GHEA Grapalat" w:hAnsi="GHEA Grapalat" w:cs="Sylfaen"/>
                <w:sz w:val="20"/>
                <w:szCs w:val="20"/>
                <w:lang w:val="hy-AM" w:eastAsia="ru-RU"/>
              </w:rPr>
              <w:t>թ</w:t>
            </w:r>
            <w:r w:rsidRPr="00A232C0">
              <w:rPr>
                <w:rFonts w:ascii="GHEA Grapalat" w:hAnsi="GHEA Grapalat" w:cs="Arial"/>
                <w:sz w:val="20"/>
                <w:szCs w:val="20"/>
                <w:lang w:val="hy-AM" w:eastAsia="ru-RU"/>
              </w:rPr>
              <w:t>.</w:t>
            </w:r>
            <w:r w:rsidRPr="00A232C0">
              <w:rPr>
                <w:rFonts w:ascii="GHEA Grapalat" w:hAnsi="GHEA Grapalat" w:cs="Sylfaen"/>
                <w:sz w:val="20"/>
                <w:szCs w:val="20"/>
                <w:lang w:val="hy-AM" w:eastAsia="ru-RU"/>
              </w:rPr>
              <w:t>ի  N 1363-Ա ծրագրի</w:t>
            </w:r>
            <w:r w:rsidRPr="00A232C0">
              <w:rPr>
                <w:rFonts w:ascii="GHEA Grapalat" w:hAnsi="GHEA Grapalat" w:cs="Arial"/>
                <w:sz w:val="20"/>
                <w:szCs w:val="20"/>
                <w:lang w:val="hy-AM" w:eastAsia="ru-RU"/>
              </w:rPr>
              <w:t xml:space="preserve"> 4.8 </w:t>
            </w:r>
            <w:r w:rsidRPr="00A232C0">
              <w:rPr>
                <w:rFonts w:ascii="GHEA Grapalat" w:hAnsi="GHEA Grapalat" w:cs="Sylfaen"/>
                <w:sz w:val="20"/>
                <w:szCs w:val="20"/>
                <w:lang w:val="hy-AM" w:eastAsia="ru-RU"/>
              </w:rPr>
              <w:t xml:space="preserve">բաժին </w:t>
            </w:r>
          </w:p>
        </w:tc>
      </w:tr>
      <w:tr w:rsidR="00EC77B7" w:rsidRPr="00231120" w:rsidTr="004B6A03">
        <w:tblPrEx>
          <w:tblLook w:val="0000" w:firstRow="0" w:lastRow="0" w:firstColumn="0" w:lastColumn="0" w:noHBand="0" w:noVBand="0"/>
        </w:tblPrEx>
        <w:trPr>
          <w:trHeight w:val="409"/>
        </w:trPr>
        <w:tc>
          <w:tcPr>
            <w:tcW w:w="508" w:type="pct"/>
          </w:tcPr>
          <w:p w:rsidR="004412DF" w:rsidRPr="00A232C0" w:rsidRDefault="004412DF" w:rsidP="00510A40">
            <w:pPr>
              <w:rPr>
                <w:rFonts w:ascii="GHEA Grapalat" w:hAnsi="GHEA Grapalat" w:cs="Arial"/>
                <w:sz w:val="20"/>
                <w:szCs w:val="20"/>
                <w:lang w:val="hy-AM" w:eastAsia="ru-RU"/>
              </w:rPr>
            </w:pPr>
            <w:r w:rsidRPr="00A232C0">
              <w:rPr>
                <w:rFonts w:ascii="GHEA Grapalat" w:hAnsi="GHEA Grapalat" w:cs="Arial"/>
                <w:sz w:val="20"/>
                <w:szCs w:val="20"/>
                <w:lang w:val="hy-AM" w:eastAsia="ru-RU"/>
              </w:rPr>
              <w:t>1041</w:t>
            </w:r>
          </w:p>
        </w:tc>
        <w:tc>
          <w:tcPr>
            <w:tcW w:w="460" w:type="pct"/>
          </w:tcPr>
          <w:p w:rsidR="004412DF" w:rsidRPr="00A232C0" w:rsidRDefault="004412DF"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11005</w:t>
            </w:r>
          </w:p>
        </w:tc>
        <w:tc>
          <w:tcPr>
            <w:tcW w:w="1193" w:type="pct"/>
          </w:tcPr>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Աջակցություն</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Arial"/>
                <w:sz w:val="20"/>
                <w:szCs w:val="20"/>
                <w:lang w:eastAsia="ru-RU"/>
              </w:rPr>
              <w:t>h</w:t>
            </w:r>
            <w:r w:rsidRPr="00A232C0">
              <w:rPr>
                <w:rFonts w:ascii="GHEA Grapalat" w:hAnsi="GHEA Grapalat" w:cs="Sylfaen"/>
                <w:sz w:val="20"/>
                <w:szCs w:val="20"/>
                <w:lang w:eastAsia="ru-RU"/>
              </w:rPr>
              <w:t>այկական</w:t>
            </w:r>
            <w:r w:rsidRPr="00A232C0">
              <w:rPr>
                <w:rFonts w:ascii="GHEA Grapalat" w:hAnsi="GHEA Grapalat" w:cs="Arial"/>
                <w:sz w:val="20"/>
                <w:szCs w:val="20"/>
                <w:lang w:eastAsia="ru-RU"/>
              </w:rPr>
              <w:t xml:space="preserve"> </w:t>
            </w:r>
            <w:r w:rsidRPr="00A232C0">
              <w:rPr>
                <w:rFonts w:ascii="GHEA Grapalat" w:hAnsi="GHEA Grapalat" w:cs="Sylfaen"/>
                <w:sz w:val="20"/>
                <w:szCs w:val="20"/>
                <w:lang w:eastAsia="ru-RU"/>
              </w:rPr>
              <w:t>ազգային</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կոխ</w:t>
            </w:r>
            <w:r w:rsidRPr="00A232C0">
              <w:rPr>
                <w:rFonts w:ascii="GHEA Grapalat" w:hAnsi="GHEA Grapalat" w:cs="Arial"/>
                <w:sz w:val="20"/>
                <w:szCs w:val="20"/>
                <w:lang w:eastAsia="ru-RU"/>
              </w:rPr>
              <w:t xml:space="preserve"> </w:t>
            </w:r>
            <w:r w:rsidRPr="00A232C0">
              <w:rPr>
                <w:rFonts w:ascii="GHEA Grapalat" w:hAnsi="GHEA Grapalat" w:cs="Sylfaen"/>
                <w:sz w:val="20"/>
                <w:szCs w:val="20"/>
                <w:lang w:eastAsia="ru-RU"/>
              </w:rPr>
              <w:t>ըմբշամարտ</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մարզաձևի</w:t>
            </w:r>
            <w:r w:rsidRPr="00A232C0">
              <w:rPr>
                <w:rFonts w:ascii="GHEA Grapalat" w:hAnsi="GHEA Grapalat" w:cs="Arial"/>
                <w:sz w:val="20"/>
                <w:szCs w:val="20"/>
                <w:lang w:eastAsia="ru-RU"/>
              </w:rPr>
              <w:t xml:space="preserve">  զարգացմանը</w:t>
            </w:r>
          </w:p>
          <w:p w:rsidR="004412DF" w:rsidRPr="00A232C0" w:rsidRDefault="004412DF" w:rsidP="00510A40">
            <w:pPr>
              <w:tabs>
                <w:tab w:val="left" w:pos="4380"/>
              </w:tabs>
              <w:jc w:val="both"/>
              <w:rPr>
                <w:rFonts w:ascii="GHEA Grapalat" w:hAnsi="GHEA Grapalat" w:cs="Sylfaen"/>
                <w:sz w:val="20"/>
                <w:szCs w:val="20"/>
              </w:rPr>
            </w:pPr>
          </w:p>
          <w:p w:rsidR="004412DF" w:rsidRPr="00A232C0" w:rsidRDefault="004412DF" w:rsidP="00510A40">
            <w:pPr>
              <w:tabs>
                <w:tab w:val="left" w:pos="4380"/>
              </w:tabs>
              <w:jc w:val="both"/>
              <w:rPr>
                <w:rFonts w:ascii="GHEA Grapalat" w:hAnsi="GHEA Grapalat" w:cs="Sylfaen"/>
                <w:sz w:val="20"/>
                <w:szCs w:val="20"/>
              </w:rPr>
            </w:pPr>
          </w:p>
          <w:p w:rsidR="004412DF" w:rsidRPr="00A232C0" w:rsidRDefault="004412DF" w:rsidP="00510A40">
            <w:pPr>
              <w:tabs>
                <w:tab w:val="left" w:pos="4380"/>
              </w:tabs>
              <w:jc w:val="both"/>
              <w:rPr>
                <w:rFonts w:ascii="GHEA Grapalat" w:hAnsi="GHEA Grapalat" w:cs="Sylfaen"/>
                <w:sz w:val="20"/>
                <w:szCs w:val="20"/>
              </w:rPr>
            </w:pPr>
          </w:p>
          <w:p w:rsidR="004412DF" w:rsidRPr="00A232C0" w:rsidRDefault="004412DF" w:rsidP="00510A40">
            <w:pPr>
              <w:tabs>
                <w:tab w:val="left" w:pos="4380"/>
              </w:tabs>
              <w:jc w:val="both"/>
              <w:rPr>
                <w:rFonts w:ascii="GHEA Grapalat" w:hAnsi="GHEA Grapalat" w:cs="Sylfaen"/>
                <w:sz w:val="20"/>
                <w:szCs w:val="20"/>
              </w:rPr>
            </w:pPr>
          </w:p>
        </w:tc>
        <w:tc>
          <w:tcPr>
            <w:tcW w:w="1017" w:type="pct"/>
          </w:tcPr>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rPr>
              <w:t xml:space="preserve">Ֆինանսավորում  </w:t>
            </w:r>
          </w:p>
          <w:p w:rsidR="004412DF" w:rsidRPr="00A232C0" w:rsidRDefault="004412DF" w:rsidP="00510A40">
            <w:pPr>
              <w:rPr>
                <w:rFonts w:ascii="GHEA Grapalat" w:hAnsi="GHEA Grapalat" w:cs="Arial"/>
                <w:sz w:val="20"/>
                <w:szCs w:val="20"/>
                <w:lang w:eastAsia="ru-RU"/>
              </w:rPr>
            </w:pPr>
            <w:r w:rsidRPr="00A232C0">
              <w:rPr>
                <w:rFonts w:ascii="GHEA Grapalat" w:hAnsi="GHEA Grapalat" w:cs="Arial"/>
                <w:sz w:val="20"/>
                <w:szCs w:val="20"/>
                <w:lang w:eastAsia="ru-RU"/>
              </w:rPr>
              <w:t>h</w:t>
            </w:r>
            <w:r w:rsidRPr="00A232C0">
              <w:rPr>
                <w:rFonts w:ascii="GHEA Grapalat" w:hAnsi="GHEA Grapalat" w:cs="Sylfaen"/>
                <w:sz w:val="20"/>
                <w:szCs w:val="20"/>
                <w:lang w:eastAsia="ru-RU"/>
              </w:rPr>
              <w:t>այկական</w:t>
            </w:r>
            <w:r w:rsidRPr="00A232C0">
              <w:rPr>
                <w:rFonts w:ascii="GHEA Grapalat" w:hAnsi="GHEA Grapalat" w:cs="Arial"/>
                <w:sz w:val="20"/>
                <w:szCs w:val="20"/>
                <w:lang w:eastAsia="ru-RU"/>
              </w:rPr>
              <w:t xml:space="preserve"> </w:t>
            </w:r>
            <w:r w:rsidRPr="00A232C0">
              <w:rPr>
                <w:rFonts w:ascii="GHEA Grapalat" w:hAnsi="GHEA Grapalat" w:cs="Sylfaen"/>
                <w:sz w:val="20"/>
                <w:szCs w:val="20"/>
                <w:lang w:eastAsia="ru-RU"/>
              </w:rPr>
              <w:t>ազգային</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կոխ</w:t>
            </w:r>
            <w:r w:rsidRPr="00A232C0">
              <w:rPr>
                <w:rFonts w:ascii="GHEA Grapalat" w:hAnsi="GHEA Grapalat" w:cs="Arial"/>
                <w:sz w:val="20"/>
                <w:szCs w:val="20"/>
                <w:lang w:eastAsia="ru-RU"/>
              </w:rPr>
              <w:t xml:space="preserve"> </w:t>
            </w:r>
            <w:r w:rsidRPr="00A232C0">
              <w:rPr>
                <w:rFonts w:ascii="GHEA Grapalat" w:hAnsi="GHEA Grapalat" w:cs="Sylfaen"/>
                <w:sz w:val="20"/>
                <w:szCs w:val="20"/>
                <w:lang w:eastAsia="ru-RU"/>
              </w:rPr>
              <w:t>ըմբշամարտ</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Sylfaen"/>
                <w:sz w:val="20"/>
                <w:szCs w:val="20"/>
              </w:rPr>
            </w:pPr>
            <w:r w:rsidRPr="00A232C0">
              <w:rPr>
                <w:rFonts w:ascii="GHEA Grapalat" w:hAnsi="GHEA Grapalat" w:cs="Sylfaen"/>
                <w:sz w:val="20"/>
                <w:szCs w:val="20"/>
                <w:lang w:eastAsia="ru-RU"/>
              </w:rPr>
              <w:t>մարզաձևի</w:t>
            </w:r>
            <w:r w:rsidRPr="00A232C0">
              <w:rPr>
                <w:rFonts w:ascii="GHEA Grapalat" w:hAnsi="GHEA Grapalat" w:cs="Arial"/>
                <w:sz w:val="20"/>
                <w:szCs w:val="20"/>
                <w:lang w:eastAsia="ru-RU"/>
              </w:rPr>
              <w:t xml:space="preserve">   զարգացմանը և տարածմանը</w:t>
            </w:r>
          </w:p>
        </w:tc>
        <w:tc>
          <w:tcPr>
            <w:tcW w:w="761" w:type="pct"/>
          </w:tcPr>
          <w:p w:rsidR="004412DF" w:rsidRPr="00A232C0" w:rsidRDefault="004412DF" w:rsidP="00510A40">
            <w:pPr>
              <w:tabs>
                <w:tab w:val="left" w:pos="4380"/>
              </w:tabs>
              <w:rPr>
                <w:rFonts w:ascii="GHEA Grapalat" w:hAnsi="GHEA Grapalat" w:cs="Sylfaen"/>
                <w:sz w:val="20"/>
                <w:szCs w:val="20"/>
                <w:lang w:val="hy-AM"/>
              </w:rPr>
            </w:pPr>
            <w:r w:rsidRPr="00A232C0">
              <w:rPr>
                <w:rFonts w:ascii="GHEA Grapalat" w:hAnsi="GHEA Grapalat" w:cs="Arial Unicode"/>
                <w:sz w:val="20"/>
                <w:szCs w:val="20"/>
                <w:lang w:val="hy-AM" w:eastAsia="ru-RU"/>
              </w:rPr>
              <w:t>ԼՂՀ-ում, Ջավախքում, ՀՀ մարզերում, համայնքներում ձևավորում է ազգային կոխ ըմբշամարտի մարզական խմբեր, կազմակերպում մասնագետների վերապատրաստում, տարեկան ծրագրի հաստատում</w:t>
            </w:r>
          </w:p>
        </w:tc>
        <w:tc>
          <w:tcPr>
            <w:tcW w:w="1061" w:type="pct"/>
          </w:tcPr>
          <w:p w:rsidR="004412DF" w:rsidRPr="00A232C0" w:rsidRDefault="004412DF" w:rsidP="00510A40">
            <w:pPr>
              <w:rPr>
                <w:rFonts w:ascii="GHEA Grapalat" w:hAnsi="GHEA Grapalat" w:cs="Sylfaen"/>
                <w:sz w:val="20"/>
                <w:szCs w:val="20"/>
                <w:lang w:val="hy-AM" w:eastAsia="ru-RU"/>
              </w:rPr>
            </w:pPr>
            <w:r w:rsidRPr="00A232C0">
              <w:rPr>
                <w:rFonts w:ascii="GHEA Grapalat" w:hAnsi="GHEA Grapalat" w:cs="Sylfaen"/>
                <w:sz w:val="20"/>
                <w:szCs w:val="20"/>
                <w:lang w:val="hy-AM" w:eastAsia="ru-RU"/>
              </w:rPr>
              <w:t>ՖԿՍՄՕ</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 xml:space="preserve">հոդված </w:t>
            </w:r>
            <w:r w:rsidRPr="00A232C0">
              <w:rPr>
                <w:rFonts w:ascii="GHEA Grapalat" w:hAnsi="GHEA Grapalat" w:cs="Arial"/>
                <w:sz w:val="20"/>
                <w:szCs w:val="20"/>
                <w:lang w:val="hy-AM" w:eastAsia="ru-RU"/>
              </w:rPr>
              <w:t xml:space="preserve">4, հոդված 9-ի «զ» ենթակետ ՀԿՈ 18.08.2022 </w:t>
            </w:r>
            <w:r w:rsidRPr="00A232C0">
              <w:rPr>
                <w:rFonts w:ascii="GHEA Grapalat" w:hAnsi="GHEA Grapalat" w:cs="Sylfaen"/>
                <w:sz w:val="20"/>
                <w:szCs w:val="20"/>
                <w:lang w:val="hy-AM" w:eastAsia="ru-RU"/>
              </w:rPr>
              <w:t>թ</w:t>
            </w:r>
            <w:r w:rsidRPr="00A232C0">
              <w:rPr>
                <w:rFonts w:ascii="GHEA Grapalat" w:hAnsi="GHEA Grapalat" w:cs="Arial"/>
                <w:sz w:val="20"/>
                <w:szCs w:val="20"/>
                <w:lang w:val="hy-AM" w:eastAsia="ru-RU"/>
              </w:rPr>
              <w:t>.</w:t>
            </w:r>
            <w:r w:rsidRPr="00A232C0">
              <w:rPr>
                <w:rFonts w:ascii="GHEA Grapalat" w:hAnsi="GHEA Grapalat" w:cs="Sylfaen"/>
                <w:sz w:val="20"/>
                <w:szCs w:val="20"/>
                <w:lang w:val="hy-AM" w:eastAsia="ru-RU"/>
              </w:rPr>
              <w:t>ի  N 1363-Ա ծրագրի</w:t>
            </w:r>
            <w:r w:rsidRPr="00A232C0">
              <w:rPr>
                <w:rFonts w:ascii="GHEA Grapalat" w:hAnsi="GHEA Grapalat" w:cs="Arial"/>
                <w:sz w:val="20"/>
                <w:szCs w:val="20"/>
                <w:lang w:val="hy-AM" w:eastAsia="ru-RU"/>
              </w:rPr>
              <w:t xml:space="preserve"> 4.8 </w:t>
            </w:r>
            <w:r w:rsidRPr="00A232C0">
              <w:rPr>
                <w:rFonts w:ascii="GHEA Grapalat" w:hAnsi="GHEA Grapalat" w:cs="Sylfaen"/>
                <w:sz w:val="20"/>
                <w:szCs w:val="20"/>
                <w:lang w:val="hy-AM" w:eastAsia="ru-RU"/>
              </w:rPr>
              <w:t>բաժին</w:t>
            </w:r>
          </w:p>
          <w:p w:rsidR="004412DF" w:rsidRPr="00A232C0" w:rsidRDefault="004412DF" w:rsidP="00510A40">
            <w:pPr>
              <w:rPr>
                <w:rFonts w:ascii="GHEA Grapalat" w:hAnsi="GHEA Grapalat" w:cs="Sylfaen"/>
                <w:sz w:val="20"/>
                <w:szCs w:val="20"/>
                <w:lang w:val="hy-AM" w:eastAsia="ru-RU"/>
              </w:rPr>
            </w:pPr>
          </w:p>
        </w:tc>
      </w:tr>
      <w:tr w:rsidR="00EC77B7" w:rsidRPr="00231120" w:rsidTr="004B6A03">
        <w:tblPrEx>
          <w:tblLook w:val="0000" w:firstRow="0" w:lastRow="0" w:firstColumn="0" w:lastColumn="0" w:noHBand="0" w:noVBand="0"/>
        </w:tblPrEx>
        <w:trPr>
          <w:trHeight w:val="267"/>
        </w:trPr>
        <w:tc>
          <w:tcPr>
            <w:tcW w:w="508" w:type="pct"/>
          </w:tcPr>
          <w:p w:rsidR="004412DF" w:rsidRPr="00A232C0" w:rsidRDefault="004412DF" w:rsidP="00510A40">
            <w:pPr>
              <w:rPr>
                <w:rFonts w:ascii="GHEA Grapalat" w:hAnsi="GHEA Grapalat" w:cs="Arial"/>
                <w:sz w:val="20"/>
                <w:szCs w:val="20"/>
                <w:lang w:val="hy-AM" w:eastAsia="ru-RU"/>
              </w:rPr>
            </w:pPr>
            <w:r w:rsidRPr="00A232C0">
              <w:rPr>
                <w:rFonts w:ascii="GHEA Grapalat" w:hAnsi="GHEA Grapalat" w:cs="Arial"/>
                <w:sz w:val="20"/>
                <w:szCs w:val="20"/>
                <w:lang w:val="hy-AM" w:eastAsia="ru-RU"/>
              </w:rPr>
              <w:t>1041</w:t>
            </w:r>
          </w:p>
        </w:tc>
        <w:tc>
          <w:tcPr>
            <w:tcW w:w="460" w:type="pct"/>
          </w:tcPr>
          <w:p w:rsidR="004412DF" w:rsidRPr="00A232C0" w:rsidRDefault="004412DF"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11006</w:t>
            </w:r>
          </w:p>
        </w:tc>
        <w:tc>
          <w:tcPr>
            <w:tcW w:w="1193" w:type="pct"/>
          </w:tcPr>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Նավամոդելային</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սպորտի</w:t>
            </w:r>
            <w:r w:rsidRPr="00A232C0">
              <w:rPr>
                <w:rFonts w:ascii="GHEA Grapalat" w:hAnsi="GHEA Grapalat" w:cs="Arial"/>
                <w:sz w:val="20"/>
                <w:szCs w:val="20"/>
                <w:lang w:eastAsia="ru-RU"/>
              </w:rPr>
              <w:t xml:space="preserve"> </w:t>
            </w:r>
            <w:r w:rsidRPr="00A232C0">
              <w:rPr>
                <w:rFonts w:ascii="GHEA Grapalat" w:hAnsi="GHEA Grapalat" w:cs="Sylfaen"/>
                <w:sz w:val="20"/>
                <w:szCs w:val="20"/>
                <w:lang w:eastAsia="ru-RU"/>
              </w:rPr>
              <w:t>զարգաց</w:t>
            </w:r>
            <w:r w:rsidRPr="00A232C0">
              <w:rPr>
                <w:rFonts w:ascii="GHEA Grapalat" w:hAnsi="GHEA Grapalat" w:cs="Sylfaen"/>
                <w:sz w:val="20"/>
                <w:szCs w:val="20"/>
                <w:lang w:val="hy-AM" w:eastAsia="ru-RU"/>
              </w:rPr>
              <w:t>ու</w:t>
            </w:r>
            <w:r w:rsidRPr="00A232C0">
              <w:rPr>
                <w:rFonts w:ascii="GHEA Grapalat" w:hAnsi="GHEA Grapalat" w:cs="Sylfaen"/>
                <w:sz w:val="20"/>
                <w:szCs w:val="20"/>
                <w:lang w:eastAsia="ru-RU"/>
              </w:rPr>
              <w:t>մ</w:t>
            </w:r>
          </w:p>
          <w:p w:rsidR="004412DF" w:rsidRPr="00A232C0" w:rsidRDefault="004412DF" w:rsidP="00510A40">
            <w:pPr>
              <w:tabs>
                <w:tab w:val="left" w:pos="4380"/>
              </w:tabs>
              <w:jc w:val="both"/>
              <w:rPr>
                <w:rFonts w:ascii="GHEA Grapalat" w:hAnsi="GHEA Grapalat" w:cs="Sylfaen"/>
                <w:sz w:val="20"/>
                <w:szCs w:val="20"/>
              </w:rPr>
            </w:pPr>
          </w:p>
          <w:p w:rsidR="004412DF" w:rsidRPr="00A232C0" w:rsidRDefault="004412DF" w:rsidP="00510A40">
            <w:pPr>
              <w:tabs>
                <w:tab w:val="left" w:pos="4380"/>
              </w:tabs>
              <w:jc w:val="both"/>
              <w:rPr>
                <w:rFonts w:ascii="GHEA Grapalat" w:hAnsi="GHEA Grapalat" w:cs="Sylfaen"/>
                <w:sz w:val="20"/>
                <w:szCs w:val="20"/>
              </w:rPr>
            </w:pPr>
          </w:p>
        </w:tc>
        <w:tc>
          <w:tcPr>
            <w:tcW w:w="1017" w:type="pct"/>
          </w:tcPr>
          <w:p w:rsidR="004412DF" w:rsidRPr="00A232C0" w:rsidRDefault="004412DF" w:rsidP="00510A40">
            <w:pPr>
              <w:rPr>
                <w:rFonts w:ascii="GHEA Grapalat" w:hAnsi="GHEA Grapalat" w:cs="Arial"/>
                <w:sz w:val="20"/>
                <w:szCs w:val="20"/>
                <w:lang w:val="hy-AM" w:eastAsia="ru-RU"/>
              </w:rPr>
            </w:pPr>
            <w:r w:rsidRPr="00A232C0">
              <w:rPr>
                <w:rFonts w:ascii="GHEA Grapalat" w:hAnsi="GHEA Grapalat" w:cs="Sylfaen"/>
                <w:sz w:val="20"/>
                <w:szCs w:val="20"/>
                <w:lang w:val="hy-AM" w:eastAsia="ru-RU"/>
              </w:rPr>
              <w:t>Նավամոդելային</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սպորտի</w:t>
            </w:r>
            <w:r w:rsidRPr="00A232C0">
              <w:rPr>
                <w:rFonts w:ascii="GHEA Grapalat" w:hAnsi="GHEA Grapalat" w:cs="Arial"/>
                <w:sz w:val="20"/>
                <w:szCs w:val="20"/>
                <w:lang w:val="hy-AM" w:eastAsia="ru-RU"/>
              </w:rPr>
              <w:t xml:space="preserve"> ա</w:t>
            </w:r>
            <w:r w:rsidRPr="00A232C0">
              <w:rPr>
                <w:rFonts w:ascii="GHEA Grapalat" w:hAnsi="GHEA Grapalat" w:cs="Sylfaen"/>
                <w:sz w:val="20"/>
                <w:szCs w:val="20"/>
                <w:lang w:val="hy-AM" w:eastAsia="ru-RU"/>
              </w:rPr>
              <w:t xml:space="preserve">շխարհի և Եվրոպայի </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առաջնություններին ՀՀ</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ազգային</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 xml:space="preserve">հավաքականի թիմերի </w:t>
            </w:r>
            <w:r w:rsidRPr="00A232C0">
              <w:rPr>
                <w:rFonts w:ascii="GHEA Grapalat" w:hAnsi="GHEA Grapalat" w:cs="Arial"/>
                <w:sz w:val="20"/>
                <w:szCs w:val="20"/>
                <w:lang w:val="hy-AM" w:eastAsia="ru-RU"/>
              </w:rPr>
              <w:t xml:space="preserve">  մասնակցության ֆինանսավորում։</w:t>
            </w:r>
          </w:p>
        </w:tc>
        <w:tc>
          <w:tcPr>
            <w:tcW w:w="761" w:type="pct"/>
          </w:tcPr>
          <w:p w:rsidR="004412DF" w:rsidRPr="00A232C0" w:rsidRDefault="004412DF" w:rsidP="00510A40">
            <w:pPr>
              <w:tabs>
                <w:tab w:val="left" w:pos="4380"/>
              </w:tabs>
              <w:rPr>
                <w:rFonts w:ascii="GHEA Grapalat" w:hAnsi="GHEA Grapalat" w:cs="Sylfaen"/>
                <w:sz w:val="20"/>
                <w:szCs w:val="20"/>
                <w:lang w:val="hy-AM"/>
              </w:rPr>
            </w:pPr>
            <w:r w:rsidRPr="00A232C0">
              <w:rPr>
                <w:rFonts w:ascii="GHEA Grapalat" w:hAnsi="GHEA Grapalat" w:cs="Arial Unicode"/>
                <w:sz w:val="20"/>
                <w:szCs w:val="20"/>
                <w:lang w:val="hy-AM" w:eastAsia="ru-RU"/>
              </w:rPr>
              <w:t>Տարեկան ծրագրի միջոցով</w:t>
            </w:r>
            <w:r w:rsidRPr="00A232C0">
              <w:rPr>
                <w:rFonts w:ascii="GHEA Grapalat" w:hAnsi="GHEA Grapalat" w:cs="Sylfaen"/>
                <w:sz w:val="20"/>
                <w:szCs w:val="20"/>
                <w:lang w:val="hy-AM"/>
              </w:rPr>
              <w:t xml:space="preserve"> ապահովում է</w:t>
            </w:r>
            <w:r w:rsidRPr="00A232C0">
              <w:rPr>
                <w:rFonts w:ascii="GHEA Grapalat" w:hAnsi="GHEA Grapalat"/>
                <w:sz w:val="20"/>
                <w:szCs w:val="20"/>
                <w:lang w:val="hy-AM" w:eastAsia="ru-RU"/>
              </w:rPr>
              <w:t xml:space="preserve"> ֆիզիկական</w:t>
            </w:r>
            <w:r w:rsidRPr="00A232C0">
              <w:rPr>
                <w:rFonts w:ascii="Calibri" w:hAnsi="Calibri" w:cs="Calibri"/>
                <w:sz w:val="20"/>
                <w:szCs w:val="20"/>
                <w:lang w:val="hy-AM" w:eastAsia="ru-RU"/>
              </w:rPr>
              <w:t> </w:t>
            </w:r>
            <w:r w:rsidRPr="00A232C0">
              <w:rPr>
                <w:rFonts w:ascii="GHEA Grapalat" w:hAnsi="GHEA Grapalat" w:cs="Arial Unicode"/>
                <w:sz w:val="20"/>
                <w:szCs w:val="20"/>
                <w:lang w:val="hy-AM" w:eastAsia="ru-RU"/>
              </w:rPr>
              <w:t>կուլտուրայի</w:t>
            </w:r>
            <w:r w:rsidRPr="00A232C0">
              <w:rPr>
                <w:rFonts w:ascii="Calibri" w:hAnsi="Calibri" w:cs="Calibri"/>
                <w:sz w:val="20"/>
                <w:szCs w:val="20"/>
                <w:lang w:val="hy-AM" w:eastAsia="ru-RU"/>
              </w:rPr>
              <w:t> </w:t>
            </w:r>
            <w:r w:rsidRPr="00A232C0">
              <w:rPr>
                <w:rFonts w:ascii="GHEA Grapalat" w:hAnsi="GHEA Grapalat" w:cs="Arial Unicode"/>
                <w:sz w:val="20"/>
                <w:szCs w:val="20"/>
                <w:lang w:val="hy-AM" w:eastAsia="ru-RU"/>
              </w:rPr>
              <w:t>և</w:t>
            </w:r>
            <w:r w:rsidRPr="00A232C0">
              <w:rPr>
                <w:rFonts w:ascii="Calibri" w:hAnsi="Calibri" w:cs="Calibri"/>
                <w:sz w:val="20"/>
                <w:szCs w:val="20"/>
                <w:lang w:val="hy-AM" w:eastAsia="ru-RU"/>
              </w:rPr>
              <w:t> </w:t>
            </w:r>
            <w:r w:rsidRPr="00A232C0">
              <w:rPr>
                <w:rFonts w:ascii="GHEA Grapalat" w:hAnsi="GHEA Grapalat" w:cs="Arial Unicode"/>
                <w:sz w:val="20"/>
                <w:szCs w:val="20"/>
                <w:lang w:val="hy-AM" w:eastAsia="ru-RU"/>
              </w:rPr>
              <w:t>սպորտի</w:t>
            </w:r>
            <w:r w:rsidRPr="00A232C0">
              <w:rPr>
                <w:rFonts w:ascii="Calibri" w:hAnsi="Calibri" w:cs="Calibri"/>
                <w:sz w:val="20"/>
                <w:szCs w:val="20"/>
                <w:lang w:val="hy-AM" w:eastAsia="ru-RU"/>
              </w:rPr>
              <w:t> </w:t>
            </w:r>
            <w:r w:rsidRPr="00A232C0">
              <w:rPr>
                <w:rFonts w:ascii="GHEA Grapalat" w:hAnsi="GHEA Grapalat" w:cs="Arial Unicode"/>
                <w:sz w:val="20"/>
                <w:szCs w:val="20"/>
                <w:lang w:val="hy-AM" w:eastAsia="ru-RU"/>
              </w:rPr>
              <w:t>բնագավառում պետական քաղաքականության իրականացումը</w:t>
            </w:r>
          </w:p>
        </w:tc>
        <w:tc>
          <w:tcPr>
            <w:tcW w:w="1061" w:type="pct"/>
          </w:tcPr>
          <w:p w:rsidR="004412DF" w:rsidRPr="00A232C0" w:rsidRDefault="004412DF" w:rsidP="00510A40">
            <w:pPr>
              <w:rPr>
                <w:rFonts w:ascii="GHEA Grapalat" w:hAnsi="GHEA Grapalat" w:cs="Sylfaen"/>
                <w:sz w:val="20"/>
                <w:szCs w:val="20"/>
                <w:lang w:val="hy-AM" w:eastAsia="ru-RU"/>
              </w:rPr>
            </w:pPr>
            <w:r w:rsidRPr="00A232C0">
              <w:rPr>
                <w:rFonts w:ascii="GHEA Grapalat" w:hAnsi="GHEA Grapalat" w:cs="Sylfaen"/>
                <w:sz w:val="20"/>
                <w:szCs w:val="20"/>
                <w:lang w:val="hy-AM" w:eastAsia="ru-RU"/>
              </w:rPr>
              <w:t>«ՖԿՍՄՕ</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 xml:space="preserve">հոդված </w:t>
            </w:r>
            <w:r w:rsidRPr="00A232C0">
              <w:rPr>
                <w:rFonts w:ascii="GHEA Grapalat" w:hAnsi="GHEA Grapalat" w:cs="Arial"/>
                <w:sz w:val="20"/>
                <w:szCs w:val="20"/>
                <w:lang w:val="hy-AM" w:eastAsia="ru-RU"/>
              </w:rPr>
              <w:t xml:space="preserve">4, 6,  ՀԿՈ 18.08.2022 </w:t>
            </w:r>
            <w:r w:rsidRPr="00A232C0">
              <w:rPr>
                <w:rFonts w:ascii="GHEA Grapalat" w:hAnsi="GHEA Grapalat" w:cs="Sylfaen"/>
                <w:sz w:val="20"/>
                <w:szCs w:val="20"/>
                <w:lang w:val="hy-AM" w:eastAsia="ru-RU"/>
              </w:rPr>
              <w:t>թ</w:t>
            </w:r>
            <w:r w:rsidRPr="00A232C0">
              <w:rPr>
                <w:rFonts w:ascii="GHEA Grapalat" w:hAnsi="GHEA Grapalat" w:cs="Arial"/>
                <w:sz w:val="20"/>
                <w:szCs w:val="20"/>
                <w:lang w:val="hy-AM" w:eastAsia="ru-RU"/>
              </w:rPr>
              <w:t>.</w:t>
            </w:r>
            <w:r w:rsidRPr="00A232C0">
              <w:rPr>
                <w:rFonts w:ascii="GHEA Grapalat" w:hAnsi="GHEA Grapalat" w:cs="Sylfaen"/>
                <w:sz w:val="20"/>
                <w:szCs w:val="20"/>
                <w:lang w:val="hy-AM" w:eastAsia="ru-RU"/>
              </w:rPr>
              <w:t>ի  N 1363-Ա ծրագրի</w:t>
            </w:r>
            <w:r w:rsidRPr="00A232C0">
              <w:rPr>
                <w:rFonts w:ascii="GHEA Grapalat" w:hAnsi="GHEA Grapalat" w:cs="Arial"/>
                <w:sz w:val="20"/>
                <w:szCs w:val="20"/>
                <w:lang w:val="hy-AM" w:eastAsia="ru-RU"/>
              </w:rPr>
              <w:t xml:space="preserve"> 4.8 </w:t>
            </w:r>
            <w:r w:rsidRPr="00A232C0">
              <w:rPr>
                <w:rFonts w:ascii="GHEA Grapalat" w:hAnsi="GHEA Grapalat" w:cs="Sylfaen"/>
                <w:sz w:val="20"/>
                <w:szCs w:val="20"/>
                <w:lang w:val="hy-AM" w:eastAsia="ru-RU"/>
              </w:rPr>
              <w:t xml:space="preserve">բաժին </w:t>
            </w:r>
          </w:p>
        </w:tc>
      </w:tr>
      <w:tr w:rsidR="00EC77B7" w:rsidRPr="00231120" w:rsidTr="004B6A03">
        <w:tblPrEx>
          <w:tblLook w:val="0000" w:firstRow="0" w:lastRow="0" w:firstColumn="0" w:lastColumn="0" w:noHBand="0" w:noVBand="0"/>
        </w:tblPrEx>
        <w:trPr>
          <w:trHeight w:val="267"/>
        </w:trPr>
        <w:tc>
          <w:tcPr>
            <w:tcW w:w="508" w:type="pct"/>
          </w:tcPr>
          <w:p w:rsidR="004412DF" w:rsidRPr="00A232C0" w:rsidRDefault="004412DF" w:rsidP="00277B76">
            <w:pPr>
              <w:rPr>
                <w:rFonts w:ascii="GHEA Grapalat" w:hAnsi="GHEA Grapalat" w:cs="Arial"/>
                <w:sz w:val="20"/>
                <w:szCs w:val="20"/>
                <w:lang w:eastAsia="ru-RU"/>
              </w:rPr>
            </w:pPr>
            <w:r w:rsidRPr="00A232C0">
              <w:rPr>
                <w:rFonts w:ascii="GHEA Grapalat" w:hAnsi="GHEA Grapalat" w:cs="Arial"/>
                <w:sz w:val="20"/>
                <w:szCs w:val="20"/>
                <w:lang w:eastAsia="ru-RU"/>
              </w:rPr>
              <w:t>1041</w:t>
            </w:r>
          </w:p>
        </w:tc>
        <w:tc>
          <w:tcPr>
            <w:tcW w:w="460" w:type="pct"/>
          </w:tcPr>
          <w:p w:rsidR="004412DF" w:rsidRPr="00A232C0" w:rsidRDefault="004412DF" w:rsidP="00277B76">
            <w:pPr>
              <w:tabs>
                <w:tab w:val="left" w:pos="4380"/>
              </w:tabs>
              <w:jc w:val="both"/>
              <w:rPr>
                <w:rFonts w:ascii="GHEA Grapalat" w:hAnsi="GHEA Grapalat" w:cs="Sylfaen"/>
                <w:sz w:val="20"/>
                <w:szCs w:val="20"/>
              </w:rPr>
            </w:pPr>
            <w:r w:rsidRPr="00A232C0">
              <w:rPr>
                <w:rFonts w:ascii="GHEA Grapalat" w:hAnsi="GHEA Grapalat" w:cs="Sylfaen"/>
                <w:sz w:val="20"/>
                <w:szCs w:val="20"/>
              </w:rPr>
              <w:t>11007</w:t>
            </w:r>
          </w:p>
        </w:tc>
        <w:tc>
          <w:tcPr>
            <w:tcW w:w="1193" w:type="pct"/>
          </w:tcPr>
          <w:p w:rsidR="004412DF" w:rsidRPr="00A232C0" w:rsidRDefault="004412DF" w:rsidP="00277B76">
            <w:pPr>
              <w:rPr>
                <w:rFonts w:ascii="GHEA Grapalat" w:hAnsi="GHEA Grapalat" w:cs="Sylfaen"/>
                <w:sz w:val="20"/>
                <w:szCs w:val="20"/>
                <w:lang w:eastAsia="ru-RU"/>
              </w:rPr>
            </w:pPr>
            <w:r w:rsidRPr="00A232C0">
              <w:rPr>
                <w:rFonts w:ascii="GHEA Grapalat" w:hAnsi="GHEA Grapalat" w:cs="Sylfaen"/>
                <w:sz w:val="20"/>
                <w:szCs w:val="20"/>
                <w:lang w:eastAsia="ru-RU"/>
              </w:rPr>
              <w:t xml:space="preserve">Շախմատիստների </w:t>
            </w:r>
          </w:p>
          <w:p w:rsidR="004412DF" w:rsidRPr="00A232C0" w:rsidRDefault="004412DF" w:rsidP="00277B76">
            <w:pPr>
              <w:rPr>
                <w:rFonts w:ascii="GHEA Grapalat" w:hAnsi="GHEA Grapalat" w:cs="Sylfaen"/>
                <w:sz w:val="20"/>
                <w:szCs w:val="20"/>
                <w:lang w:eastAsia="ru-RU"/>
              </w:rPr>
            </w:pPr>
            <w:r w:rsidRPr="00A232C0">
              <w:rPr>
                <w:rFonts w:ascii="GHEA Grapalat" w:hAnsi="GHEA Grapalat" w:cs="Sylfaen"/>
                <w:sz w:val="20"/>
                <w:szCs w:val="20"/>
                <w:lang w:eastAsia="ru-RU"/>
              </w:rPr>
              <w:t xml:space="preserve">պատրաստման </w:t>
            </w:r>
          </w:p>
          <w:p w:rsidR="004412DF" w:rsidRPr="00A232C0" w:rsidRDefault="004412DF" w:rsidP="00277B76">
            <w:pPr>
              <w:rPr>
                <w:rFonts w:ascii="GHEA Grapalat" w:hAnsi="GHEA Grapalat" w:cs="Sylfaen"/>
                <w:sz w:val="20"/>
                <w:szCs w:val="20"/>
                <w:lang w:eastAsia="ru-RU"/>
              </w:rPr>
            </w:pPr>
            <w:r w:rsidRPr="00A232C0">
              <w:rPr>
                <w:rFonts w:ascii="GHEA Grapalat" w:hAnsi="GHEA Grapalat" w:cs="Sylfaen"/>
                <w:sz w:val="20"/>
                <w:szCs w:val="20"/>
                <w:lang w:eastAsia="ru-RU"/>
              </w:rPr>
              <w:t>ծառայություններ</w:t>
            </w:r>
          </w:p>
          <w:p w:rsidR="004412DF" w:rsidRPr="00A232C0" w:rsidRDefault="004412DF" w:rsidP="00277B76">
            <w:pPr>
              <w:tabs>
                <w:tab w:val="left" w:pos="4380"/>
              </w:tabs>
              <w:jc w:val="both"/>
              <w:rPr>
                <w:rFonts w:ascii="GHEA Grapalat" w:hAnsi="GHEA Grapalat" w:cs="Sylfaen"/>
                <w:sz w:val="20"/>
                <w:szCs w:val="20"/>
                <w:lang w:eastAsia="ru-RU"/>
              </w:rPr>
            </w:pPr>
          </w:p>
        </w:tc>
        <w:tc>
          <w:tcPr>
            <w:tcW w:w="1017" w:type="pct"/>
          </w:tcPr>
          <w:p w:rsidR="004412DF" w:rsidRPr="00A232C0" w:rsidRDefault="004412DF" w:rsidP="00277B76">
            <w:pPr>
              <w:rPr>
                <w:rFonts w:ascii="GHEA Grapalat" w:hAnsi="GHEA Grapalat" w:cs="Sylfaen"/>
                <w:sz w:val="20"/>
                <w:szCs w:val="20"/>
                <w:lang w:eastAsia="ru-RU"/>
              </w:rPr>
            </w:pPr>
            <w:r w:rsidRPr="00A232C0">
              <w:rPr>
                <w:rFonts w:ascii="GHEA Grapalat" w:hAnsi="GHEA Grapalat" w:cs="Sylfaen"/>
                <w:sz w:val="20"/>
                <w:szCs w:val="20"/>
                <w:lang w:eastAsia="ru-RU"/>
              </w:rPr>
              <w:t xml:space="preserve"> Ֆինանսավորում.  </w:t>
            </w:r>
          </w:p>
          <w:p w:rsidR="004412DF" w:rsidRPr="00A232C0" w:rsidRDefault="004412DF" w:rsidP="00277B76">
            <w:pPr>
              <w:rPr>
                <w:rFonts w:ascii="GHEA Grapalat" w:hAnsi="GHEA Grapalat" w:cs="Sylfaen"/>
                <w:sz w:val="20"/>
                <w:szCs w:val="20"/>
                <w:lang w:eastAsia="ru-RU"/>
              </w:rPr>
            </w:pPr>
            <w:r w:rsidRPr="00A232C0">
              <w:rPr>
                <w:rFonts w:ascii="GHEA Grapalat" w:hAnsi="GHEA Grapalat" w:cs="Sylfaen"/>
                <w:sz w:val="20"/>
                <w:szCs w:val="20"/>
                <w:lang w:eastAsia="ru-RU"/>
              </w:rPr>
              <w:t xml:space="preserve">Հայաստանի շախմատի ակադեմիա հիմնադրամի սաների ամենօրյա անվճար ուսուցում, միջազգային գրոսմայստերների և վարպետների պատրաստում, նրանց համար ուսումնամարզական հավաքների և մրցաշարերի կազմակերպում </w:t>
            </w:r>
          </w:p>
          <w:p w:rsidR="004412DF" w:rsidRPr="00A232C0" w:rsidRDefault="004412DF" w:rsidP="00277B76">
            <w:pPr>
              <w:rPr>
                <w:rFonts w:ascii="GHEA Grapalat" w:hAnsi="GHEA Grapalat" w:cs="Sylfaen"/>
                <w:sz w:val="20"/>
                <w:szCs w:val="20"/>
                <w:lang w:eastAsia="ru-RU"/>
              </w:rPr>
            </w:pPr>
          </w:p>
        </w:tc>
        <w:tc>
          <w:tcPr>
            <w:tcW w:w="761" w:type="pct"/>
          </w:tcPr>
          <w:p w:rsidR="004412DF" w:rsidRPr="00A232C0" w:rsidRDefault="004412DF" w:rsidP="00532E30">
            <w:pPr>
              <w:tabs>
                <w:tab w:val="left" w:pos="4380"/>
              </w:tabs>
              <w:rPr>
                <w:rFonts w:ascii="GHEA Grapalat" w:hAnsi="GHEA Grapalat" w:cs="Sylfaen"/>
                <w:sz w:val="20"/>
                <w:szCs w:val="20"/>
                <w:lang w:val="hy-AM"/>
              </w:rPr>
            </w:pPr>
            <w:r w:rsidRPr="00A232C0">
              <w:rPr>
                <w:rFonts w:ascii="GHEA Grapalat" w:hAnsi="GHEA Grapalat" w:cs="Arial Unicode"/>
                <w:sz w:val="20"/>
                <w:szCs w:val="20"/>
                <w:lang w:val="hy-AM" w:eastAsia="ru-RU"/>
              </w:rPr>
              <w:t>Տարեկան ծրագրի միջոցով</w:t>
            </w:r>
            <w:r w:rsidRPr="00A232C0">
              <w:rPr>
                <w:rFonts w:ascii="GHEA Grapalat" w:hAnsi="GHEA Grapalat" w:cs="Sylfaen"/>
                <w:sz w:val="20"/>
                <w:szCs w:val="20"/>
                <w:lang w:val="hy-AM"/>
              </w:rPr>
              <w:t xml:space="preserve"> ապահովում է</w:t>
            </w:r>
            <w:r w:rsidRPr="00A232C0">
              <w:rPr>
                <w:rFonts w:ascii="GHEA Grapalat" w:hAnsi="GHEA Grapalat"/>
                <w:sz w:val="20"/>
                <w:szCs w:val="20"/>
                <w:lang w:val="hy-AM" w:eastAsia="ru-RU"/>
              </w:rPr>
              <w:t xml:space="preserve"> </w:t>
            </w:r>
            <w:r w:rsidRPr="00A232C0">
              <w:rPr>
                <w:rFonts w:ascii="GHEA Grapalat" w:hAnsi="GHEA Grapalat"/>
                <w:sz w:val="20"/>
                <w:szCs w:val="20"/>
                <w:lang w:eastAsia="ru-RU"/>
              </w:rPr>
              <w:t>ոլորտում</w:t>
            </w:r>
            <w:r w:rsidRPr="00A232C0">
              <w:rPr>
                <w:rFonts w:ascii="GHEA Grapalat" w:hAnsi="GHEA Grapalat" w:cs="Arial Unicode"/>
                <w:sz w:val="20"/>
                <w:szCs w:val="20"/>
                <w:lang w:val="hy-AM" w:eastAsia="ru-RU"/>
              </w:rPr>
              <w:t xml:space="preserve"> պետական քաղաքականության իրականացումը</w:t>
            </w:r>
          </w:p>
        </w:tc>
        <w:tc>
          <w:tcPr>
            <w:tcW w:w="1061" w:type="pct"/>
          </w:tcPr>
          <w:p w:rsidR="004412DF" w:rsidRPr="00A232C0" w:rsidRDefault="004412DF" w:rsidP="008F481F">
            <w:pPr>
              <w:jc w:val="center"/>
              <w:rPr>
                <w:rFonts w:ascii="GHEA Grapalat" w:hAnsi="GHEA Grapalat" w:cs="Sylfaen"/>
                <w:sz w:val="20"/>
                <w:szCs w:val="20"/>
                <w:lang w:val="hy-AM" w:eastAsia="ru-RU"/>
              </w:rPr>
            </w:pPr>
            <w:r w:rsidRPr="00A232C0">
              <w:rPr>
                <w:rFonts w:ascii="GHEA Grapalat" w:hAnsi="GHEA Grapalat" w:cs="Sylfaen"/>
                <w:sz w:val="20"/>
                <w:szCs w:val="20"/>
                <w:lang w:val="hy-AM" w:eastAsia="ru-RU"/>
              </w:rPr>
              <w:t>«ՖԿՍՄՕ</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 xml:space="preserve">հոդված </w:t>
            </w:r>
            <w:r w:rsidRPr="00A232C0">
              <w:rPr>
                <w:rFonts w:ascii="GHEA Grapalat" w:hAnsi="GHEA Grapalat" w:cs="Arial"/>
                <w:sz w:val="20"/>
                <w:szCs w:val="20"/>
                <w:lang w:val="hy-AM" w:eastAsia="ru-RU"/>
              </w:rPr>
              <w:t xml:space="preserve">4, 6,  ՀԿՈ 18.08.2022 </w:t>
            </w:r>
            <w:r w:rsidRPr="00A232C0">
              <w:rPr>
                <w:rFonts w:ascii="GHEA Grapalat" w:hAnsi="GHEA Grapalat" w:cs="Sylfaen"/>
                <w:sz w:val="20"/>
                <w:szCs w:val="20"/>
                <w:lang w:val="hy-AM" w:eastAsia="ru-RU"/>
              </w:rPr>
              <w:t>թ</w:t>
            </w:r>
            <w:r w:rsidRPr="00A232C0">
              <w:rPr>
                <w:rFonts w:ascii="GHEA Grapalat" w:hAnsi="GHEA Grapalat" w:cs="Arial"/>
                <w:sz w:val="20"/>
                <w:szCs w:val="20"/>
                <w:lang w:val="hy-AM" w:eastAsia="ru-RU"/>
              </w:rPr>
              <w:t>.</w:t>
            </w:r>
            <w:r w:rsidRPr="00A232C0">
              <w:rPr>
                <w:rFonts w:ascii="GHEA Grapalat" w:hAnsi="GHEA Grapalat" w:cs="Sylfaen"/>
                <w:sz w:val="20"/>
                <w:szCs w:val="20"/>
                <w:lang w:val="hy-AM" w:eastAsia="ru-RU"/>
              </w:rPr>
              <w:t>ի  N 1363-Ա ծրագրի</w:t>
            </w:r>
            <w:r w:rsidRPr="00A232C0">
              <w:rPr>
                <w:rFonts w:ascii="GHEA Grapalat" w:hAnsi="GHEA Grapalat" w:cs="Arial"/>
                <w:sz w:val="20"/>
                <w:szCs w:val="20"/>
                <w:lang w:val="hy-AM" w:eastAsia="ru-RU"/>
              </w:rPr>
              <w:t xml:space="preserve"> 4.8 </w:t>
            </w:r>
            <w:r w:rsidRPr="00A232C0">
              <w:rPr>
                <w:rFonts w:ascii="GHEA Grapalat" w:hAnsi="GHEA Grapalat" w:cs="Sylfaen"/>
                <w:sz w:val="20"/>
                <w:szCs w:val="20"/>
                <w:lang w:val="hy-AM" w:eastAsia="ru-RU"/>
              </w:rPr>
              <w:t>բաժին</w:t>
            </w:r>
          </w:p>
          <w:p w:rsidR="004412DF" w:rsidRPr="00A232C0" w:rsidRDefault="004412DF" w:rsidP="008F481F">
            <w:pPr>
              <w:jc w:val="center"/>
              <w:rPr>
                <w:rFonts w:ascii="GHEA Grapalat" w:hAnsi="GHEA Grapalat" w:cs="Sylfaen"/>
                <w:sz w:val="20"/>
                <w:szCs w:val="20"/>
                <w:lang w:val="hy-AM" w:eastAsia="ru-RU"/>
              </w:rPr>
            </w:pPr>
          </w:p>
          <w:p w:rsidR="004412DF" w:rsidRPr="00A232C0" w:rsidRDefault="004412DF" w:rsidP="008F481F">
            <w:pPr>
              <w:jc w:val="center"/>
              <w:rPr>
                <w:rFonts w:ascii="GHEA Grapalat" w:hAnsi="GHEA Grapalat" w:cs="Sylfaen"/>
                <w:sz w:val="20"/>
                <w:szCs w:val="20"/>
                <w:lang w:val="hy-AM" w:eastAsia="ru-RU"/>
              </w:rPr>
            </w:pPr>
          </w:p>
        </w:tc>
      </w:tr>
      <w:tr w:rsidR="00EC77B7" w:rsidRPr="00231120" w:rsidTr="004B6A03">
        <w:tblPrEx>
          <w:tblLook w:val="0000" w:firstRow="0" w:lastRow="0" w:firstColumn="0" w:lastColumn="0" w:noHBand="0" w:noVBand="0"/>
        </w:tblPrEx>
        <w:trPr>
          <w:trHeight w:val="611"/>
        </w:trPr>
        <w:tc>
          <w:tcPr>
            <w:tcW w:w="508" w:type="pct"/>
          </w:tcPr>
          <w:p w:rsidR="004412DF" w:rsidRPr="00A232C0" w:rsidRDefault="004412DF" w:rsidP="00510A40">
            <w:pPr>
              <w:rPr>
                <w:rFonts w:ascii="GHEA Grapalat" w:hAnsi="GHEA Grapalat" w:cs="Arial"/>
                <w:sz w:val="20"/>
                <w:szCs w:val="20"/>
                <w:lang w:val="hy-AM" w:eastAsia="ru-RU"/>
              </w:rPr>
            </w:pPr>
            <w:r w:rsidRPr="00A232C0">
              <w:rPr>
                <w:rFonts w:ascii="GHEA Grapalat" w:hAnsi="GHEA Grapalat" w:cs="Arial"/>
                <w:sz w:val="20"/>
                <w:szCs w:val="20"/>
                <w:lang w:val="hy-AM" w:eastAsia="ru-RU"/>
              </w:rPr>
              <w:t>1041</w:t>
            </w:r>
          </w:p>
        </w:tc>
        <w:tc>
          <w:tcPr>
            <w:tcW w:w="460" w:type="pct"/>
          </w:tcPr>
          <w:p w:rsidR="004412DF" w:rsidRPr="00A232C0" w:rsidRDefault="004412DF"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11009</w:t>
            </w:r>
          </w:p>
        </w:tc>
        <w:tc>
          <w:tcPr>
            <w:tcW w:w="1193" w:type="pct"/>
          </w:tcPr>
          <w:p w:rsidR="004412DF" w:rsidRPr="00A232C0" w:rsidRDefault="004412DF" w:rsidP="00510A40">
            <w:pPr>
              <w:rPr>
                <w:rFonts w:ascii="GHEA Grapalat" w:hAnsi="GHEA Grapalat" w:cs="Arial"/>
                <w:sz w:val="20"/>
                <w:szCs w:val="20"/>
                <w:lang w:eastAsia="ru-RU"/>
              </w:rPr>
            </w:pPr>
            <w:r w:rsidRPr="00A232C0">
              <w:rPr>
                <w:rFonts w:ascii="GHEA Grapalat" w:hAnsi="GHEA Grapalat" w:cs="Arial"/>
                <w:sz w:val="20"/>
                <w:szCs w:val="20"/>
                <w:lang w:eastAsia="ru-RU"/>
              </w:rPr>
              <w:t>2024</w:t>
            </w:r>
            <w:r w:rsidRPr="00A232C0">
              <w:rPr>
                <w:rFonts w:ascii="GHEA Grapalat" w:hAnsi="GHEA Grapalat" w:cs="Sylfaen"/>
                <w:sz w:val="20"/>
                <w:szCs w:val="20"/>
                <w:lang w:eastAsia="ru-RU"/>
              </w:rPr>
              <w:t>թ.</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4-րդ ձմեռային</w:t>
            </w:r>
            <w:r w:rsidRPr="00A232C0">
              <w:rPr>
                <w:rFonts w:ascii="GHEA Grapalat" w:hAnsi="GHEA Grapalat" w:cs="Arial"/>
                <w:sz w:val="20"/>
                <w:szCs w:val="20"/>
                <w:lang w:eastAsia="ru-RU"/>
              </w:rPr>
              <w:t xml:space="preserve"> պատանեկան </w:t>
            </w:r>
            <w:r w:rsidRPr="00A232C0">
              <w:rPr>
                <w:rFonts w:ascii="GHEA Grapalat" w:hAnsi="GHEA Grapalat" w:cs="Sylfaen"/>
                <w:sz w:val="20"/>
                <w:szCs w:val="20"/>
                <w:lang w:eastAsia="ru-RU"/>
              </w:rPr>
              <w:t>օլիմպիական</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խաղերին</w:t>
            </w:r>
            <w:r w:rsidRPr="00A232C0">
              <w:rPr>
                <w:rFonts w:ascii="GHEA Grapalat" w:hAnsi="GHEA Grapalat" w:cs="Arial"/>
                <w:sz w:val="20"/>
                <w:szCs w:val="20"/>
                <w:lang w:eastAsia="ru-RU"/>
              </w:rPr>
              <w:t xml:space="preserve"> </w:t>
            </w:r>
            <w:r w:rsidRPr="00A232C0">
              <w:rPr>
                <w:rFonts w:ascii="GHEA Grapalat" w:hAnsi="GHEA Grapalat" w:cs="Sylfaen"/>
                <w:sz w:val="20"/>
                <w:szCs w:val="20"/>
                <w:lang w:eastAsia="ru-RU"/>
              </w:rPr>
              <w:t>Հայաստանի</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մարզական</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պատվիրակության</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մասնակցության ապահովում</w:t>
            </w:r>
          </w:p>
        </w:tc>
        <w:tc>
          <w:tcPr>
            <w:tcW w:w="1017" w:type="pct"/>
          </w:tcPr>
          <w:p w:rsidR="004412DF" w:rsidRPr="00A232C0" w:rsidRDefault="004412DF" w:rsidP="00510A40">
            <w:pPr>
              <w:rPr>
                <w:rFonts w:ascii="GHEA Grapalat" w:hAnsi="GHEA Grapalat" w:cs="Sylfaen"/>
                <w:sz w:val="20"/>
                <w:szCs w:val="20"/>
              </w:rPr>
            </w:pPr>
            <w:r w:rsidRPr="00A232C0">
              <w:rPr>
                <w:rFonts w:ascii="GHEA Grapalat" w:hAnsi="GHEA Grapalat" w:cs="Sylfaen"/>
                <w:sz w:val="20"/>
                <w:szCs w:val="20"/>
                <w:lang w:val="hy-AM"/>
              </w:rPr>
              <w:t xml:space="preserve">ՀՀ պետական բյուջեով նախատեսված միջոցների հաշվին </w:t>
            </w:r>
          </w:p>
          <w:p w:rsidR="004412DF" w:rsidRPr="00A232C0" w:rsidRDefault="004412DF" w:rsidP="00510A40">
            <w:pPr>
              <w:rPr>
                <w:rFonts w:ascii="GHEA Grapalat" w:hAnsi="GHEA Grapalat" w:cs="Arial"/>
                <w:sz w:val="20"/>
                <w:szCs w:val="20"/>
                <w:lang w:val="hy-AM" w:eastAsia="ru-RU"/>
              </w:rPr>
            </w:pPr>
            <w:r w:rsidRPr="00A232C0">
              <w:rPr>
                <w:rFonts w:ascii="GHEA Grapalat" w:hAnsi="GHEA Grapalat" w:cs="Sylfaen"/>
                <w:sz w:val="20"/>
                <w:szCs w:val="20"/>
                <w:lang w:val="hy-AM" w:eastAsia="ru-RU"/>
              </w:rPr>
              <w:t>ձմեռային</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օլիմպիական</w:t>
            </w:r>
            <w:r w:rsidRPr="00A232C0">
              <w:rPr>
                <w:rFonts w:ascii="GHEA Grapalat" w:hAnsi="GHEA Grapalat" w:cs="Arial"/>
                <w:sz w:val="20"/>
                <w:szCs w:val="20"/>
                <w:lang w:val="hy-AM" w:eastAsia="ru-RU"/>
              </w:rPr>
              <w:t xml:space="preserve"> </w:t>
            </w:r>
          </w:p>
          <w:p w:rsidR="004412DF" w:rsidRPr="00A232C0" w:rsidRDefault="004412DF" w:rsidP="00510A40">
            <w:pPr>
              <w:rPr>
                <w:rFonts w:ascii="GHEA Grapalat" w:hAnsi="GHEA Grapalat" w:cs="Arial"/>
                <w:sz w:val="20"/>
                <w:szCs w:val="20"/>
                <w:lang w:val="hy-AM" w:eastAsia="ru-RU"/>
              </w:rPr>
            </w:pPr>
            <w:r w:rsidRPr="00A232C0">
              <w:rPr>
                <w:rFonts w:ascii="GHEA Grapalat" w:hAnsi="GHEA Grapalat" w:cs="Sylfaen"/>
                <w:sz w:val="20"/>
                <w:szCs w:val="20"/>
                <w:lang w:val="hy-AM" w:eastAsia="ru-RU"/>
              </w:rPr>
              <w:t>խաղերին</w:t>
            </w:r>
            <w:r w:rsidRPr="00A232C0">
              <w:rPr>
                <w:rFonts w:ascii="GHEA Grapalat" w:hAnsi="GHEA Grapalat" w:cs="Sylfaen"/>
                <w:sz w:val="20"/>
                <w:szCs w:val="20"/>
                <w:lang w:eastAsia="ru-RU"/>
              </w:rPr>
              <w:t xml:space="preserve"> </w:t>
            </w:r>
            <w:r w:rsidRPr="00A232C0">
              <w:rPr>
                <w:rFonts w:ascii="GHEA Grapalat" w:hAnsi="GHEA Grapalat" w:cs="Sylfaen"/>
                <w:sz w:val="20"/>
                <w:szCs w:val="20"/>
                <w:lang w:val="hy-AM" w:eastAsia="ru-RU"/>
              </w:rPr>
              <w:t xml:space="preserve"> Հայաստանի</w:t>
            </w:r>
            <w:r w:rsidRPr="00A232C0">
              <w:rPr>
                <w:rFonts w:ascii="GHEA Grapalat" w:hAnsi="GHEA Grapalat" w:cs="Arial"/>
                <w:sz w:val="20"/>
                <w:szCs w:val="20"/>
                <w:lang w:val="hy-AM" w:eastAsia="ru-RU"/>
              </w:rPr>
              <w:t xml:space="preserve"> </w:t>
            </w:r>
          </w:p>
          <w:p w:rsidR="004412DF" w:rsidRPr="00A232C0" w:rsidRDefault="004412DF" w:rsidP="00510A40">
            <w:pPr>
              <w:rPr>
                <w:rFonts w:ascii="GHEA Grapalat" w:hAnsi="GHEA Grapalat" w:cs="Arial"/>
                <w:sz w:val="20"/>
                <w:szCs w:val="20"/>
                <w:lang w:val="hy-AM" w:eastAsia="ru-RU"/>
              </w:rPr>
            </w:pPr>
            <w:r w:rsidRPr="00A232C0">
              <w:rPr>
                <w:rFonts w:ascii="GHEA Grapalat" w:hAnsi="GHEA Grapalat" w:cs="Sylfaen"/>
                <w:sz w:val="20"/>
                <w:szCs w:val="20"/>
                <w:lang w:val="hy-AM" w:eastAsia="ru-RU"/>
              </w:rPr>
              <w:t>մարզական</w:t>
            </w:r>
            <w:r w:rsidRPr="00A232C0">
              <w:rPr>
                <w:rFonts w:ascii="GHEA Grapalat" w:hAnsi="GHEA Grapalat" w:cs="Arial"/>
                <w:sz w:val="20"/>
                <w:szCs w:val="20"/>
                <w:lang w:val="hy-AM" w:eastAsia="ru-RU"/>
              </w:rPr>
              <w:t xml:space="preserve"> </w:t>
            </w:r>
          </w:p>
          <w:p w:rsidR="004412DF" w:rsidRPr="00A232C0" w:rsidRDefault="004412DF" w:rsidP="00510A40">
            <w:pPr>
              <w:rPr>
                <w:rFonts w:ascii="GHEA Grapalat" w:hAnsi="GHEA Grapalat" w:cs="Arial"/>
                <w:sz w:val="20"/>
                <w:szCs w:val="20"/>
                <w:lang w:val="hy-AM" w:eastAsia="ru-RU"/>
              </w:rPr>
            </w:pPr>
            <w:r w:rsidRPr="00A232C0">
              <w:rPr>
                <w:rFonts w:ascii="GHEA Grapalat" w:hAnsi="GHEA Grapalat" w:cs="Sylfaen"/>
                <w:sz w:val="20"/>
                <w:szCs w:val="20"/>
                <w:lang w:val="hy-AM" w:eastAsia="ru-RU"/>
              </w:rPr>
              <w:t>պատվիրակության</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մասնակցության ապահովում</w:t>
            </w:r>
          </w:p>
        </w:tc>
        <w:tc>
          <w:tcPr>
            <w:tcW w:w="761" w:type="pct"/>
          </w:tcPr>
          <w:p w:rsidR="004412DF" w:rsidRPr="00A232C0" w:rsidRDefault="004412DF" w:rsidP="006B6124">
            <w:pPr>
              <w:shd w:val="clear" w:color="auto" w:fill="FFFFFF"/>
              <w:rPr>
                <w:rFonts w:ascii="GHEA Grapalat" w:hAnsi="GHEA Grapalat"/>
                <w:sz w:val="20"/>
                <w:szCs w:val="20"/>
                <w:lang w:val="hy-AM" w:eastAsia="ru-RU"/>
              </w:rPr>
            </w:pPr>
            <w:r w:rsidRPr="00A232C0">
              <w:rPr>
                <w:rFonts w:ascii="GHEA Grapalat" w:hAnsi="GHEA Grapalat" w:cs="Sylfaen"/>
                <w:sz w:val="20"/>
                <w:szCs w:val="20"/>
                <w:lang w:val="hy-AM"/>
              </w:rPr>
              <w:t>Ապահովում  է</w:t>
            </w:r>
            <w:r w:rsidRPr="00A232C0">
              <w:rPr>
                <w:rFonts w:ascii="GHEA Grapalat" w:hAnsi="GHEA Grapalat"/>
                <w:sz w:val="20"/>
                <w:szCs w:val="20"/>
                <w:lang w:val="hy-AM" w:eastAsia="ru-RU"/>
              </w:rPr>
              <w:t xml:space="preserve"> ՀՀ հավաքական թիմերի </w:t>
            </w:r>
            <w:r w:rsidRPr="00A232C0">
              <w:rPr>
                <w:rFonts w:ascii="GHEA Grapalat" w:hAnsi="GHEA Grapalat" w:cs="Arial Unicode"/>
                <w:sz w:val="20"/>
                <w:szCs w:val="20"/>
                <w:lang w:val="hy-AM" w:eastAsia="ru-RU"/>
              </w:rPr>
              <w:t>և</w:t>
            </w:r>
            <w:r w:rsidRPr="00A232C0">
              <w:rPr>
                <w:rFonts w:ascii="Calibri" w:hAnsi="Calibri" w:cs="Calibri"/>
                <w:sz w:val="20"/>
                <w:szCs w:val="20"/>
                <w:lang w:val="hy-AM" w:eastAsia="ru-RU"/>
              </w:rPr>
              <w:t> </w:t>
            </w:r>
            <w:r w:rsidRPr="00A232C0">
              <w:rPr>
                <w:rFonts w:ascii="GHEA Grapalat" w:hAnsi="GHEA Grapalat" w:cs="Arial Unicode"/>
                <w:sz w:val="20"/>
                <w:szCs w:val="20"/>
                <w:lang w:val="hy-AM" w:eastAsia="ru-RU"/>
              </w:rPr>
              <w:t>մարզիկների</w:t>
            </w:r>
            <w:r w:rsidRPr="00A232C0">
              <w:rPr>
                <w:rFonts w:ascii="GHEA Grapalat" w:hAnsi="GHEA Grapalat"/>
                <w:sz w:val="20"/>
                <w:szCs w:val="20"/>
                <w:lang w:val="hy-AM" w:eastAsia="ru-RU"/>
              </w:rPr>
              <w:t xml:space="preserve"> մասնակցությունը</w:t>
            </w:r>
            <w:r w:rsidRPr="00A232C0">
              <w:rPr>
                <w:rFonts w:ascii="GHEA Grapalat" w:hAnsi="GHEA Grapalat" w:cs="Arial Unicode"/>
                <w:sz w:val="20"/>
                <w:szCs w:val="20"/>
                <w:lang w:val="hy-AM" w:eastAsia="ru-RU"/>
              </w:rPr>
              <w:t xml:space="preserve"> օլիմպիական խաղերին</w:t>
            </w:r>
            <w:r w:rsidRPr="00A232C0">
              <w:rPr>
                <w:rFonts w:ascii="Calibri" w:hAnsi="Calibri" w:cs="Calibri"/>
                <w:sz w:val="20"/>
                <w:szCs w:val="20"/>
                <w:lang w:val="hy-AM" w:eastAsia="ru-RU"/>
              </w:rPr>
              <w:t> </w:t>
            </w:r>
            <w:r w:rsidRPr="00A232C0">
              <w:rPr>
                <w:rFonts w:ascii="GHEA Grapalat" w:hAnsi="GHEA Grapalat" w:cs="Arial Unicode"/>
                <w:sz w:val="20"/>
                <w:szCs w:val="20"/>
                <w:lang w:val="hy-AM" w:eastAsia="ru-RU"/>
              </w:rPr>
              <w:t>և</w:t>
            </w:r>
            <w:r w:rsidRPr="00A232C0">
              <w:rPr>
                <w:rFonts w:ascii="Calibri" w:hAnsi="Calibri" w:cs="Calibri"/>
                <w:sz w:val="20"/>
                <w:szCs w:val="20"/>
                <w:lang w:val="hy-AM" w:eastAsia="ru-RU"/>
              </w:rPr>
              <w:t> </w:t>
            </w:r>
            <w:r w:rsidRPr="00A232C0">
              <w:rPr>
                <w:rFonts w:ascii="GHEA Grapalat" w:hAnsi="GHEA Grapalat" w:cs="Arial Unicode"/>
                <w:sz w:val="20"/>
                <w:szCs w:val="20"/>
                <w:lang w:val="hy-AM" w:eastAsia="ru-RU"/>
              </w:rPr>
              <w:t xml:space="preserve">Միջազգային օլիմպիական կոմիտեի հովանու ներքո անցկացվող </w:t>
            </w:r>
            <w:r w:rsidRPr="00A232C0">
              <w:rPr>
                <w:rFonts w:ascii="GHEA Grapalat" w:hAnsi="GHEA Grapalat"/>
                <w:sz w:val="20"/>
                <w:szCs w:val="20"/>
                <w:lang w:val="hy-AM" w:eastAsia="ru-RU"/>
              </w:rPr>
              <w:t>մրցումներին</w:t>
            </w:r>
          </w:p>
        </w:tc>
        <w:tc>
          <w:tcPr>
            <w:tcW w:w="1061" w:type="pct"/>
          </w:tcPr>
          <w:p w:rsidR="004412DF" w:rsidRPr="00A232C0" w:rsidRDefault="004412DF" w:rsidP="00510A40">
            <w:pPr>
              <w:rPr>
                <w:rFonts w:ascii="GHEA Grapalat" w:hAnsi="GHEA Grapalat" w:cs="Arial"/>
                <w:sz w:val="20"/>
                <w:szCs w:val="20"/>
                <w:lang w:val="hy-AM" w:eastAsia="ru-RU"/>
              </w:rPr>
            </w:pPr>
            <w:r w:rsidRPr="00A232C0">
              <w:rPr>
                <w:rFonts w:ascii="GHEA Grapalat" w:hAnsi="GHEA Grapalat" w:cs="Sylfaen"/>
                <w:sz w:val="20"/>
                <w:szCs w:val="20"/>
                <w:lang w:val="hy-AM" w:eastAsia="ru-RU"/>
              </w:rPr>
              <w:t>«ՖԿՍՄՕ</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 xml:space="preserve">հոդված </w:t>
            </w:r>
            <w:r w:rsidRPr="00A232C0">
              <w:rPr>
                <w:rFonts w:ascii="GHEA Grapalat" w:hAnsi="GHEA Grapalat" w:cs="Arial"/>
                <w:sz w:val="20"/>
                <w:szCs w:val="20"/>
                <w:lang w:val="hy-AM" w:eastAsia="ru-RU"/>
              </w:rPr>
              <w:t xml:space="preserve">4, 6 և 12, ՀԿՈ 18.08.2022 </w:t>
            </w:r>
            <w:r w:rsidRPr="00A232C0">
              <w:rPr>
                <w:rFonts w:ascii="GHEA Grapalat" w:hAnsi="GHEA Grapalat" w:cs="Sylfaen"/>
                <w:sz w:val="20"/>
                <w:szCs w:val="20"/>
                <w:lang w:val="hy-AM" w:eastAsia="ru-RU"/>
              </w:rPr>
              <w:t>թ</w:t>
            </w:r>
            <w:r w:rsidRPr="00A232C0">
              <w:rPr>
                <w:rFonts w:ascii="GHEA Grapalat" w:hAnsi="GHEA Grapalat" w:cs="Arial"/>
                <w:sz w:val="20"/>
                <w:szCs w:val="20"/>
                <w:lang w:val="hy-AM" w:eastAsia="ru-RU"/>
              </w:rPr>
              <w:t>.</w:t>
            </w:r>
            <w:r w:rsidRPr="00A232C0">
              <w:rPr>
                <w:rFonts w:ascii="GHEA Grapalat" w:hAnsi="GHEA Grapalat" w:cs="Sylfaen"/>
                <w:sz w:val="20"/>
                <w:szCs w:val="20"/>
                <w:lang w:val="hy-AM" w:eastAsia="ru-RU"/>
              </w:rPr>
              <w:t>ի  N 1363-Ա ծրագրի</w:t>
            </w:r>
            <w:r w:rsidRPr="00A232C0">
              <w:rPr>
                <w:rFonts w:ascii="GHEA Grapalat" w:hAnsi="GHEA Grapalat" w:cs="Arial"/>
                <w:sz w:val="20"/>
                <w:szCs w:val="20"/>
                <w:lang w:val="hy-AM" w:eastAsia="ru-RU"/>
              </w:rPr>
              <w:t xml:space="preserve"> 4.8 </w:t>
            </w:r>
            <w:r w:rsidRPr="00A232C0">
              <w:rPr>
                <w:rFonts w:ascii="GHEA Grapalat" w:hAnsi="GHEA Grapalat" w:cs="Sylfaen"/>
                <w:sz w:val="20"/>
                <w:szCs w:val="20"/>
                <w:lang w:val="hy-AM" w:eastAsia="ru-RU"/>
              </w:rPr>
              <w:t>բաժին</w:t>
            </w:r>
            <w:r w:rsidRPr="00A232C0">
              <w:rPr>
                <w:rFonts w:ascii="GHEA Grapalat" w:hAnsi="GHEA Grapalat" w:cs="Arial"/>
                <w:sz w:val="20"/>
                <w:szCs w:val="20"/>
                <w:lang w:val="hy-AM" w:eastAsia="ru-RU"/>
              </w:rPr>
              <w:t xml:space="preserve"> </w:t>
            </w:r>
          </w:p>
          <w:p w:rsidR="004412DF" w:rsidRPr="00A232C0" w:rsidRDefault="004412DF" w:rsidP="00510A40">
            <w:pPr>
              <w:jc w:val="center"/>
              <w:rPr>
                <w:rFonts w:ascii="GHEA Grapalat" w:hAnsi="GHEA Grapalat" w:cs="Sylfaen"/>
                <w:sz w:val="20"/>
                <w:szCs w:val="20"/>
                <w:lang w:val="hy-AM" w:eastAsia="ru-RU"/>
              </w:rPr>
            </w:pPr>
          </w:p>
        </w:tc>
      </w:tr>
      <w:tr w:rsidR="00EC77B7" w:rsidRPr="00231120" w:rsidTr="004B6A03">
        <w:tblPrEx>
          <w:tblLook w:val="0000" w:firstRow="0" w:lastRow="0" w:firstColumn="0" w:lastColumn="0" w:noHBand="0" w:noVBand="0"/>
        </w:tblPrEx>
        <w:trPr>
          <w:trHeight w:val="1278"/>
        </w:trPr>
        <w:tc>
          <w:tcPr>
            <w:tcW w:w="508" w:type="pct"/>
          </w:tcPr>
          <w:p w:rsidR="004412DF" w:rsidRPr="00A232C0" w:rsidRDefault="004412DF" w:rsidP="00510A40">
            <w:pPr>
              <w:rPr>
                <w:rFonts w:ascii="GHEA Grapalat" w:hAnsi="GHEA Grapalat" w:cs="Arial"/>
                <w:sz w:val="20"/>
                <w:szCs w:val="20"/>
                <w:lang w:val="hy-AM" w:eastAsia="ru-RU"/>
              </w:rPr>
            </w:pPr>
            <w:r w:rsidRPr="00A232C0">
              <w:rPr>
                <w:rFonts w:ascii="GHEA Grapalat" w:hAnsi="GHEA Grapalat" w:cs="Arial"/>
                <w:sz w:val="20"/>
                <w:szCs w:val="20"/>
                <w:lang w:val="hy-AM" w:eastAsia="ru-RU"/>
              </w:rPr>
              <w:t>1041</w:t>
            </w:r>
          </w:p>
        </w:tc>
        <w:tc>
          <w:tcPr>
            <w:tcW w:w="460" w:type="pct"/>
          </w:tcPr>
          <w:p w:rsidR="004412DF" w:rsidRPr="00A232C0" w:rsidRDefault="004412DF"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11010</w:t>
            </w:r>
          </w:p>
        </w:tc>
        <w:tc>
          <w:tcPr>
            <w:tcW w:w="1193" w:type="pct"/>
          </w:tcPr>
          <w:p w:rsidR="004412DF" w:rsidRPr="00A232C0" w:rsidRDefault="004412DF" w:rsidP="00510A40">
            <w:pPr>
              <w:rPr>
                <w:rFonts w:ascii="GHEA Grapalat" w:hAnsi="GHEA Grapalat" w:cs="Sylfaen"/>
                <w:sz w:val="20"/>
                <w:szCs w:val="20"/>
                <w:lang w:eastAsia="ru-RU"/>
              </w:rPr>
            </w:pPr>
            <w:r w:rsidRPr="00A232C0">
              <w:rPr>
                <w:rFonts w:ascii="GHEA Grapalat" w:hAnsi="GHEA Grapalat" w:cs="Sylfaen"/>
                <w:sz w:val="20"/>
                <w:szCs w:val="20"/>
                <w:lang w:eastAsia="ru-RU"/>
              </w:rPr>
              <w:t xml:space="preserve">2024 թ. 33-րդ ամառային օլիմպիական խաղերին մասնակցության ապահովում </w:t>
            </w:r>
          </w:p>
        </w:tc>
        <w:tc>
          <w:tcPr>
            <w:tcW w:w="1017" w:type="pct"/>
          </w:tcPr>
          <w:p w:rsidR="004412DF" w:rsidRPr="00A232C0" w:rsidRDefault="004412DF" w:rsidP="00510A40">
            <w:pPr>
              <w:rPr>
                <w:rFonts w:ascii="GHEA Grapalat" w:hAnsi="GHEA Grapalat" w:cs="Arial"/>
                <w:sz w:val="20"/>
                <w:szCs w:val="20"/>
                <w:lang w:val="af-ZA" w:eastAsia="ru-RU"/>
              </w:rPr>
            </w:pPr>
            <w:r w:rsidRPr="00A232C0">
              <w:rPr>
                <w:rFonts w:ascii="GHEA Grapalat" w:hAnsi="GHEA Grapalat" w:cs="Sylfaen"/>
                <w:sz w:val="20"/>
                <w:szCs w:val="20"/>
                <w:lang w:eastAsia="ru-RU"/>
              </w:rPr>
              <w:t xml:space="preserve"> </w:t>
            </w:r>
            <w:r w:rsidRPr="00A232C0">
              <w:rPr>
                <w:rFonts w:ascii="GHEA Grapalat" w:hAnsi="GHEA Grapalat" w:cs="Sylfaen"/>
                <w:sz w:val="20"/>
                <w:szCs w:val="20"/>
              </w:rPr>
              <w:t>Օլիպիադային մասնակցության ապահովմանն ուղղված նախապատրաստական աշխատանքներ</w:t>
            </w:r>
          </w:p>
          <w:p w:rsidR="004412DF" w:rsidRPr="00A232C0" w:rsidRDefault="004412DF" w:rsidP="00510A40">
            <w:pPr>
              <w:rPr>
                <w:rFonts w:ascii="GHEA Grapalat" w:hAnsi="GHEA Grapalat" w:cs="Arial"/>
                <w:sz w:val="20"/>
                <w:szCs w:val="20"/>
                <w:lang w:val="af-ZA" w:eastAsia="ru-RU"/>
              </w:rPr>
            </w:pPr>
          </w:p>
        </w:tc>
        <w:tc>
          <w:tcPr>
            <w:tcW w:w="761" w:type="pct"/>
          </w:tcPr>
          <w:p w:rsidR="004412DF" w:rsidRPr="00A232C0" w:rsidRDefault="004412DF" w:rsidP="00586EB4">
            <w:pPr>
              <w:shd w:val="clear" w:color="auto" w:fill="FFFFFF"/>
              <w:rPr>
                <w:rFonts w:ascii="GHEA Grapalat" w:hAnsi="GHEA Grapalat"/>
                <w:sz w:val="20"/>
                <w:szCs w:val="20"/>
                <w:lang w:val="af-ZA" w:eastAsia="ru-RU"/>
              </w:rPr>
            </w:pPr>
            <w:r w:rsidRPr="00A232C0">
              <w:rPr>
                <w:rFonts w:ascii="GHEA Grapalat" w:hAnsi="GHEA Grapalat" w:cs="Sylfaen"/>
                <w:sz w:val="20"/>
                <w:szCs w:val="20"/>
                <w:lang w:val="hy-AM"/>
              </w:rPr>
              <w:t>Ապահովում  է</w:t>
            </w:r>
            <w:r w:rsidRPr="00A232C0">
              <w:rPr>
                <w:rFonts w:ascii="GHEA Grapalat" w:hAnsi="GHEA Grapalat"/>
                <w:sz w:val="20"/>
                <w:szCs w:val="20"/>
                <w:lang w:val="hy-AM" w:eastAsia="ru-RU"/>
              </w:rPr>
              <w:t xml:space="preserve"> </w:t>
            </w:r>
            <w:r w:rsidRPr="00A232C0">
              <w:rPr>
                <w:rFonts w:ascii="GHEA Grapalat" w:hAnsi="GHEA Grapalat"/>
                <w:sz w:val="20"/>
                <w:szCs w:val="20"/>
                <w:lang w:eastAsia="ru-RU"/>
              </w:rPr>
              <w:t>ՀՀ</w:t>
            </w:r>
            <w:r w:rsidRPr="00A232C0">
              <w:rPr>
                <w:rFonts w:ascii="GHEA Grapalat" w:hAnsi="GHEA Grapalat"/>
                <w:sz w:val="20"/>
                <w:szCs w:val="20"/>
                <w:lang w:val="af-ZA" w:eastAsia="ru-RU"/>
              </w:rPr>
              <w:t xml:space="preserve"> </w:t>
            </w:r>
            <w:r w:rsidRPr="00A232C0">
              <w:rPr>
                <w:rFonts w:ascii="GHEA Grapalat" w:hAnsi="GHEA Grapalat"/>
                <w:sz w:val="20"/>
                <w:szCs w:val="20"/>
                <w:lang w:eastAsia="ru-RU"/>
              </w:rPr>
              <w:t>հավաքական</w:t>
            </w:r>
            <w:r w:rsidRPr="00A232C0">
              <w:rPr>
                <w:rFonts w:ascii="GHEA Grapalat" w:hAnsi="GHEA Grapalat"/>
                <w:sz w:val="20"/>
                <w:szCs w:val="20"/>
                <w:lang w:val="af-ZA" w:eastAsia="ru-RU"/>
              </w:rPr>
              <w:t xml:space="preserve"> </w:t>
            </w:r>
            <w:r w:rsidRPr="00A232C0">
              <w:rPr>
                <w:rFonts w:ascii="GHEA Grapalat" w:hAnsi="GHEA Grapalat"/>
                <w:sz w:val="20"/>
                <w:szCs w:val="20"/>
                <w:lang w:eastAsia="ru-RU"/>
              </w:rPr>
              <w:t>թիմերի</w:t>
            </w:r>
            <w:r w:rsidRPr="00A232C0">
              <w:rPr>
                <w:rFonts w:ascii="GHEA Grapalat" w:hAnsi="GHEA Grapalat"/>
                <w:sz w:val="20"/>
                <w:szCs w:val="20"/>
                <w:lang w:val="af-ZA" w:eastAsia="ru-RU"/>
              </w:rPr>
              <w:t xml:space="preserve"> </w:t>
            </w:r>
            <w:r w:rsidRPr="00A232C0">
              <w:rPr>
                <w:rFonts w:ascii="GHEA Grapalat" w:hAnsi="GHEA Grapalat" w:cs="Arial Unicode"/>
                <w:sz w:val="20"/>
                <w:szCs w:val="20"/>
                <w:lang w:eastAsia="ru-RU"/>
              </w:rPr>
              <w:t>և</w:t>
            </w:r>
            <w:r w:rsidRPr="00A232C0">
              <w:rPr>
                <w:rFonts w:ascii="Calibri" w:hAnsi="Calibri" w:cs="Calibri"/>
                <w:sz w:val="20"/>
                <w:szCs w:val="20"/>
                <w:lang w:val="af-ZA" w:eastAsia="ru-RU"/>
              </w:rPr>
              <w:t> </w:t>
            </w:r>
            <w:r w:rsidRPr="00A232C0">
              <w:rPr>
                <w:rFonts w:ascii="GHEA Grapalat" w:hAnsi="GHEA Grapalat" w:cs="Arial Unicode"/>
                <w:sz w:val="20"/>
                <w:szCs w:val="20"/>
                <w:lang w:eastAsia="ru-RU"/>
              </w:rPr>
              <w:t>մարզիկների</w:t>
            </w:r>
            <w:r w:rsidRPr="00A232C0">
              <w:rPr>
                <w:rFonts w:ascii="GHEA Grapalat" w:hAnsi="GHEA Grapalat"/>
                <w:sz w:val="20"/>
                <w:szCs w:val="20"/>
                <w:lang w:val="af-ZA" w:eastAsia="ru-RU"/>
              </w:rPr>
              <w:t xml:space="preserve"> </w:t>
            </w:r>
            <w:r w:rsidRPr="00A232C0">
              <w:rPr>
                <w:rFonts w:ascii="GHEA Grapalat" w:hAnsi="GHEA Grapalat"/>
                <w:sz w:val="20"/>
                <w:szCs w:val="20"/>
                <w:lang w:eastAsia="ru-RU"/>
              </w:rPr>
              <w:t>մասնակցությունը</w:t>
            </w:r>
            <w:r w:rsidRPr="00A232C0">
              <w:rPr>
                <w:rFonts w:ascii="GHEA Grapalat" w:hAnsi="GHEA Grapalat" w:cs="Arial Unicode"/>
                <w:sz w:val="20"/>
                <w:szCs w:val="20"/>
                <w:lang w:val="hy-AM" w:eastAsia="ru-RU"/>
              </w:rPr>
              <w:t xml:space="preserve"> </w:t>
            </w:r>
            <w:r w:rsidRPr="00A232C0">
              <w:rPr>
                <w:rFonts w:ascii="GHEA Grapalat" w:hAnsi="GHEA Grapalat" w:cs="Arial Unicode"/>
                <w:sz w:val="20"/>
                <w:szCs w:val="20"/>
                <w:lang w:eastAsia="ru-RU"/>
              </w:rPr>
              <w:t>օլիմպիական</w:t>
            </w:r>
            <w:r w:rsidRPr="00A232C0">
              <w:rPr>
                <w:rFonts w:ascii="GHEA Grapalat" w:hAnsi="GHEA Grapalat" w:cs="Arial Unicode"/>
                <w:sz w:val="20"/>
                <w:szCs w:val="20"/>
                <w:lang w:val="af-ZA" w:eastAsia="ru-RU"/>
              </w:rPr>
              <w:t xml:space="preserve"> </w:t>
            </w:r>
            <w:r w:rsidRPr="00A232C0">
              <w:rPr>
                <w:rFonts w:ascii="GHEA Grapalat" w:hAnsi="GHEA Grapalat" w:cs="Arial Unicode"/>
                <w:sz w:val="20"/>
                <w:szCs w:val="20"/>
                <w:lang w:eastAsia="ru-RU"/>
              </w:rPr>
              <w:t>խաղերին</w:t>
            </w:r>
            <w:r w:rsidRPr="00A232C0">
              <w:rPr>
                <w:rFonts w:ascii="Calibri" w:hAnsi="Calibri" w:cs="Calibri"/>
                <w:sz w:val="20"/>
                <w:szCs w:val="20"/>
                <w:lang w:val="af-ZA" w:eastAsia="ru-RU"/>
              </w:rPr>
              <w:t> </w:t>
            </w:r>
            <w:r w:rsidRPr="00A232C0">
              <w:rPr>
                <w:rFonts w:ascii="GHEA Grapalat" w:hAnsi="GHEA Grapalat" w:cs="Arial Unicode"/>
                <w:sz w:val="20"/>
                <w:szCs w:val="20"/>
                <w:lang w:eastAsia="ru-RU"/>
              </w:rPr>
              <w:t>և</w:t>
            </w:r>
            <w:r w:rsidRPr="00A232C0">
              <w:rPr>
                <w:rFonts w:ascii="Calibri" w:hAnsi="Calibri" w:cs="Calibri"/>
                <w:sz w:val="20"/>
                <w:szCs w:val="20"/>
                <w:lang w:val="af-ZA" w:eastAsia="ru-RU"/>
              </w:rPr>
              <w:t> </w:t>
            </w:r>
            <w:r w:rsidRPr="00A232C0">
              <w:rPr>
                <w:rFonts w:ascii="GHEA Grapalat" w:hAnsi="GHEA Grapalat" w:cs="Arial Unicode"/>
                <w:sz w:val="20"/>
                <w:szCs w:val="20"/>
                <w:lang w:eastAsia="ru-RU"/>
              </w:rPr>
              <w:t>Միջազգային</w:t>
            </w:r>
            <w:r w:rsidRPr="00A232C0">
              <w:rPr>
                <w:rFonts w:ascii="GHEA Grapalat" w:hAnsi="GHEA Grapalat" w:cs="Arial Unicode"/>
                <w:sz w:val="20"/>
                <w:szCs w:val="20"/>
                <w:lang w:val="af-ZA" w:eastAsia="ru-RU"/>
              </w:rPr>
              <w:t xml:space="preserve"> </w:t>
            </w:r>
            <w:r w:rsidRPr="00A232C0">
              <w:rPr>
                <w:rFonts w:ascii="GHEA Grapalat" w:hAnsi="GHEA Grapalat" w:cs="Arial Unicode"/>
                <w:sz w:val="20"/>
                <w:szCs w:val="20"/>
                <w:lang w:eastAsia="ru-RU"/>
              </w:rPr>
              <w:t>օլիմպիական</w:t>
            </w:r>
            <w:r w:rsidRPr="00A232C0">
              <w:rPr>
                <w:rFonts w:ascii="GHEA Grapalat" w:hAnsi="GHEA Grapalat" w:cs="Arial Unicode"/>
                <w:sz w:val="20"/>
                <w:szCs w:val="20"/>
                <w:lang w:val="af-ZA" w:eastAsia="ru-RU"/>
              </w:rPr>
              <w:t xml:space="preserve"> </w:t>
            </w:r>
            <w:r w:rsidRPr="00A232C0">
              <w:rPr>
                <w:rFonts w:ascii="GHEA Grapalat" w:hAnsi="GHEA Grapalat" w:cs="Arial Unicode"/>
                <w:sz w:val="20"/>
                <w:szCs w:val="20"/>
                <w:lang w:eastAsia="ru-RU"/>
              </w:rPr>
              <w:t>կոմիտեի</w:t>
            </w:r>
            <w:r w:rsidRPr="00A232C0">
              <w:rPr>
                <w:rFonts w:ascii="GHEA Grapalat" w:hAnsi="GHEA Grapalat" w:cs="Arial Unicode"/>
                <w:sz w:val="20"/>
                <w:szCs w:val="20"/>
                <w:lang w:val="af-ZA" w:eastAsia="ru-RU"/>
              </w:rPr>
              <w:t xml:space="preserve"> </w:t>
            </w:r>
            <w:r w:rsidRPr="00A232C0">
              <w:rPr>
                <w:rFonts w:ascii="GHEA Grapalat" w:hAnsi="GHEA Grapalat" w:cs="Arial Unicode"/>
                <w:sz w:val="20"/>
                <w:szCs w:val="20"/>
                <w:lang w:eastAsia="ru-RU"/>
              </w:rPr>
              <w:t>հովանու</w:t>
            </w:r>
            <w:r w:rsidRPr="00A232C0">
              <w:rPr>
                <w:rFonts w:ascii="GHEA Grapalat" w:hAnsi="GHEA Grapalat" w:cs="Arial Unicode"/>
                <w:sz w:val="20"/>
                <w:szCs w:val="20"/>
                <w:lang w:val="af-ZA" w:eastAsia="ru-RU"/>
              </w:rPr>
              <w:t xml:space="preserve"> </w:t>
            </w:r>
            <w:r w:rsidRPr="00A232C0">
              <w:rPr>
                <w:rFonts w:ascii="GHEA Grapalat" w:hAnsi="GHEA Grapalat" w:cs="Arial Unicode"/>
                <w:sz w:val="20"/>
                <w:szCs w:val="20"/>
                <w:lang w:eastAsia="ru-RU"/>
              </w:rPr>
              <w:t>ներքո</w:t>
            </w:r>
            <w:r w:rsidRPr="00A232C0">
              <w:rPr>
                <w:rFonts w:ascii="GHEA Grapalat" w:hAnsi="GHEA Grapalat" w:cs="Arial Unicode"/>
                <w:sz w:val="20"/>
                <w:szCs w:val="20"/>
                <w:lang w:val="af-ZA" w:eastAsia="ru-RU"/>
              </w:rPr>
              <w:t xml:space="preserve"> </w:t>
            </w:r>
            <w:r w:rsidRPr="00A232C0">
              <w:rPr>
                <w:rFonts w:ascii="GHEA Grapalat" w:hAnsi="GHEA Grapalat" w:cs="Arial Unicode"/>
                <w:sz w:val="20"/>
                <w:szCs w:val="20"/>
                <w:lang w:eastAsia="ru-RU"/>
              </w:rPr>
              <w:t>անցկացվող</w:t>
            </w:r>
            <w:r w:rsidRPr="00A232C0">
              <w:rPr>
                <w:rFonts w:ascii="GHEA Grapalat" w:hAnsi="GHEA Grapalat" w:cs="Arial Unicode"/>
                <w:sz w:val="20"/>
                <w:szCs w:val="20"/>
                <w:lang w:val="af-ZA" w:eastAsia="ru-RU"/>
              </w:rPr>
              <w:t xml:space="preserve"> </w:t>
            </w:r>
            <w:r w:rsidRPr="00A232C0">
              <w:rPr>
                <w:rFonts w:ascii="GHEA Grapalat" w:hAnsi="GHEA Grapalat"/>
                <w:sz w:val="20"/>
                <w:szCs w:val="20"/>
                <w:lang w:eastAsia="ru-RU"/>
              </w:rPr>
              <w:t>մրցումներին</w:t>
            </w:r>
          </w:p>
        </w:tc>
        <w:tc>
          <w:tcPr>
            <w:tcW w:w="1061" w:type="pct"/>
          </w:tcPr>
          <w:p w:rsidR="004412DF" w:rsidRPr="00A232C0" w:rsidRDefault="004412DF" w:rsidP="00510A40">
            <w:pPr>
              <w:rPr>
                <w:rFonts w:ascii="GHEA Grapalat" w:hAnsi="GHEA Grapalat" w:cs="Arial"/>
                <w:sz w:val="20"/>
                <w:szCs w:val="20"/>
                <w:lang w:val="hy-AM" w:eastAsia="ru-RU"/>
              </w:rPr>
            </w:pPr>
            <w:r w:rsidRPr="00A232C0">
              <w:rPr>
                <w:rFonts w:ascii="GHEA Grapalat" w:hAnsi="GHEA Grapalat" w:cs="Sylfaen"/>
                <w:sz w:val="20"/>
                <w:szCs w:val="20"/>
                <w:lang w:val="hy-AM" w:eastAsia="ru-RU"/>
              </w:rPr>
              <w:t>«</w:t>
            </w:r>
            <w:r w:rsidRPr="00A232C0">
              <w:rPr>
                <w:rFonts w:ascii="GHEA Grapalat" w:hAnsi="GHEA Grapalat" w:cs="Sylfaen"/>
                <w:sz w:val="20"/>
                <w:szCs w:val="20"/>
                <w:lang w:eastAsia="ru-RU"/>
              </w:rPr>
              <w:t>ՖԿՍՄՕ</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 xml:space="preserve">հոդված </w:t>
            </w:r>
            <w:r w:rsidRPr="00A232C0">
              <w:rPr>
                <w:rFonts w:ascii="GHEA Grapalat" w:hAnsi="GHEA Grapalat" w:cs="Arial"/>
                <w:sz w:val="20"/>
                <w:szCs w:val="20"/>
                <w:lang w:val="hy-AM" w:eastAsia="ru-RU"/>
              </w:rPr>
              <w:t>4</w:t>
            </w:r>
            <w:r w:rsidRPr="00A232C0">
              <w:rPr>
                <w:rFonts w:ascii="GHEA Grapalat" w:hAnsi="GHEA Grapalat" w:cs="Arial"/>
                <w:sz w:val="20"/>
                <w:szCs w:val="20"/>
                <w:lang w:val="af-ZA" w:eastAsia="ru-RU"/>
              </w:rPr>
              <w:t>, 6</w:t>
            </w:r>
            <w:r w:rsidRPr="00A232C0">
              <w:rPr>
                <w:rFonts w:ascii="GHEA Grapalat" w:hAnsi="GHEA Grapalat" w:cs="Arial"/>
                <w:sz w:val="20"/>
                <w:szCs w:val="20"/>
                <w:lang w:val="hy-AM" w:eastAsia="ru-RU"/>
              </w:rPr>
              <w:t xml:space="preserve"> և 12</w:t>
            </w:r>
            <w:r w:rsidRPr="00A232C0">
              <w:rPr>
                <w:rFonts w:ascii="GHEA Grapalat" w:hAnsi="GHEA Grapalat" w:cs="Arial"/>
                <w:sz w:val="20"/>
                <w:szCs w:val="20"/>
                <w:lang w:val="af-ZA" w:eastAsia="ru-RU"/>
              </w:rPr>
              <w:t xml:space="preserve">, </w:t>
            </w:r>
            <w:r w:rsidRPr="00A232C0">
              <w:rPr>
                <w:rFonts w:ascii="GHEA Grapalat" w:hAnsi="GHEA Grapalat" w:cs="Arial"/>
                <w:sz w:val="20"/>
                <w:szCs w:val="20"/>
                <w:lang w:val="hy-AM" w:eastAsia="ru-RU"/>
              </w:rPr>
              <w:t xml:space="preserve">ՀԿՈ </w:t>
            </w:r>
            <w:r w:rsidRPr="00A232C0">
              <w:rPr>
                <w:rFonts w:ascii="GHEA Grapalat" w:hAnsi="GHEA Grapalat" w:cs="Arial"/>
                <w:sz w:val="20"/>
                <w:szCs w:val="20"/>
                <w:lang w:val="af-ZA" w:eastAsia="ru-RU"/>
              </w:rPr>
              <w:t>18.08.2022</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թ</w:t>
            </w:r>
            <w:r w:rsidRPr="00A232C0">
              <w:rPr>
                <w:rFonts w:ascii="GHEA Grapalat" w:hAnsi="GHEA Grapalat" w:cs="Arial"/>
                <w:sz w:val="20"/>
                <w:szCs w:val="20"/>
                <w:lang w:val="hy-AM" w:eastAsia="ru-RU"/>
              </w:rPr>
              <w:t>.</w:t>
            </w:r>
            <w:r w:rsidRPr="00A232C0">
              <w:rPr>
                <w:rFonts w:ascii="GHEA Grapalat" w:hAnsi="GHEA Grapalat" w:cs="Sylfaen"/>
                <w:sz w:val="20"/>
                <w:szCs w:val="20"/>
                <w:lang w:val="hy-AM" w:eastAsia="ru-RU"/>
              </w:rPr>
              <w:t xml:space="preserve">ի  N </w:t>
            </w:r>
            <w:r w:rsidRPr="00A232C0">
              <w:rPr>
                <w:rFonts w:ascii="GHEA Grapalat" w:hAnsi="GHEA Grapalat" w:cs="Sylfaen"/>
                <w:sz w:val="20"/>
                <w:szCs w:val="20"/>
                <w:lang w:val="af-ZA" w:eastAsia="ru-RU"/>
              </w:rPr>
              <w:t>1363</w:t>
            </w:r>
            <w:r w:rsidRPr="00A232C0">
              <w:rPr>
                <w:rFonts w:ascii="GHEA Grapalat" w:hAnsi="GHEA Grapalat" w:cs="Sylfaen"/>
                <w:sz w:val="20"/>
                <w:szCs w:val="20"/>
                <w:lang w:val="hy-AM" w:eastAsia="ru-RU"/>
              </w:rPr>
              <w:t>-Ա ծրագրի</w:t>
            </w:r>
            <w:r w:rsidRPr="00A232C0">
              <w:rPr>
                <w:rFonts w:ascii="GHEA Grapalat" w:hAnsi="GHEA Grapalat" w:cs="Arial"/>
                <w:sz w:val="20"/>
                <w:szCs w:val="20"/>
                <w:lang w:val="hy-AM" w:eastAsia="ru-RU"/>
              </w:rPr>
              <w:t xml:space="preserve"> 4.</w:t>
            </w:r>
            <w:r w:rsidRPr="00A232C0">
              <w:rPr>
                <w:rFonts w:ascii="GHEA Grapalat" w:hAnsi="GHEA Grapalat" w:cs="Arial"/>
                <w:sz w:val="20"/>
                <w:szCs w:val="20"/>
                <w:lang w:val="af-ZA" w:eastAsia="ru-RU"/>
              </w:rPr>
              <w:t>8</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eastAsia="ru-RU"/>
              </w:rPr>
              <w:t>բաժին</w:t>
            </w:r>
            <w:r w:rsidRPr="00A232C0">
              <w:rPr>
                <w:rFonts w:ascii="GHEA Grapalat" w:hAnsi="GHEA Grapalat" w:cs="Arial"/>
                <w:sz w:val="20"/>
                <w:szCs w:val="20"/>
                <w:lang w:val="hy-AM" w:eastAsia="ru-RU"/>
              </w:rPr>
              <w:t xml:space="preserve"> </w:t>
            </w:r>
          </w:p>
          <w:p w:rsidR="004412DF" w:rsidRPr="00A232C0" w:rsidRDefault="004412DF" w:rsidP="00510A40">
            <w:pPr>
              <w:jc w:val="center"/>
              <w:rPr>
                <w:rFonts w:ascii="GHEA Grapalat" w:hAnsi="GHEA Grapalat" w:cs="Sylfaen"/>
                <w:sz w:val="20"/>
                <w:szCs w:val="20"/>
                <w:lang w:val="hy-AM" w:eastAsia="ru-RU"/>
              </w:rPr>
            </w:pPr>
          </w:p>
        </w:tc>
      </w:tr>
      <w:tr w:rsidR="00EC77B7" w:rsidRPr="00A232C0" w:rsidTr="004B6A03">
        <w:tblPrEx>
          <w:tblLook w:val="0000" w:firstRow="0" w:lastRow="0" w:firstColumn="0" w:lastColumn="0" w:noHBand="0" w:noVBand="0"/>
        </w:tblPrEx>
        <w:trPr>
          <w:trHeight w:val="834"/>
        </w:trPr>
        <w:tc>
          <w:tcPr>
            <w:tcW w:w="508" w:type="pct"/>
          </w:tcPr>
          <w:p w:rsidR="004412DF" w:rsidRPr="00A232C0" w:rsidRDefault="004412DF" w:rsidP="00277B76">
            <w:pPr>
              <w:rPr>
                <w:rFonts w:ascii="GHEA Grapalat" w:hAnsi="GHEA Grapalat" w:cs="Arial"/>
                <w:i/>
                <w:lang w:eastAsia="ru-RU"/>
              </w:rPr>
            </w:pPr>
            <w:r w:rsidRPr="00A232C0">
              <w:rPr>
                <w:rFonts w:ascii="GHEA Grapalat" w:hAnsi="GHEA Grapalat" w:cs="Arial"/>
                <w:i/>
                <w:lang w:eastAsia="ru-RU"/>
              </w:rPr>
              <w:t>1041</w:t>
            </w:r>
          </w:p>
        </w:tc>
        <w:tc>
          <w:tcPr>
            <w:tcW w:w="460" w:type="pct"/>
          </w:tcPr>
          <w:p w:rsidR="004412DF" w:rsidRPr="00A232C0" w:rsidRDefault="004412DF" w:rsidP="00277B76">
            <w:pPr>
              <w:tabs>
                <w:tab w:val="left" w:pos="4380"/>
              </w:tabs>
              <w:jc w:val="both"/>
              <w:rPr>
                <w:rFonts w:ascii="GHEA Grapalat" w:hAnsi="GHEA Grapalat"/>
              </w:rPr>
            </w:pPr>
            <w:r w:rsidRPr="00A232C0">
              <w:rPr>
                <w:rFonts w:ascii="GHEA Grapalat" w:hAnsi="GHEA Grapalat"/>
              </w:rPr>
              <w:t>11011</w:t>
            </w:r>
          </w:p>
        </w:tc>
        <w:tc>
          <w:tcPr>
            <w:tcW w:w="1193" w:type="pct"/>
          </w:tcPr>
          <w:p w:rsidR="004412DF" w:rsidRPr="00A232C0" w:rsidRDefault="004412DF" w:rsidP="0039155C">
            <w:pPr>
              <w:rPr>
                <w:rFonts w:ascii="GHEA Grapalat" w:hAnsi="GHEA Grapalat" w:cs="Sylfaen"/>
                <w:sz w:val="20"/>
                <w:szCs w:val="20"/>
                <w:lang w:eastAsia="ru-RU"/>
              </w:rPr>
            </w:pPr>
            <w:r w:rsidRPr="00A232C0">
              <w:rPr>
                <w:rFonts w:ascii="GHEA Grapalat" w:hAnsi="GHEA Grapalat" w:cs="Sylfaen"/>
                <w:sz w:val="20"/>
                <w:szCs w:val="20"/>
                <w:lang w:eastAsia="ru-RU"/>
              </w:rPr>
              <w:t>2023թ. Եվրոպական 3-րդ խաղերի  մասնակցության ապահովում</w:t>
            </w:r>
          </w:p>
          <w:p w:rsidR="004412DF" w:rsidRPr="00A232C0" w:rsidRDefault="004412DF" w:rsidP="0039155C">
            <w:pPr>
              <w:tabs>
                <w:tab w:val="left" w:pos="4380"/>
              </w:tabs>
              <w:jc w:val="both"/>
              <w:rPr>
                <w:rFonts w:ascii="GHEA Grapalat" w:hAnsi="GHEA Grapalat" w:cs="Sylfaen"/>
                <w:sz w:val="20"/>
                <w:szCs w:val="20"/>
                <w:lang w:eastAsia="ru-RU"/>
              </w:rPr>
            </w:pPr>
          </w:p>
        </w:tc>
        <w:tc>
          <w:tcPr>
            <w:tcW w:w="1017" w:type="pct"/>
          </w:tcPr>
          <w:p w:rsidR="004412DF" w:rsidRPr="00A232C0" w:rsidRDefault="004412DF" w:rsidP="0039155C">
            <w:pPr>
              <w:rPr>
                <w:rFonts w:ascii="GHEA Grapalat" w:hAnsi="GHEA Grapalat" w:cs="Sylfaen"/>
                <w:sz w:val="20"/>
                <w:szCs w:val="20"/>
                <w:lang w:eastAsia="ru-RU"/>
              </w:rPr>
            </w:pPr>
            <w:r w:rsidRPr="00A232C0">
              <w:rPr>
                <w:rFonts w:ascii="GHEA Grapalat" w:hAnsi="GHEA Grapalat" w:cs="Sylfaen"/>
                <w:sz w:val="20"/>
                <w:szCs w:val="20"/>
                <w:lang w:eastAsia="ru-RU"/>
              </w:rPr>
              <w:t>Ֆինանսավորում</w:t>
            </w:r>
          </w:p>
          <w:p w:rsidR="004412DF" w:rsidRPr="00A232C0" w:rsidRDefault="004412DF" w:rsidP="0039155C">
            <w:pPr>
              <w:rPr>
                <w:rFonts w:ascii="GHEA Grapalat" w:hAnsi="GHEA Grapalat" w:cs="Sylfaen"/>
                <w:sz w:val="20"/>
                <w:szCs w:val="20"/>
                <w:lang w:eastAsia="ru-RU"/>
              </w:rPr>
            </w:pPr>
            <w:r w:rsidRPr="00A232C0">
              <w:rPr>
                <w:rFonts w:ascii="GHEA Grapalat" w:hAnsi="GHEA Grapalat" w:cs="Sylfaen"/>
                <w:sz w:val="20"/>
                <w:szCs w:val="20"/>
                <w:lang w:eastAsia="ru-RU"/>
              </w:rPr>
              <w:t xml:space="preserve">Եվրոպական 3-րդ խաղերի   Հայաստանի </w:t>
            </w:r>
          </w:p>
          <w:p w:rsidR="004412DF" w:rsidRPr="00A232C0" w:rsidRDefault="004412DF" w:rsidP="0039155C">
            <w:pPr>
              <w:rPr>
                <w:rFonts w:ascii="GHEA Grapalat" w:hAnsi="GHEA Grapalat" w:cs="Sylfaen"/>
                <w:sz w:val="20"/>
                <w:szCs w:val="20"/>
                <w:lang w:eastAsia="ru-RU"/>
              </w:rPr>
            </w:pPr>
            <w:r w:rsidRPr="00A232C0">
              <w:rPr>
                <w:rFonts w:ascii="GHEA Grapalat" w:hAnsi="GHEA Grapalat" w:cs="Sylfaen"/>
                <w:sz w:val="20"/>
                <w:szCs w:val="20"/>
                <w:lang w:eastAsia="ru-RU"/>
              </w:rPr>
              <w:t xml:space="preserve">մարզական </w:t>
            </w:r>
          </w:p>
          <w:p w:rsidR="004412DF" w:rsidRPr="00A232C0" w:rsidRDefault="004412DF" w:rsidP="0039155C">
            <w:pPr>
              <w:rPr>
                <w:rFonts w:ascii="GHEA Grapalat" w:hAnsi="GHEA Grapalat" w:cs="Sylfaen"/>
                <w:sz w:val="20"/>
                <w:szCs w:val="20"/>
                <w:lang w:eastAsia="ru-RU"/>
              </w:rPr>
            </w:pPr>
            <w:r w:rsidRPr="00A232C0">
              <w:rPr>
                <w:rFonts w:ascii="GHEA Grapalat" w:hAnsi="GHEA Grapalat" w:cs="Sylfaen"/>
                <w:sz w:val="20"/>
                <w:szCs w:val="20"/>
                <w:lang w:eastAsia="ru-RU"/>
              </w:rPr>
              <w:t xml:space="preserve">պատվիրակության </w:t>
            </w:r>
          </w:p>
          <w:p w:rsidR="004412DF" w:rsidRPr="00A232C0" w:rsidRDefault="004412DF" w:rsidP="0039155C">
            <w:pPr>
              <w:rPr>
                <w:rFonts w:ascii="GHEA Grapalat" w:hAnsi="GHEA Grapalat" w:cs="Sylfaen"/>
                <w:sz w:val="20"/>
                <w:szCs w:val="20"/>
                <w:lang w:eastAsia="ru-RU"/>
              </w:rPr>
            </w:pPr>
            <w:r w:rsidRPr="00A232C0">
              <w:rPr>
                <w:rFonts w:ascii="GHEA Grapalat" w:hAnsi="GHEA Grapalat" w:cs="Sylfaen"/>
                <w:sz w:val="20"/>
                <w:szCs w:val="20"/>
                <w:lang w:eastAsia="ru-RU"/>
              </w:rPr>
              <w:t xml:space="preserve"> մասնակցություն</w:t>
            </w:r>
          </w:p>
        </w:tc>
        <w:tc>
          <w:tcPr>
            <w:tcW w:w="761" w:type="pct"/>
          </w:tcPr>
          <w:p w:rsidR="004412DF" w:rsidRPr="00A232C0" w:rsidRDefault="004412DF" w:rsidP="00C36E6E">
            <w:pPr>
              <w:tabs>
                <w:tab w:val="left" w:pos="4380"/>
              </w:tabs>
              <w:jc w:val="both"/>
              <w:rPr>
                <w:rFonts w:ascii="GHEA Grapalat" w:hAnsi="GHEA Grapalat" w:cs="Sylfaen"/>
                <w:sz w:val="20"/>
                <w:szCs w:val="20"/>
                <w:lang w:eastAsia="ru-RU"/>
              </w:rPr>
            </w:pPr>
            <w:r w:rsidRPr="00A232C0">
              <w:rPr>
                <w:rFonts w:ascii="GHEA Grapalat" w:hAnsi="GHEA Grapalat" w:cs="Sylfaen"/>
                <w:sz w:val="20"/>
                <w:szCs w:val="20"/>
                <w:lang w:val="hy-AM"/>
              </w:rPr>
              <w:t>Ապահովում  է</w:t>
            </w:r>
            <w:r w:rsidRPr="00A232C0">
              <w:rPr>
                <w:rFonts w:ascii="GHEA Grapalat" w:hAnsi="GHEA Grapalat"/>
                <w:sz w:val="20"/>
                <w:szCs w:val="20"/>
                <w:lang w:val="hy-AM" w:eastAsia="ru-RU"/>
              </w:rPr>
              <w:t xml:space="preserve"> </w:t>
            </w:r>
            <w:r w:rsidRPr="00A232C0">
              <w:rPr>
                <w:rFonts w:ascii="GHEA Grapalat" w:hAnsi="GHEA Grapalat"/>
                <w:sz w:val="20"/>
                <w:szCs w:val="20"/>
                <w:lang w:eastAsia="ru-RU"/>
              </w:rPr>
              <w:t xml:space="preserve">ՀՀ հավաքական թիմերի </w:t>
            </w:r>
            <w:r w:rsidRPr="00A232C0">
              <w:rPr>
                <w:rFonts w:ascii="GHEA Grapalat" w:hAnsi="GHEA Grapalat" w:cs="Arial Unicode"/>
                <w:sz w:val="20"/>
                <w:szCs w:val="20"/>
                <w:lang w:eastAsia="ru-RU"/>
              </w:rPr>
              <w:t>և մարզիկների</w:t>
            </w:r>
            <w:r w:rsidRPr="00A232C0">
              <w:rPr>
                <w:rFonts w:ascii="GHEA Grapalat" w:hAnsi="GHEA Grapalat"/>
                <w:sz w:val="20"/>
                <w:szCs w:val="20"/>
                <w:lang w:eastAsia="ru-RU"/>
              </w:rPr>
              <w:t xml:space="preserve"> մասնակցությունը</w:t>
            </w:r>
            <w:r w:rsidRPr="00A232C0">
              <w:rPr>
                <w:rFonts w:ascii="GHEA Grapalat" w:hAnsi="GHEA Grapalat" w:cs="Arial Unicode"/>
                <w:sz w:val="20"/>
                <w:szCs w:val="20"/>
                <w:lang w:val="hy-AM" w:eastAsia="ru-RU"/>
              </w:rPr>
              <w:t xml:space="preserve"> </w:t>
            </w:r>
            <w:r w:rsidRPr="00A232C0">
              <w:rPr>
                <w:rFonts w:ascii="GHEA Grapalat" w:hAnsi="GHEA Grapalat" w:cs="Arial Unicode"/>
                <w:sz w:val="20"/>
                <w:szCs w:val="20"/>
                <w:lang w:eastAsia="ru-RU"/>
              </w:rPr>
              <w:t xml:space="preserve">օլիմպիական խաղերին և Միջազգային օլիմպիական կոմիտեի հովանու ներքո անցկացվող </w:t>
            </w:r>
            <w:r w:rsidRPr="00A232C0">
              <w:rPr>
                <w:rFonts w:ascii="GHEA Grapalat" w:hAnsi="GHEA Grapalat"/>
                <w:sz w:val="20"/>
                <w:szCs w:val="20"/>
                <w:lang w:eastAsia="ru-RU"/>
              </w:rPr>
              <w:t xml:space="preserve">մրցումներին </w:t>
            </w:r>
          </w:p>
        </w:tc>
        <w:tc>
          <w:tcPr>
            <w:tcW w:w="1061" w:type="pct"/>
          </w:tcPr>
          <w:p w:rsidR="004412DF" w:rsidRPr="00A232C0" w:rsidRDefault="004412DF" w:rsidP="0039155C">
            <w:pPr>
              <w:rPr>
                <w:rFonts w:ascii="GHEA Grapalat" w:hAnsi="GHEA Grapalat" w:cs="Sylfaen"/>
                <w:sz w:val="20"/>
                <w:szCs w:val="20"/>
                <w:lang w:eastAsia="ru-RU"/>
              </w:rPr>
            </w:pPr>
          </w:p>
          <w:p w:rsidR="004412DF" w:rsidRPr="00A232C0" w:rsidRDefault="004412DF" w:rsidP="006E6AD8">
            <w:pPr>
              <w:rPr>
                <w:rFonts w:ascii="GHEA Grapalat" w:hAnsi="GHEA Grapalat" w:cs="Sylfaen"/>
                <w:sz w:val="20"/>
                <w:szCs w:val="20"/>
                <w:lang w:val="hy-AM" w:eastAsia="ru-RU"/>
              </w:rPr>
            </w:pPr>
            <w:r w:rsidRPr="00A232C0">
              <w:rPr>
                <w:rFonts w:ascii="GHEA Grapalat" w:hAnsi="GHEA Grapalat" w:cs="Sylfaen"/>
                <w:sz w:val="20"/>
                <w:szCs w:val="20"/>
                <w:lang w:eastAsia="ru-RU"/>
              </w:rPr>
              <w:t>ՖԿՍՄՕ</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 xml:space="preserve">հոդված </w:t>
            </w:r>
            <w:r w:rsidRPr="00A232C0">
              <w:rPr>
                <w:rFonts w:ascii="GHEA Grapalat" w:hAnsi="GHEA Grapalat" w:cs="Arial"/>
                <w:sz w:val="20"/>
                <w:szCs w:val="20"/>
                <w:lang w:val="hy-AM" w:eastAsia="ru-RU"/>
              </w:rPr>
              <w:t>4</w:t>
            </w:r>
            <w:r w:rsidRPr="00A232C0">
              <w:rPr>
                <w:rFonts w:ascii="GHEA Grapalat" w:hAnsi="GHEA Grapalat" w:cs="Arial"/>
                <w:sz w:val="20"/>
                <w:szCs w:val="20"/>
                <w:lang w:eastAsia="ru-RU"/>
              </w:rPr>
              <w:t>, 6</w:t>
            </w:r>
            <w:r w:rsidRPr="00A232C0">
              <w:rPr>
                <w:rFonts w:ascii="GHEA Grapalat" w:hAnsi="GHEA Grapalat" w:cs="Arial"/>
                <w:sz w:val="20"/>
                <w:szCs w:val="20"/>
                <w:lang w:val="hy-AM" w:eastAsia="ru-RU"/>
              </w:rPr>
              <w:t xml:space="preserve"> և 12</w:t>
            </w:r>
            <w:r w:rsidRPr="00A232C0">
              <w:rPr>
                <w:rFonts w:ascii="GHEA Grapalat" w:hAnsi="GHEA Grapalat" w:cs="Arial"/>
                <w:sz w:val="20"/>
                <w:szCs w:val="20"/>
                <w:lang w:val="af-ZA" w:eastAsia="ru-RU"/>
              </w:rPr>
              <w:t xml:space="preserve">, </w:t>
            </w:r>
            <w:r w:rsidRPr="00A232C0">
              <w:rPr>
                <w:rFonts w:ascii="GHEA Grapalat" w:hAnsi="GHEA Grapalat" w:cs="Arial"/>
                <w:sz w:val="20"/>
                <w:szCs w:val="20"/>
                <w:lang w:val="hy-AM" w:eastAsia="ru-RU"/>
              </w:rPr>
              <w:t xml:space="preserve">ՀԿՈ </w:t>
            </w:r>
            <w:r w:rsidRPr="00A232C0">
              <w:rPr>
                <w:rFonts w:ascii="GHEA Grapalat" w:hAnsi="GHEA Grapalat" w:cs="Arial"/>
                <w:sz w:val="20"/>
                <w:szCs w:val="20"/>
                <w:lang w:eastAsia="ru-RU"/>
              </w:rPr>
              <w:t>18.08.2022</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թ</w:t>
            </w:r>
            <w:r w:rsidRPr="00A232C0">
              <w:rPr>
                <w:rFonts w:ascii="GHEA Grapalat" w:hAnsi="GHEA Grapalat" w:cs="Arial"/>
                <w:sz w:val="20"/>
                <w:szCs w:val="20"/>
                <w:lang w:val="hy-AM" w:eastAsia="ru-RU"/>
              </w:rPr>
              <w:t>.</w:t>
            </w:r>
            <w:r w:rsidRPr="00A232C0">
              <w:rPr>
                <w:rFonts w:ascii="GHEA Grapalat" w:hAnsi="GHEA Grapalat" w:cs="Sylfaen"/>
                <w:sz w:val="20"/>
                <w:szCs w:val="20"/>
                <w:lang w:val="hy-AM" w:eastAsia="ru-RU"/>
              </w:rPr>
              <w:t xml:space="preserve">ի  N </w:t>
            </w:r>
            <w:r w:rsidRPr="00A232C0">
              <w:rPr>
                <w:rFonts w:ascii="GHEA Grapalat" w:hAnsi="GHEA Grapalat" w:cs="Sylfaen"/>
                <w:sz w:val="20"/>
                <w:szCs w:val="20"/>
                <w:lang w:eastAsia="ru-RU"/>
              </w:rPr>
              <w:t>1363</w:t>
            </w:r>
            <w:r w:rsidRPr="00A232C0">
              <w:rPr>
                <w:rFonts w:ascii="GHEA Grapalat" w:hAnsi="GHEA Grapalat" w:cs="Sylfaen"/>
                <w:sz w:val="20"/>
                <w:szCs w:val="20"/>
                <w:lang w:val="hy-AM" w:eastAsia="ru-RU"/>
              </w:rPr>
              <w:t>-Ա ծրագրի</w:t>
            </w:r>
            <w:r w:rsidRPr="00A232C0">
              <w:rPr>
                <w:rFonts w:ascii="GHEA Grapalat" w:hAnsi="GHEA Grapalat" w:cs="Arial"/>
                <w:sz w:val="20"/>
                <w:szCs w:val="20"/>
                <w:lang w:val="hy-AM" w:eastAsia="ru-RU"/>
              </w:rPr>
              <w:t xml:space="preserve"> 4.</w:t>
            </w:r>
            <w:r w:rsidRPr="00A232C0">
              <w:rPr>
                <w:rFonts w:ascii="GHEA Grapalat" w:hAnsi="GHEA Grapalat" w:cs="Arial"/>
                <w:sz w:val="20"/>
                <w:szCs w:val="20"/>
                <w:lang w:eastAsia="ru-RU"/>
              </w:rPr>
              <w:t>8</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eastAsia="ru-RU"/>
              </w:rPr>
              <w:t>բաժին,</w:t>
            </w:r>
            <w:r w:rsidRPr="00A232C0">
              <w:rPr>
                <w:rFonts w:ascii="GHEA Grapalat" w:hAnsi="GHEA Grapalat" w:cs="Calibri"/>
                <w:iCs/>
                <w:sz w:val="22"/>
                <w:szCs w:val="22"/>
              </w:rPr>
              <w:t xml:space="preserve"> </w:t>
            </w:r>
          </w:p>
          <w:p w:rsidR="004412DF" w:rsidRPr="00A232C0" w:rsidRDefault="004412DF" w:rsidP="006E6AD8">
            <w:pPr>
              <w:jc w:val="center"/>
              <w:rPr>
                <w:rFonts w:ascii="GHEA Grapalat" w:hAnsi="GHEA Grapalat" w:cs="Sylfaen"/>
                <w:sz w:val="20"/>
                <w:szCs w:val="20"/>
                <w:lang w:eastAsia="ru-RU"/>
              </w:rPr>
            </w:pPr>
          </w:p>
        </w:tc>
      </w:tr>
      <w:tr w:rsidR="00EC77B7" w:rsidRPr="00A232C0" w:rsidTr="004B6A03">
        <w:tblPrEx>
          <w:tblLook w:val="0000" w:firstRow="0" w:lastRow="0" w:firstColumn="0" w:lastColumn="0" w:noHBand="0" w:noVBand="0"/>
        </w:tblPrEx>
        <w:trPr>
          <w:trHeight w:val="701"/>
        </w:trPr>
        <w:tc>
          <w:tcPr>
            <w:tcW w:w="508" w:type="pct"/>
          </w:tcPr>
          <w:p w:rsidR="004412DF" w:rsidRPr="00A232C0" w:rsidRDefault="004412DF" w:rsidP="00510A40">
            <w:pPr>
              <w:rPr>
                <w:rFonts w:ascii="GHEA Grapalat" w:hAnsi="GHEA Grapalat" w:cs="Arial"/>
                <w:sz w:val="20"/>
                <w:szCs w:val="20"/>
                <w:lang w:val="hy-AM" w:eastAsia="ru-RU"/>
              </w:rPr>
            </w:pPr>
            <w:r w:rsidRPr="00A232C0">
              <w:rPr>
                <w:rFonts w:ascii="GHEA Grapalat" w:hAnsi="GHEA Grapalat" w:cs="Arial"/>
                <w:sz w:val="20"/>
                <w:szCs w:val="20"/>
                <w:lang w:val="hy-AM" w:eastAsia="ru-RU"/>
              </w:rPr>
              <w:t>1041</w:t>
            </w:r>
          </w:p>
        </w:tc>
        <w:tc>
          <w:tcPr>
            <w:tcW w:w="460" w:type="pct"/>
          </w:tcPr>
          <w:p w:rsidR="004412DF" w:rsidRPr="00A232C0" w:rsidRDefault="004412DF" w:rsidP="00510A40">
            <w:pPr>
              <w:tabs>
                <w:tab w:val="left" w:pos="4380"/>
              </w:tabs>
              <w:jc w:val="both"/>
              <w:rPr>
                <w:rFonts w:ascii="GHEA Grapalat" w:hAnsi="GHEA Grapalat" w:cs="Sylfaen"/>
                <w:sz w:val="20"/>
                <w:szCs w:val="20"/>
              </w:rPr>
            </w:pPr>
            <w:r w:rsidRPr="00A232C0">
              <w:rPr>
                <w:rFonts w:ascii="GHEA Grapalat" w:hAnsi="GHEA Grapalat"/>
                <w:sz w:val="20"/>
                <w:szCs w:val="20"/>
              </w:rPr>
              <w:t>11012</w:t>
            </w:r>
          </w:p>
        </w:tc>
        <w:tc>
          <w:tcPr>
            <w:tcW w:w="1193" w:type="pct"/>
          </w:tcPr>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2023, 2025 թվականներին Եվրոպայի</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երիտասարդ</w:t>
            </w:r>
            <w:r w:rsidRPr="00A232C0">
              <w:rPr>
                <w:rFonts w:ascii="GHEA Grapalat" w:hAnsi="GHEA Grapalat" w:cs="Sylfaen"/>
                <w:sz w:val="20"/>
                <w:szCs w:val="20"/>
                <w:lang w:val="hy-AM" w:eastAsia="ru-RU"/>
              </w:rPr>
              <w:t>ական</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օլիմպիական</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փառատոններին</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մասնակցության</w:t>
            </w:r>
            <w:r w:rsidRPr="00A232C0">
              <w:rPr>
                <w:rFonts w:ascii="GHEA Grapalat" w:hAnsi="GHEA Grapalat" w:cs="Arial"/>
                <w:sz w:val="20"/>
                <w:szCs w:val="20"/>
                <w:lang w:eastAsia="ru-RU"/>
              </w:rPr>
              <w:t xml:space="preserve">  ապահովում </w:t>
            </w:r>
          </w:p>
          <w:p w:rsidR="004412DF" w:rsidRPr="00A232C0" w:rsidRDefault="004412DF" w:rsidP="00510A40">
            <w:pPr>
              <w:rPr>
                <w:rFonts w:ascii="GHEA Grapalat" w:hAnsi="GHEA Grapalat" w:cs="Sylfaen"/>
                <w:sz w:val="20"/>
                <w:szCs w:val="20"/>
              </w:rPr>
            </w:pPr>
          </w:p>
        </w:tc>
        <w:tc>
          <w:tcPr>
            <w:tcW w:w="1017" w:type="pct"/>
          </w:tcPr>
          <w:p w:rsidR="004412DF" w:rsidRPr="00A232C0" w:rsidRDefault="004412DF" w:rsidP="00510A40">
            <w:pPr>
              <w:rPr>
                <w:rFonts w:ascii="GHEA Grapalat" w:hAnsi="GHEA Grapalat" w:cs="Sylfaen"/>
                <w:sz w:val="20"/>
                <w:szCs w:val="20"/>
              </w:rPr>
            </w:pPr>
            <w:r w:rsidRPr="00A232C0">
              <w:rPr>
                <w:rFonts w:ascii="GHEA Grapalat" w:hAnsi="GHEA Grapalat" w:cs="Sylfaen"/>
                <w:sz w:val="20"/>
                <w:szCs w:val="20"/>
                <w:lang w:val="hy-AM"/>
              </w:rPr>
              <w:t>Եվրոպայի երիտասարդական օլիմպիական փառատոններին ՀՀ հավաքական թիմերի մասնակցությանֆինանսավորում</w:t>
            </w:r>
          </w:p>
        </w:tc>
        <w:tc>
          <w:tcPr>
            <w:tcW w:w="761" w:type="pct"/>
          </w:tcPr>
          <w:p w:rsidR="004412DF" w:rsidRPr="00A232C0" w:rsidRDefault="004412DF" w:rsidP="00510A40">
            <w:pPr>
              <w:shd w:val="clear" w:color="auto" w:fill="FFFFFF"/>
              <w:rPr>
                <w:rFonts w:ascii="GHEA Grapalat" w:hAnsi="GHEA Grapalat"/>
                <w:sz w:val="20"/>
                <w:szCs w:val="20"/>
                <w:lang w:eastAsia="ru-RU"/>
              </w:rPr>
            </w:pPr>
            <w:r w:rsidRPr="00A232C0">
              <w:rPr>
                <w:rFonts w:ascii="GHEA Grapalat" w:hAnsi="GHEA Grapalat" w:cs="Sylfaen"/>
                <w:sz w:val="20"/>
                <w:szCs w:val="20"/>
                <w:lang w:val="hy-AM"/>
              </w:rPr>
              <w:t>Ապահովում  է</w:t>
            </w:r>
            <w:r w:rsidRPr="00A232C0">
              <w:rPr>
                <w:rFonts w:ascii="GHEA Grapalat" w:hAnsi="GHEA Grapalat"/>
                <w:sz w:val="20"/>
                <w:szCs w:val="20"/>
                <w:lang w:val="hy-AM" w:eastAsia="ru-RU"/>
              </w:rPr>
              <w:t xml:space="preserve"> </w:t>
            </w:r>
            <w:r w:rsidRPr="00A232C0">
              <w:rPr>
                <w:rFonts w:ascii="GHEA Grapalat" w:hAnsi="GHEA Grapalat"/>
                <w:sz w:val="20"/>
                <w:szCs w:val="20"/>
                <w:lang w:eastAsia="ru-RU"/>
              </w:rPr>
              <w:t xml:space="preserve">ՀՀ հավաքական թիմերի </w:t>
            </w:r>
            <w:r w:rsidRPr="00A232C0">
              <w:rPr>
                <w:rFonts w:ascii="GHEA Grapalat" w:hAnsi="GHEA Grapalat" w:cs="Arial Unicode"/>
                <w:sz w:val="20"/>
                <w:szCs w:val="20"/>
                <w:lang w:eastAsia="ru-RU"/>
              </w:rPr>
              <w:t>և մարզիկների</w:t>
            </w:r>
            <w:r w:rsidRPr="00A232C0">
              <w:rPr>
                <w:rFonts w:ascii="GHEA Grapalat" w:hAnsi="GHEA Grapalat"/>
                <w:sz w:val="20"/>
                <w:szCs w:val="20"/>
                <w:lang w:eastAsia="ru-RU"/>
              </w:rPr>
              <w:t xml:space="preserve"> մասնակցությունը</w:t>
            </w:r>
            <w:r w:rsidRPr="00A232C0">
              <w:rPr>
                <w:rFonts w:ascii="GHEA Grapalat" w:hAnsi="GHEA Grapalat" w:cs="Arial Unicode"/>
                <w:sz w:val="20"/>
                <w:szCs w:val="20"/>
                <w:lang w:val="hy-AM" w:eastAsia="ru-RU"/>
              </w:rPr>
              <w:t xml:space="preserve"> </w:t>
            </w:r>
            <w:r w:rsidRPr="00A232C0">
              <w:rPr>
                <w:rFonts w:ascii="GHEA Grapalat" w:hAnsi="GHEA Grapalat" w:cs="Arial Unicode"/>
                <w:sz w:val="20"/>
                <w:szCs w:val="20"/>
                <w:lang w:eastAsia="ru-RU"/>
              </w:rPr>
              <w:t xml:space="preserve">օլիմպիական խաղերին և Միջազգային օլիմպիական կոմիտեի հովանու ներքո անցկացվող </w:t>
            </w:r>
            <w:r w:rsidRPr="00A232C0">
              <w:rPr>
                <w:rFonts w:ascii="GHEA Grapalat" w:hAnsi="GHEA Grapalat"/>
                <w:sz w:val="20"/>
                <w:szCs w:val="20"/>
                <w:lang w:eastAsia="ru-RU"/>
              </w:rPr>
              <w:t>մրցումներին</w:t>
            </w:r>
          </w:p>
        </w:tc>
        <w:tc>
          <w:tcPr>
            <w:tcW w:w="1061" w:type="pct"/>
          </w:tcPr>
          <w:p w:rsidR="004412DF" w:rsidRPr="00A232C0" w:rsidRDefault="004412DF" w:rsidP="00277B76">
            <w:pPr>
              <w:rPr>
                <w:rFonts w:ascii="GHEA Grapalat" w:hAnsi="GHEA Grapalat" w:cs="Sylfaen"/>
                <w:sz w:val="20"/>
                <w:szCs w:val="20"/>
                <w:lang w:val="hy-AM" w:eastAsia="ru-RU"/>
              </w:rPr>
            </w:pPr>
            <w:r w:rsidRPr="00A232C0">
              <w:rPr>
                <w:rFonts w:ascii="GHEA Grapalat" w:hAnsi="GHEA Grapalat" w:cs="Sylfaen"/>
                <w:sz w:val="20"/>
                <w:szCs w:val="20"/>
                <w:lang w:eastAsia="ru-RU"/>
              </w:rPr>
              <w:t>ՖԿՍՄՕ</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 xml:space="preserve">հոդված </w:t>
            </w:r>
            <w:r w:rsidRPr="00A232C0">
              <w:rPr>
                <w:rFonts w:ascii="GHEA Grapalat" w:hAnsi="GHEA Grapalat" w:cs="Arial"/>
                <w:sz w:val="20"/>
                <w:szCs w:val="20"/>
                <w:lang w:val="hy-AM" w:eastAsia="ru-RU"/>
              </w:rPr>
              <w:t>4</w:t>
            </w:r>
            <w:r w:rsidRPr="00A232C0">
              <w:rPr>
                <w:rFonts w:ascii="GHEA Grapalat" w:hAnsi="GHEA Grapalat" w:cs="Arial"/>
                <w:sz w:val="20"/>
                <w:szCs w:val="20"/>
                <w:lang w:eastAsia="ru-RU"/>
              </w:rPr>
              <w:t>, 6</w:t>
            </w:r>
            <w:r w:rsidRPr="00A232C0">
              <w:rPr>
                <w:rFonts w:ascii="GHEA Grapalat" w:hAnsi="GHEA Grapalat" w:cs="Arial"/>
                <w:sz w:val="20"/>
                <w:szCs w:val="20"/>
                <w:lang w:val="hy-AM" w:eastAsia="ru-RU"/>
              </w:rPr>
              <w:t xml:space="preserve"> և 12</w:t>
            </w:r>
            <w:r w:rsidRPr="00A232C0">
              <w:rPr>
                <w:rFonts w:ascii="GHEA Grapalat" w:hAnsi="GHEA Grapalat" w:cs="Arial"/>
                <w:sz w:val="20"/>
                <w:szCs w:val="20"/>
                <w:lang w:val="af-ZA" w:eastAsia="ru-RU"/>
              </w:rPr>
              <w:t xml:space="preserve">, </w:t>
            </w:r>
            <w:r w:rsidRPr="00A232C0">
              <w:rPr>
                <w:rFonts w:ascii="GHEA Grapalat" w:hAnsi="GHEA Grapalat" w:cs="Arial"/>
                <w:sz w:val="20"/>
                <w:szCs w:val="20"/>
                <w:lang w:val="hy-AM" w:eastAsia="ru-RU"/>
              </w:rPr>
              <w:t xml:space="preserve">ՀԿՈ </w:t>
            </w:r>
            <w:r w:rsidRPr="00A232C0">
              <w:rPr>
                <w:rFonts w:ascii="GHEA Grapalat" w:hAnsi="GHEA Grapalat" w:cs="Arial"/>
                <w:sz w:val="20"/>
                <w:szCs w:val="20"/>
                <w:lang w:eastAsia="ru-RU"/>
              </w:rPr>
              <w:t>18.08.2022</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թ</w:t>
            </w:r>
            <w:r w:rsidRPr="00A232C0">
              <w:rPr>
                <w:rFonts w:ascii="GHEA Grapalat" w:hAnsi="GHEA Grapalat" w:cs="Arial"/>
                <w:sz w:val="20"/>
                <w:szCs w:val="20"/>
                <w:lang w:val="hy-AM" w:eastAsia="ru-RU"/>
              </w:rPr>
              <w:t>.</w:t>
            </w:r>
            <w:r w:rsidRPr="00A232C0">
              <w:rPr>
                <w:rFonts w:ascii="GHEA Grapalat" w:hAnsi="GHEA Grapalat" w:cs="Sylfaen"/>
                <w:sz w:val="20"/>
                <w:szCs w:val="20"/>
                <w:lang w:val="hy-AM" w:eastAsia="ru-RU"/>
              </w:rPr>
              <w:t xml:space="preserve">ի  N </w:t>
            </w:r>
            <w:r w:rsidRPr="00A232C0">
              <w:rPr>
                <w:rFonts w:ascii="GHEA Grapalat" w:hAnsi="GHEA Grapalat" w:cs="Sylfaen"/>
                <w:sz w:val="20"/>
                <w:szCs w:val="20"/>
                <w:lang w:eastAsia="ru-RU"/>
              </w:rPr>
              <w:t>1363</w:t>
            </w:r>
            <w:r w:rsidRPr="00A232C0">
              <w:rPr>
                <w:rFonts w:ascii="GHEA Grapalat" w:hAnsi="GHEA Grapalat" w:cs="Sylfaen"/>
                <w:sz w:val="20"/>
                <w:szCs w:val="20"/>
                <w:lang w:val="hy-AM" w:eastAsia="ru-RU"/>
              </w:rPr>
              <w:t>-Ա ծրագրի</w:t>
            </w:r>
            <w:r w:rsidRPr="00A232C0">
              <w:rPr>
                <w:rFonts w:ascii="GHEA Grapalat" w:hAnsi="GHEA Grapalat" w:cs="Arial"/>
                <w:sz w:val="20"/>
                <w:szCs w:val="20"/>
                <w:lang w:val="hy-AM" w:eastAsia="ru-RU"/>
              </w:rPr>
              <w:t xml:space="preserve"> 4.</w:t>
            </w:r>
            <w:r w:rsidRPr="00A232C0">
              <w:rPr>
                <w:rFonts w:ascii="GHEA Grapalat" w:hAnsi="GHEA Grapalat" w:cs="Arial"/>
                <w:sz w:val="20"/>
                <w:szCs w:val="20"/>
                <w:lang w:eastAsia="ru-RU"/>
              </w:rPr>
              <w:t>8</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eastAsia="ru-RU"/>
              </w:rPr>
              <w:t>բաժին</w:t>
            </w:r>
            <w:r w:rsidRPr="00A232C0">
              <w:rPr>
                <w:rFonts w:ascii="GHEA Grapalat" w:hAnsi="GHEA Grapalat" w:cs="Calibri"/>
                <w:iCs/>
                <w:sz w:val="22"/>
                <w:szCs w:val="22"/>
              </w:rPr>
              <w:t xml:space="preserve"> </w:t>
            </w:r>
          </w:p>
          <w:p w:rsidR="004412DF" w:rsidRPr="00A232C0" w:rsidRDefault="004412DF" w:rsidP="00277B76">
            <w:pPr>
              <w:rPr>
                <w:rFonts w:ascii="GHEA Grapalat" w:hAnsi="GHEA Grapalat" w:cs="Arial"/>
                <w:sz w:val="20"/>
                <w:szCs w:val="20"/>
                <w:lang w:val="hy-AM" w:eastAsia="ru-RU"/>
              </w:rPr>
            </w:pPr>
            <w:r w:rsidRPr="00A232C0">
              <w:rPr>
                <w:rFonts w:ascii="GHEA Grapalat" w:hAnsi="GHEA Grapalat" w:cs="Arial"/>
                <w:sz w:val="20"/>
                <w:szCs w:val="20"/>
                <w:lang w:val="hy-AM" w:eastAsia="ru-RU"/>
              </w:rPr>
              <w:t xml:space="preserve"> </w:t>
            </w:r>
          </w:p>
          <w:p w:rsidR="004412DF" w:rsidRPr="00A232C0" w:rsidRDefault="004412DF" w:rsidP="00277B76">
            <w:pPr>
              <w:jc w:val="center"/>
              <w:rPr>
                <w:rFonts w:ascii="GHEA Grapalat" w:hAnsi="GHEA Grapalat" w:cs="Sylfaen"/>
                <w:sz w:val="20"/>
                <w:szCs w:val="20"/>
                <w:lang w:val="hy-AM" w:eastAsia="ru-RU"/>
              </w:rPr>
            </w:pPr>
          </w:p>
        </w:tc>
      </w:tr>
      <w:tr w:rsidR="00EC77B7" w:rsidRPr="00231120" w:rsidTr="004B6A03">
        <w:tblPrEx>
          <w:tblLook w:val="0000" w:firstRow="0" w:lastRow="0" w:firstColumn="0" w:lastColumn="0" w:noHBand="0" w:noVBand="0"/>
        </w:tblPrEx>
        <w:trPr>
          <w:trHeight w:val="2400"/>
        </w:trPr>
        <w:tc>
          <w:tcPr>
            <w:tcW w:w="508" w:type="pct"/>
          </w:tcPr>
          <w:p w:rsidR="004412DF" w:rsidRPr="00A232C0" w:rsidRDefault="004412DF" w:rsidP="00510A40">
            <w:pPr>
              <w:rPr>
                <w:rFonts w:ascii="GHEA Grapalat" w:hAnsi="GHEA Grapalat" w:cs="Arial"/>
                <w:sz w:val="20"/>
                <w:szCs w:val="20"/>
                <w:lang w:val="hy-AM" w:eastAsia="ru-RU"/>
              </w:rPr>
            </w:pPr>
            <w:r w:rsidRPr="00A232C0">
              <w:rPr>
                <w:rFonts w:ascii="GHEA Grapalat" w:hAnsi="GHEA Grapalat" w:cs="Arial"/>
                <w:sz w:val="20"/>
                <w:szCs w:val="20"/>
                <w:lang w:val="hy-AM" w:eastAsia="ru-RU"/>
              </w:rPr>
              <w:t>1041</w:t>
            </w:r>
          </w:p>
        </w:tc>
        <w:tc>
          <w:tcPr>
            <w:tcW w:w="460" w:type="pct"/>
          </w:tcPr>
          <w:p w:rsidR="004412DF" w:rsidRPr="00A232C0" w:rsidRDefault="004412DF"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1</w:t>
            </w:r>
            <w:r w:rsidR="00FE0C27" w:rsidRPr="00A232C0">
              <w:rPr>
                <w:rFonts w:ascii="GHEA Grapalat" w:hAnsi="GHEA Grapalat" w:cs="Sylfaen"/>
                <w:sz w:val="20"/>
                <w:szCs w:val="20"/>
              </w:rPr>
              <w:t>1019</w:t>
            </w:r>
          </w:p>
          <w:p w:rsidR="004412DF" w:rsidRPr="00A232C0" w:rsidRDefault="004412DF" w:rsidP="00510A40">
            <w:pPr>
              <w:tabs>
                <w:tab w:val="left" w:pos="4380"/>
              </w:tabs>
              <w:jc w:val="both"/>
              <w:rPr>
                <w:rFonts w:ascii="GHEA Grapalat" w:hAnsi="GHEA Grapalat" w:cs="Sylfaen"/>
                <w:sz w:val="20"/>
                <w:szCs w:val="20"/>
                <w:lang w:val="hy-AM"/>
              </w:rPr>
            </w:pPr>
          </w:p>
        </w:tc>
        <w:tc>
          <w:tcPr>
            <w:tcW w:w="1193" w:type="pct"/>
          </w:tcPr>
          <w:p w:rsidR="004412DF" w:rsidRPr="00A232C0" w:rsidRDefault="004412DF" w:rsidP="00510A40">
            <w:pPr>
              <w:rPr>
                <w:rFonts w:ascii="GHEA Grapalat" w:hAnsi="GHEA Grapalat" w:cs="Arial"/>
                <w:sz w:val="20"/>
                <w:szCs w:val="20"/>
                <w:lang w:val="hy-AM" w:eastAsia="ru-RU"/>
              </w:rPr>
            </w:pPr>
            <w:r w:rsidRPr="00A232C0">
              <w:rPr>
                <w:rFonts w:ascii="GHEA Grapalat" w:hAnsi="GHEA Grapalat" w:cs="Times Armenian"/>
                <w:sz w:val="20"/>
                <w:szCs w:val="20"/>
                <w:lang w:val="hy-AM"/>
              </w:rPr>
              <w:t>Մանկապատանեկան մարզադպրոցներ, մարզաձևերի ազգային ֆեդերացիաների և այլ մարզական հասարակական կազմակերպություններին գույքով ապահովում</w:t>
            </w:r>
          </w:p>
        </w:tc>
        <w:tc>
          <w:tcPr>
            <w:tcW w:w="1017" w:type="pct"/>
          </w:tcPr>
          <w:p w:rsidR="004412DF" w:rsidRPr="00A232C0" w:rsidRDefault="004412DF" w:rsidP="00510A40">
            <w:pPr>
              <w:rPr>
                <w:rFonts w:ascii="GHEA Grapalat" w:hAnsi="GHEA Grapalat" w:cs="Sylfaen"/>
                <w:sz w:val="20"/>
                <w:szCs w:val="20"/>
                <w:lang w:val="hy-AM"/>
              </w:rPr>
            </w:pPr>
            <w:r w:rsidRPr="00A232C0">
              <w:rPr>
                <w:rFonts w:ascii="GHEA Grapalat" w:hAnsi="GHEA Grapalat" w:cs="Sylfaen"/>
                <w:sz w:val="20"/>
                <w:szCs w:val="20"/>
                <w:lang w:val="hy-AM"/>
              </w:rPr>
              <w:t xml:space="preserve">Իրականացնում է </w:t>
            </w:r>
            <w:r w:rsidRPr="00A232C0">
              <w:rPr>
                <w:rFonts w:ascii="GHEA Grapalat" w:hAnsi="GHEA Grapalat" w:cs="Times Armenian"/>
                <w:sz w:val="20"/>
                <w:szCs w:val="20"/>
                <w:lang w:val="hy-AM"/>
              </w:rPr>
              <w:t>ՀՀ մանկապատանեկան մարզադպրոցների, մարզաձևերի ազգային ֆեդերացիաների և այլ մարզական հասարակական կազմակերպությունների համար անհրաժեշտ գույքի գնման գործընթացը</w:t>
            </w:r>
            <w:r w:rsidRPr="00A232C0">
              <w:rPr>
                <w:rFonts w:ascii="GHEA Grapalat" w:hAnsi="GHEA Grapalat" w:cs="Sylfaen"/>
                <w:sz w:val="20"/>
                <w:szCs w:val="20"/>
                <w:lang w:val="hy-AM"/>
              </w:rPr>
              <w:t xml:space="preserve">  </w:t>
            </w:r>
          </w:p>
        </w:tc>
        <w:tc>
          <w:tcPr>
            <w:tcW w:w="761" w:type="pct"/>
          </w:tcPr>
          <w:p w:rsidR="004412DF" w:rsidRPr="00A232C0" w:rsidRDefault="004412DF" w:rsidP="00510A40">
            <w:pPr>
              <w:shd w:val="clear" w:color="auto" w:fill="FFFFFF"/>
              <w:rPr>
                <w:rFonts w:ascii="GHEA Grapalat" w:hAnsi="GHEA Grapalat"/>
                <w:sz w:val="20"/>
                <w:szCs w:val="20"/>
                <w:lang w:val="hy-AM" w:eastAsia="ru-RU"/>
              </w:rPr>
            </w:pPr>
            <w:r w:rsidRPr="00A232C0">
              <w:rPr>
                <w:rFonts w:ascii="GHEA Grapalat" w:hAnsi="GHEA Grapalat"/>
                <w:sz w:val="20"/>
                <w:szCs w:val="20"/>
                <w:lang w:val="hy-AM" w:eastAsia="ru-RU"/>
              </w:rPr>
              <w:t>Իրականացնում է կարիքների գնահատում,խ</w:t>
            </w:r>
            <w:r w:rsidRPr="00A232C0">
              <w:rPr>
                <w:rFonts w:ascii="GHEA Grapalat" w:hAnsi="GHEA Grapalat" w:cs="Sylfaen"/>
                <w:sz w:val="20"/>
                <w:szCs w:val="20"/>
                <w:lang w:val="hy-AM" w:eastAsia="ru-RU"/>
              </w:rPr>
              <w:t>թանում մարզական</w:t>
            </w:r>
            <w:r w:rsidRPr="00A232C0">
              <w:rPr>
                <w:rFonts w:ascii="GHEA Grapalat" w:hAnsi="GHEA Grapalat"/>
                <w:sz w:val="20"/>
                <w:szCs w:val="20"/>
                <w:lang w:val="hy-AM" w:eastAsia="ru-RU"/>
              </w:rPr>
              <w:t xml:space="preserve"> </w:t>
            </w:r>
            <w:r w:rsidRPr="00A232C0">
              <w:rPr>
                <w:rFonts w:ascii="GHEA Grapalat" w:hAnsi="GHEA Grapalat" w:cs="Sylfaen"/>
                <w:sz w:val="20"/>
                <w:szCs w:val="20"/>
                <w:lang w:val="hy-AM" w:eastAsia="ru-RU"/>
              </w:rPr>
              <w:t>գույքի</w:t>
            </w:r>
            <w:r w:rsidRPr="00A232C0">
              <w:rPr>
                <w:rFonts w:ascii="GHEA Grapalat" w:hAnsi="GHEA Grapalat"/>
                <w:sz w:val="20"/>
                <w:szCs w:val="20"/>
                <w:lang w:val="hy-AM" w:eastAsia="ru-RU"/>
              </w:rPr>
              <w:t xml:space="preserve"> </w:t>
            </w:r>
            <w:r w:rsidRPr="00A232C0">
              <w:rPr>
                <w:rFonts w:ascii="GHEA Grapalat" w:hAnsi="GHEA Grapalat" w:cs="Sylfaen"/>
                <w:sz w:val="20"/>
                <w:szCs w:val="20"/>
                <w:lang w:val="hy-AM" w:eastAsia="ru-RU"/>
              </w:rPr>
              <w:t>արտադրության</w:t>
            </w:r>
            <w:r w:rsidRPr="00A232C0">
              <w:rPr>
                <w:rFonts w:ascii="Calibri" w:hAnsi="Calibri" w:cs="Calibri"/>
                <w:sz w:val="20"/>
                <w:szCs w:val="20"/>
                <w:lang w:val="hy-AM" w:eastAsia="ru-RU"/>
              </w:rPr>
              <w:t> </w:t>
            </w:r>
            <w:r w:rsidRPr="00A232C0">
              <w:rPr>
                <w:rFonts w:ascii="GHEA Grapalat" w:hAnsi="GHEA Grapalat" w:cs="Sylfaen"/>
                <w:sz w:val="20"/>
                <w:szCs w:val="20"/>
                <w:lang w:val="hy-AM" w:eastAsia="ru-RU"/>
              </w:rPr>
              <w:t>և</w:t>
            </w:r>
            <w:r w:rsidRPr="00A232C0">
              <w:rPr>
                <w:rFonts w:ascii="Calibri" w:hAnsi="Calibri" w:cs="Calibri"/>
                <w:sz w:val="20"/>
                <w:szCs w:val="20"/>
                <w:lang w:val="hy-AM" w:eastAsia="ru-RU"/>
              </w:rPr>
              <w:t> </w:t>
            </w:r>
            <w:r w:rsidRPr="00A232C0">
              <w:rPr>
                <w:rFonts w:ascii="GHEA Grapalat" w:hAnsi="GHEA Grapalat" w:cs="Sylfaen"/>
                <w:sz w:val="20"/>
                <w:szCs w:val="20"/>
                <w:lang w:val="hy-AM" w:eastAsia="ru-RU"/>
              </w:rPr>
              <w:t>ֆիզիկական</w:t>
            </w:r>
            <w:r w:rsidRPr="00A232C0">
              <w:rPr>
                <w:rFonts w:ascii="Calibri" w:hAnsi="Calibri" w:cs="Calibri"/>
                <w:sz w:val="20"/>
                <w:szCs w:val="20"/>
                <w:lang w:val="hy-AM" w:eastAsia="ru-RU"/>
              </w:rPr>
              <w:t> </w:t>
            </w:r>
            <w:r w:rsidRPr="00A232C0">
              <w:rPr>
                <w:rFonts w:ascii="GHEA Grapalat" w:hAnsi="GHEA Grapalat" w:cs="Sylfaen"/>
                <w:sz w:val="20"/>
                <w:szCs w:val="20"/>
                <w:lang w:val="hy-AM" w:eastAsia="ru-RU"/>
              </w:rPr>
              <w:t>կուլտուրայի</w:t>
            </w:r>
            <w:r w:rsidRPr="00A232C0">
              <w:rPr>
                <w:rFonts w:ascii="Calibri" w:hAnsi="Calibri" w:cs="Calibri"/>
                <w:sz w:val="20"/>
                <w:szCs w:val="20"/>
                <w:lang w:val="hy-AM" w:eastAsia="ru-RU"/>
              </w:rPr>
              <w:t> </w:t>
            </w:r>
            <w:r w:rsidRPr="00A232C0">
              <w:rPr>
                <w:rFonts w:ascii="GHEA Grapalat" w:hAnsi="GHEA Grapalat" w:cs="Sylfaen"/>
                <w:sz w:val="20"/>
                <w:szCs w:val="20"/>
                <w:lang w:val="hy-AM" w:eastAsia="ru-RU"/>
              </w:rPr>
              <w:t>ու</w:t>
            </w:r>
            <w:r w:rsidRPr="00A232C0">
              <w:rPr>
                <w:rFonts w:ascii="Calibri" w:hAnsi="Calibri" w:cs="Calibri"/>
                <w:sz w:val="20"/>
                <w:szCs w:val="20"/>
                <w:lang w:val="hy-AM" w:eastAsia="ru-RU"/>
              </w:rPr>
              <w:t> </w:t>
            </w:r>
            <w:r w:rsidRPr="00A232C0">
              <w:rPr>
                <w:rFonts w:ascii="GHEA Grapalat" w:hAnsi="GHEA Grapalat" w:cs="Sylfaen"/>
                <w:sz w:val="20"/>
                <w:szCs w:val="20"/>
                <w:lang w:val="hy-AM" w:eastAsia="ru-RU"/>
              </w:rPr>
              <w:t>սպորտի</w:t>
            </w:r>
            <w:r w:rsidRPr="00A232C0">
              <w:rPr>
                <w:rFonts w:ascii="Calibri" w:hAnsi="Calibri" w:cs="Calibri"/>
                <w:sz w:val="20"/>
                <w:szCs w:val="20"/>
                <w:lang w:val="hy-AM" w:eastAsia="ru-RU"/>
              </w:rPr>
              <w:t> </w:t>
            </w:r>
            <w:r w:rsidRPr="00A232C0">
              <w:rPr>
                <w:rFonts w:ascii="GHEA Grapalat" w:hAnsi="GHEA Grapalat" w:cs="Sylfaen"/>
                <w:sz w:val="20"/>
                <w:szCs w:val="20"/>
                <w:lang w:val="hy-AM" w:eastAsia="ru-RU"/>
              </w:rPr>
              <w:t>բնագավառում</w:t>
            </w:r>
            <w:r w:rsidRPr="00A232C0">
              <w:rPr>
                <w:rFonts w:ascii="GHEA Grapalat" w:hAnsi="GHEA Grapalat" w:cs="Arial Unicode"/>
                <w:sz w:val="20"/>
                <w:szCs w:val="20"/>
                <w:lang w:val="hy-AM" w:eastAsia="ru-RU"/>
              </w:rPr>
              <w:t xml:space="preserve"> </w:t>
            </w:r>
            <w:r w:rsidRPr="00A232C0">
              <w:rPr>
                <w:rFonts w:ascii="GHEA Grapalat" w:hAnsi="GHEA Grapalat" w:cs="Sylfaen"/>
                <w:sz w:val="20"/>
                <w:szCs w:val="20"/>
                <w:lang w:val="hy-AM" w:eastAsia="ru-RU"/>
              </w:rPr>
              <w:t>այլ</w:t>
            </w:r>
            <w:r w:rsidRPr="00A232C0">
              <w:rPr>
                <w:rFonts w:ascii="GHEA Grapalat" w:hAnsi="GHEA Grapalat" w:cs="Arial Unicode"/>
                <w:sz w:val="20"/>
                <w:szCs w:val="20"/>
                <w:lang w:val="hy-AM" w:eastAsia="ru-RU"/>
              </w:rPr>
              <w:t xml:space="preserve"> </w:t>
            </w:r>
            <w:r w:rsidRPr="00A232C0">
              <w:rPr>
                <w:rFonts w:ascii="GHEA Grapalat" w:hAnsi="GHEA Grapalat" w:cs="Sylfaen"/>
                <w:sz w:val="20"/>
                <w:szCs w:val="20"/>
                <w:lang w:val="hy-AM" w:eastAsia="ru-RU"/>
              </w:rPr>
              <w:t>տնտեսական</w:t>
            </w:r>
            <w:r w:rsidRPr="00A232C0">
              <w:rPr>
                <w:rFonts w:ascii="GHEA Grapalat" w:hAnsi="GHEA Grapalat"/>
                <w:sz w:val="20"/>
                <w:szCs w:val="20"/>
                <w:lang w:val="hy-AM" w:eastAsia="ru-RU"/>
              </w:rPr>
              <w:t xml:space="preserve"> </w:t>
            </w:r>
            <w:r w:rsidRPr="00A232C0">
              <w:rPr>
                <w:rFonts w:ascii="GHEA Grapalat" w:hAnsi="GHEA Grapalat" w:cs="Sylfaen"/>
                <w:sz w:val="20"/>
                <w:szCs w:val="20"/>
                <w:lang w:val="hy-AM" w:eastAsia="ru-RU"/>
              </w:rPr>
              <w:t>գործունեությունը</w:t>
            </w:r>
            <w:r w:rsidRPr="00A232C0">
              <w:rPr>
                <w:rFonts w:ascii="GHEA Grapalat" w:hAnsi="GHEA Grapalat"/>
                <w:sz w:val="20"/>
                <w:szCs w:val="20"/>
                <w:lang w:val="hy-AM" w:eastAsia="ru-RU"/>
              </w:rPr>
              <w:t xml:space="preserve"> </w:t>
            </w:r>
          </w:p>
          <w:p w:rsidR="004412DF" w:rsidRPr="00A232C0" w:rsidRDefault="004412DF" w:rsidP="00510A40">
            <w:pPr>
              <w:shd w:val="clear" w:color="auto" w:fill="FFFFFF"/>
              <w:rPr>
                <w:rFonts w:ascii="GHEA Grapalat" w:hAnsi="GHEA Grapalat" w:cs="Sylfaen"/>
                <w:sz w:val="20"/>
                <w:szCs w:val="20"/>
                <w:lang w:val="hy-AM"/>
              </w:rPr>
            </w:pPr>
          </w:p>
        </w:tc>
        <w:tc>
          <w:tcPr>
            <w:tcW w:w="1061" w:type="pct"/>
          </w:tcPr>
          <w:p w:rsidR="004412DF" w:rsidRPr="00A232C0" w:rsidRDefault="004412DF" w:rsidP="00510A40">
            <w:pPr>
              <w:rPr>
                <w:rFonts w:ascii="GHEA Grapalat" w:hAnsi="GHEA Grapalat" w:cs="Sylfaen"/>
                <w:sz w:val="20"/>
                <w:szCs w:val="20"/>
                <w:lang w:val="hy-AM"/>
              </w:rPr>
            </w:pPr>
            <w:r w:rsidRPr="00A232C0">
              <w:rPr>
                <w:rFonts w:ascii="GHEA Grapalat" w:hAnsi="GHEA Grapalat" w:cs="Sylfaen"/>
                <w:sz w:val="20"/>
                <w:szCs w:val="20"/>
                <w:lang w:val="hy-AM" w:eastAsia="ru-RU"/>
              </w:rPr>
              <w:t>ՖԿՍՄՕ</w:t>
            </w:r>
            <w:r w:rsidRPr="00A232C0">
              <w:rPr>
                <w:rFonts w:ascii="GHEA Grapalat" w:hAnsi="GHEA Grapalat" w:cs="Sylfaen"/>
                <w:sz w:val="20"/>
                <w:szCs w:val="20"/>
                <w:lang w:val="hy-AM"/>
              </w:rPr>
              <w:t xml:space="preserve"> 6-րդ հոդվածի «դ» ենթակետ</w:t>
            </w:r>
            <w:r w:rsidR="00FE0C27" w:rsidRPr="00A232C0">
              <w:rPr>
                <w:rFonts w:ascii="GHEA Grapalat" w:hAnsi="GHEA Grapalat" w:cs="Sylfaen"/>
                <w:sz w:val="20"/>
                <w:szCs w:val="20"/>
                <w:lang w:val="hy-AM"/>
              </w:rPr>
              <w:t>,</w:t>
            </w:r>
          </w:p>
          <w:p w:rsidR="00FE0C27" w:rsidRPr="00A232C0" w:rsidRDefault="00FE0C27" w:rsidP="00510A40">
            <w:pPr>
              <w:rPr>
                <w:rFonts w:ascii="GHEA Grapalat" w:hAnsi="GHEA Grapalat" w:cs="Sylfaen"/>
                <w:sz w:val="20"/>
                <w:szCs w:val="20"/>
                <w:lang w:val="hy-AM" w:eastAsia="ru-RU"/>
              </w:rPr>
            </w:pPr>
            <w:r w:rsidRPr="00A232C0">
              <w:rPr>
                <w:rFonts w:ascii="GHEA Grapalat" w:hAnsi="GHEA Grapalat" w:cs="Arial"/>
                <w:sz w:val="20"/>
                <w:szCs w:val="20"/>
                <w:lang w:val="hy-AM" w:eastAsia="ru-RU"/>
              </w:rPr>
              <w:t xml:space="preserve">ՀԿՈ 18.08.2022 </w:t>
            </w:r>
            <w:r w:rsidRPr="00A232C0">
              <w:rPr>
                <w:rFonts w:ascii="GHEA Grapalat" w:hAnsi="GHEA Grapalat" w:cs="Sylfaen"/>
                <w:sz w:val="20"/>
                <w:szCs w:val="20"/>
                <w:lang w:val="hy-AM" w:eastAsia="ru-RU"/>
              </w:rPr>
              <w:t>թ</w:t>
            </w:r>
            <w:r w:rsidRPr="00A232C0">
              <w:rPr>
                <w:rFonts w:ascii="GHEA Grapalat" w:hAnsi="GHEA Grapalat" w:cs="Arial"/>
                <w:sz w:val="20"/>
                <w:szCs w:val="20"/>
                <w:lang w:val="hy-AM" w:eastAsia="ru-RU"/>
              </w:rPr>
              <w:t>.</w:t>
            </w:r>
            <w:r w:rsidRPr="00A232C0">
              <w:rPr>
                <w:rFonts w:ascii="GHEA Grapalat" w:hAnsi="GHEA Grapalat" w:cs="Sylfaen"/>
                <w:sz w:val="20"/>
                <w:szCs w:val="20"/>
                <w:lang w:val="hy-AM" w:eastAsia="ru-RU"/>
              </w:rPr>
              <w:t>ի  N 1363-Ա ծրագրի</w:t>
            </w:r>
            <w:r w:rsidRPr="00A232C0">
              <w:rPr>
                <w:rFonts w:ascii="GHEA Grapalat" w:hAnsi="GHEA Grapalat" w:cs="Arial"/>
                <w:sz w:val="20"/>
                <w:szCs w:val="20"/>
                <w:lang w:val="hy-AM" w:eastAsia="ru-RU"/>
              </w:rPr>
              <w:t xml:space="preserve"> 4.8 </w:t>
            </w:r>
            <w:r w:rsidRPr="00A232C0">
              <w:rPr>
                <w:rFonts w:ascii="GHEA Grapalat" w:hAnsi="GHEA Grapalat" w:cs="Sylfaen"/>
                <w:sz w:val="20"/>
                <w:szCs w:val="20"/>
                <w:lang w:val="hy-AM" w:eastAsia="ru-RU"/>
              </w:rPr>
              <w:t>բաժին,</w:t>
            </w:r>
          </w:p>
          <w:p w:rsidR="00B11C68" w:rsidRPr="00A232C0" w:rsidRDefault="00B11C68" w:rsidP="00510A40">
            <w:pPr>
              <w:rPr>
                <w:rFonts w:ascii="GHEA Grapalat" w:hAnsi="GHEA Grapalat" w:cs="Sylfaen"/>
                <w:sz w:val="20"/>
                <w:szCs w:val="20"/>
                <w:lang w:val="hy-AM"/>
              </w:rPr>
            </w:pPr>
            <w:r w:rsidRPr="00A232C0">
              <w:rPr>
                <w:rFonts w:ascii="GHEA Grapalat" w:hAnsi="GHEA Grapalat" w:cs="Calibri"/>
                <w:iCs/>
                <w:sz w:val="22"/>
                <w:szCs w:val="22"/>
                <w:lang w:val="hy-AM"/>
              </w:rPr>
              <w:t>ՀԿՈ 18.11.2021թ. № 1902-Լ Հավ.1 ԿԳՄՍՆ 49.1 կետ</w:t>
            </w:r>
          </w:p>
          <w:p w:rsidR="004412DF" w:rsidRPr="00A232C0" w:rsidRDefault="004412DF" w:rsidP="00510A40">
            <w:pPr>
              <w:rPr>
                <w:rFonts w:ascii="GHEA Grapalat" w:hAnsi="GHEA Grapalat"/>
                <w:i/>
                <w:iCs/>
                <w:sz w:val="20"/>
                <w:szCs w:val="20"/>
                <w:lang w:val="hy-AM"/>
              </w:rPr>
            </w:pPr>
          </w:p>
        </w:tc>
      </w:tr>
      <w:tr w:rsidR="00EC77B7" w:rsidRPr="00231120" w:rsidTr="004B6A03">
        <w:tblPrEx>
          <w:tblLook w:val="0000" w:firstRow="0" w:lastRow="0" w:firstColumn="0" w:lastColumn="0" w:noHBand="0" w:noVBand="0"/>
        </w:tblPrEx>
        <w:trPr>
          <w:trHeight w:val="125"/>
        </w:trPr>
        <w:tc>
          <w:tcPr>
            <w:tcW w:w="508" w:type="pct"/>
          </w:tcPr>
          <w:p w:rsidR="004412DF" w:rsidRPr="00A232C0" w:rsidRDefault="004412DF" w:rsidP="00510A40">
            <w:pPr>
              <w:rPr>
                <w:rFonts w:ascii="GHEA Grapalat" w:hAnsi="GHEA Grapalat" w:cs="Arial"/>
                <w:sz w:val="20"/>
                <w:szCs w:val="20"/>
                <w:lang w:val="hy-AM" w:eastAsia="ru-RU"/>
              </w:rPr>
            </w:pPr>
            <w:r w:rsidRPr="00A232C0">
              <w:rPr>
                <w:rFonts w:ascii="GHEA Grapalat" w:hAnsi="GHEA Grapalat" w:cs="Arial"/>
                <w:sz w:val="20"/>
                <w:szCs w:val="20"/>
                <w:lang w:val="hy-AM" w:eastAsia="ru-RU"/>
              </w:rPr>
              <w:t>1041</w:t>
            </w:r>
          </w:p>
        </w:tc>
        <w:tc>
          <w:tcPr>
            <w:tcW w:w="460" w:type="pct"/>
          </w:tcPr>
          <w:p w:rsidR="004412DF" w:rsidRPr="00A232C0" w:rsidRDefault="004412DF"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11022</w:t>
            </w:r>
          </w:p>
        </w:tc>
        <w:tc>
          <w:tcPr>
            <w:tcW w:w="1193" w:type="pct"/>
          </w:tcPr>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2025թ. Ֆրանկոֆոնիայի</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մարզամշակութային</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խաղերին</w:t>
            </w:r>
            <w:r w:rsidRPr="00A232C0">
              <w:rPr>
                <w:rFonts w:ascii="GHEA Grapalat" w:hAnsi="GHEA Grapalat" w:cs="Arial"/>
                <w:sz w:val="20"/>
                <w:szCs w:val="20"/>
                <w:lang w:eastAsia="ru-RU"/>
              </w:rPr>
              <w:t xml:space="preserve"> </w:t>
            </w:r>
            <w:r w:rsidRPr="00A232C0">
              <w:rPr>
                <w:rFonts w:ascii="GHEA Grapalat" w:hAnsi="GHEA Grapalat" w:cs="Sylfaen"/>
                <w:sz w:val="20"/>
                <w:szCs w:val="20"/>
                <w:lang w:eastAsia="ru-RU"/>
              </w:rPr>
              <w:t>Հայաստանի</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մարզական</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պատվիրակության</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մասնակցության</w:t>
            </w:r>
            <w:r w:rsidRPr="00A232C0">
              <w:rPr>
                <w:rFonts w:ascii="GHEA Grapalat" w:hAnsi="GHEA Grapalat" w:cs="Arial"/>
                <w:sz w:val="20"/>
                <w:szCs w:val="20"/>
                <w:lang w:eastAsia="ru-RU"/>
              </w:rPr>
              <w:t xml:space="preserve">   ապահովում</w:t>
            </w:r>
          </w:p>
          <w:p w:rsidR="004412DF" w:rsidRPr="00A232C0" w:rsidRDefault="004412DF" w:rsidP="00510A40">
            <w:pPr>
              <w:tabs>
                <w:tab w:val="left" w:pos="4380"/>
              </w:tabs>
              <w:jc w:val="both"/>
              <w:rPr>
                <w:rFonts w:ascii="GHEA Grapalat" w:hAnsi="GHEA Grapalat" w:cs="Arial"/>
                <w:sz w:val="20"/>
                <w:szCs w:val="20"/>
                <w:lang w:eastAsia="ru-RU"/>
              </w:rPr>
            </w:pPr>
          </w:p>
        </w:tc>
        <w:tc>
          <w:tcPr>
            <w:tcW w:w="1017" w:type="pct"/>
          </w:tcPr>
          <w:p w:rsidR="004412DF" w:rsidRPr="00A232C0" w:rsidRDefault="004412DF" w:rsidP="00510A40">
            <w:pPr>
              <w:rPr>
                <w:rFonts w:ascii="GHEA Grapalat" w:hAnsi="GHEA Grapalat" w:cs="Sylfaen"/>
                <w:sz w:val="20"/>
                <w:szCs w:val="20"/>
              </w:rPr>
            </w:pPr>
            <w:r w:rsidRPr="00A232C0">
              <w:rPr>
                <w:rFonts w:ascii="GHEA Grapalat" w:hAnsi="GHEA Grapalat" w:cs="Sylfaen"/>
                <w:sz w:val="20"/>
                <w:szCs w:val="20"/>
              </w:rPr>
              <w:t>Ֆինանսավորվում է</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Ֆրանկոֆոնիայի</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մարզամշակութային</w:t>
            </w:r>
            <w:r w:rsidRPr="00A232C0">
              <w:rPr>
                <w:rFonts w:ascii="GHEA Grapalat" w:hAnsi="GHEA Grapalat" w:cs="Arial"/>
                <w:sz w:val="20"/>
                <w:szCs w:val="20"/>
                <w:lang w:eastAsia="ru-RU"/>
              </w:rPr>
              <w:t xml:space="preserve"> </w:t>
            </w:r>
          </w:p>
          <w:p w:rsidR="004412DF" w:rsidRPr="00A232C0" w:rsidRDefault="004412DF" w:rsidP="00510A40">
            <w:pPr>
              <w:rPr>
                <w:rFonts w:ascii="GHEA Grapalat" w:hAnsi="GHEA Grapalat" w:cs="Arial"/>
                <w:sz w:val="20"/>
                <w:szCs w:val="20"/>
                <w:lang w:val="hy-AM" w:eastAsia="ru-RU"/>
              </w:rPr>
            </w:pPr>
            <w:r w:rsidRPr="00A232C0">
              <w:rPr>
                <w:rFonts w:ascii="GHEA Grapalat" w:hAnsi="GHEA Grapalat" w:cs="Sylfaen"/>
                <w:sz w:val="20"/>
                <w:szCs w:val="20"/>
                <w:lang w:eastAsia="ru-RU"/>
              </w:rPr>
              <w:t xml:space="preserve">խաղերին  </w:t>
            </w:r>
            <w:r w:rsidRPr="00A232C0">
              <w:rPr>
                <w:rFonts w:ascii="GHEA Grapalat" w:hAnsi="GHEA Grapalat" w:cs="Sylfaen"/>
                <w:sz w:val="20"/>
                <w:szCs w:val="20"/>
                <w:lang w:val="hy-AM" w:eastAsia="ru-RU"/>
              </w:rPr>
              <w:t xml:space="preserve"> Հայաստանի</w:t>
            </w:r>
            <w:r w:rsidRPr="00A232C0">
              <w:rPr>
                <w:rFonts w:ascii="GHEA Grapalat" w:hAnsi="GHEA Grapalat" w:cs="Arial"/>
                <w:sz w:val="20"/>
                <w:szCs w:val="20"/>
                <w:lang w:val="hy-AM" w:eastAsia="ru-RU"/>
              </w:rPr>
              <w:t xml:space="preserve"> </w:t>
            </w:r>
          </w:p>
          <w:p w:rsidR="004412DF" w:rsidRPr="00A232C0" w:rsidRDefault="004412DF" w:rsidP="00510A40">
            <w:pPr>
              <w:rPr>
                <w:rFonts w:ascii="GHEA Grapalat" w:hAnsi="GHEA Grapalat" w:cs="Arial"/>
                <w:sz w:val="20"/>
                <w:szCs w:val="20"/>
                <w:lang w:val="hy-AM" w:eastAsia="ru-RU"/>
              </w:rPr>
            </w:pPr>
            <w:r w:rsidRPr="00A232C0">
              <w:rPr>
                <w:rFonts w:ascii="GHEA Grapalat" w:hAnsi="GHEA Grapalat" w:cs="Sylfaen"/>
                <w:sz w:val="20"/>
                <w:szCs w:val="20"/>
                <w:lang w:val="hy-AM" w:eastAsia="ru-RU"/>
              </w:rPr>
              <w:t>մարզական</w:t>
            </w:r>
            <w:r w:rsidRPr="00A232C0">
              <w:rPr>
                <w:rFonts w:ascii="GHEA Grapalat" w:hAnsi="GHEA Grapalat" w:cs="Arial"/>
                <w:sz w:val="20"/>
                <w:szCs w:val="20"/>
                <w:lang w:val="hy-AM" w:eastAsia="ru-RU"/>
              </w:rPr>
              <w:t xml:space="preserve"> </w:t>
            </w:r>
          </w:p>
          <w:p w:rsidR="004412DF" w:rsidRPr="00A232C0" w:rsidRDefault="004412DF" w:rsidP="00510A40">
            <w:pPr>
              <w:rPr>
                <w:rFonts w:ascii="GHEA Grapalat" w:hAnsi="GHEA Grapalat" w:cs="Arial"/>
                <w:sz w:val="20"/>
                <w:szCs w:val="20"/>
                <w:lang w:eastAsia="ru-RU"/>
              </w:rPr>
            </w:pPr>
            <w:r w:rsidRPr="00A232C0">
              <w:rPr>
                <w:rFonts w:ascii="GHEA Grapalat" w:hAnsi="GHEA Grapalat" w:cs="Sylfaen"/>
                <w:sz w:val="20"/>
                <w:szCs w:val="20"/>
                <w:lang w:eastAsia="ru-RU"/>
              </w:rPr>
              <w:t>պատվիրակության</w:t>
            </w:r>
            <w:r w:rsidRPr="00A232C0">
              <w:rPr>
                <w:rFonts w:ascii="GHEA Grapalat" w:hAnsi="GHEA Grapalat" w:cs="Arial"/>
                <w:sz w:val="20"/>
                <w:szCs w:val="20"/>
                <w:lang w:eastAsia="ru-RU"/>
              </w:rPr>
              <w:t xml:space="preserve"> </w:t>
            </w:r>
          </w:p>
          <w:p w:rsidR="004412DF" w:rsidRPr="00A232C0" w:rsidRDefault="004412DF" w:rsidP="00510A40">
            <w:pPr>
              <w:tabs>
                <w:tab w:val="left" w:pos="4380"/>
              </w:tabs>
              <w:rPr>
                <w:rFonts w:ascii="GHEA Grapalat" w:hAnsi="GHEA Grapalat" w:cs="Sylfaen"/>
                <w:sz w:val="20"/>
                <w:szCs w:val="20"/>
                <w:lang w:val="hy-AM"/>
              </w:rPr>
            </w:pPr>
            <w:r w:rsidRPr="00A232C0">
              <w:rPr>
                <w:rFonts w:ascii="GHEA Grapalat" w:hAnsi="GHEA Grapalat" w:cs="Sylfaen"/>
                <w:sz w:val="20"/>
                <w:szCs w:val="20"/>
                <w:lang w:eastAsia="ru-RU"/>
              </w:rPr>
              <w:t>մասնակցությունը</w:t>
            </w:r>
          </w:p>
        </w:tc>
        <w:tc>
          <w:tcPr>
            <w:tcW w:w="761" w:type="pct"/>
          </w:tcPr>
          <w:p w:rsidR="004412DF" w:rsidRPr="00A232C0" w:rsidRDefault="004412DF" w:rsidP="003C1871">
            <w:pPr>
              <w:tabs>
                <w:tab w:val="left" w:pos="4380"/>
              </w:tabs>
              <w:rPr>
                <w:rFonts w:ascii="GHEA Grapalat" w:hAnsi="GHEA Grapalat" w:cs="Sylfaen"/>
                <w:sz w:val="20"/>
                <w:szCs w:val="20"/>
                <w:lang w:val="hy-AM"/>
              </w:rPr>
            </w:pPr>
            <w:r w:rsidRPr="00A232C0">
              <w:rPr>
                <w:rFonts w:ascii="GHEA Grapalat" w:hAnsi="GHEA Grapalat" w:cs="Sylfaen"/>
                <w:sz w:val="20"/>
                <w:szCs w:val="20"/>
                <w:lang w:val="hy-AM"/>
              </w:rPr>
              <w:t>Ապահովում  է</w:t>
            </w:r>
            <w:r w:rsidRPr="00A232C0">
              <w:rPr>
                <w:rFonts w:ascii="GHEA Grapalat" w:hAnsi="GHEA Grapalat"/>
                <w:sz w:val="20"/>
                <w:szCs w:val="20"/>
                <w:lang w:val="hy-AM" w:eastAsia="ru-RU"/>
              </w:rPr>
              <w:t xml:space="preserve"> ՀՀ հավաքական թիմերի </w:t>
            </w:r>
            <w:r w:rsidRPr="00A232C0">
              <w:rPr>
                <w:rFonts w:ascii="GHEA Grapalat" w:hAnsi="GHEA Grapalat" w:cs="Arial Unicode"/>
                <w:sz w:val="20"/>
                <w:szCs w:val="20"/>
                <w:lang w:val="hy-AM" w:eastAsia="ru-RU"/>
              </w:rPr>
              <w:t>և</w:t>
            </w:r>
            <w:r w:rsidRPr="00A232C0">
              <w:rPr>
                <w:rFonts w:ascii="Calibri" w:hAnsi="Calibri" w:cs="Calibri"/>
                <w:sz w:val="20"/>
                <w:szCs w:val="20"/>
                <w:lang w:val="hy-AM" w:eastAsia="ru-RU"/>
              </w:rPr>
              <w:t> </w:t>
            </w:r>
            <w:r w:rsidRPr="00A232C0">
              <w:rPr>
                <w:rFonts w:ascii="GHEA Grapalat" w:hAnsi="GHEA Grapalat" w:cs="Arial Unicode"/>
                <w:sz w:val="20"/>
                <w:szCs w:val="20"/>
                <w:lang w:val="hy-AM" w:eastAsia="ru-RU"/>
              </w:rPr>
              <w:t>մարզիկների</w:t>
            </w:r>
            <w:r w:rsidRPr="00A232C0">
              <w:rPr>
                <w:rFonts w:ascii="GHEA Grapalat" w:hAnsi="GHEA Grapalat"/>
                <w:sz w:val="20"/>
                <w:szCs w:val="20"/>
                <w:lang w:val="hy-AM" w:eastAsia="ru-RU"/>
              </w:rPr>
              <w:t xml:space="preserve"> մասնակցությունը </w:t>
            </w:r>
            <w:r w:rsidRPr="00A232C0">
              <w:rPr>
                <w:rFonts w:ascii="GHEA Grapalat" w:hAnsi="GHEA Grapalat" w:cs="Arial Unicode"/>
                <w:sz w:val="20"/>
                <w:szCs w:val="20"/>
                <w:lang w:val="hy-AM" w:eastAsia="ru-RU"/>
              </w:rPr>
              <w:t xml:space="preserve"> </w:t>
            </w:r>
          </w:p>
        </w:tc>
        <w:tc>
          <w:tcPr>
            <w:tcW w:w="1061" w:type="pct"/>
          </w:tcPr>
          <w:p w:rsidR="004412DF" w:rsidRPr="00A232C0" w:rsidRDefault="004412DF" w:rsidP="00510A40">
            <w:pPr>
              <w:rPr>
                <w:rFonts w:ascii="GHEA Grapalat" w:hAnsi="GHEA Grapalat" w:cs="Sylfaen"/>
                <w:sz w:val="20"/>
                <w:szCs w:val="20"/>
                <w:lang w:val="hy-AM" w:eastAsia="ru-RU"/>
              </w:rPr>
            </w:pPr>
            <w:r w:rsidRPr="00A232C0">
              <w:rPr>
                <w:rFonts w:ascii="GHEA Grapalat" w:hAnsi="GHEA Grapalat" w:cs="Sylfaen"/>
                <w:sz w:val="20"/>
                <w:szCs w:val="20"/>
                <w:lang w:val="hy-AM" w:eastAsia="ru-RU"/>
              </w:rPr>
              <w:t xml:space="preserve">ՖԿՍՄՕ հոդված </w:t>
            </w:r>
            <w:r w:rsidRPr="00A232C0">
              <w:rPr>
                <w:rFonts w:ascii="GHEA Grapalat" w:hAnsi="GHEA Grapalat" w:cs="Arial"/>
                <w:sz w:val="20"/>
                <w:szCs w:val="20"/>
                <w:lang w:val="hy-AM" w:eastAsia="ru-RU"/>
              </w:rPr>
              <w:t xml:space="preserve">4,6   ՀԿՈ 18.08.2022 </w:t>
            </w:r>
            <w:r w:rsidRPr="00A232C0">
              <w:rPr>
                <w:rFonts w:ascii="GHEA Grapalat" w:hAnsi="GHEA Grapalat" w:cs="Sylfaen"/>
                <w:sz w:val="20"/>
                <w:szCs w:val="20"/>
                <w:lang w:val="hy-AM" w:eastAsia="ru-RU"/>
              </w:rPr>
              <w:t>թ</w:t>
            </w:r>
            <w:r w:rsidRPr="00A232C0">
              <w:rPr>
                <w:rFonts w:ascii="GHEA Grapalat" w:hAnsi="GHEA Grapalat" w:cs="Arial"/>
                <w:sz w:val="20"/>
                <w:szCs w:val="20"/>
                <w:lang w:val="hy-AM" w:eastAsia="ru-RU"/>
              </w:rPr>
              <w:t>.</w:t>
            </w:r>
            <w:r w:rsidRPr="00A232C0">
              <w:rPr>
                <w:rFonts w:ascii="GHEA Grapalat" w:hAnsi="GHEA Grapalat" w:cs="Sylfaen"/>
                <w:sz w:val="20"/>
                <w:szCs w:val="20"/>
                <w:lang w:val="hy-AM" w:eastAsia="ru-RU"/>
              </w:rPr>
              <w:t>ի  N 1363-Ա ծրագրի</w:t>
            </w:r>
            <w:r w:rsidRPr="00A232C0">
              <w:rPr>
                <w:rFonts w:ascii="GHEA Grapalat" w:hAnsi="GHEA Grapalat" w:cs="Arial"/>
                <w:sz w:val="20"/>
                <w:szCs w:val="20"/>
                <w:lang w:val="hy-AM" w:eastAsia="ru-RU"/>
              </w:rPr>
              <w:t xml:space="preserve"> 4.8 </w:t>
            </w:r>
            <w:r w:rsidRPr="00A232C0">
              <w:rPr>
                <w:rFonts w:ascii="GHEA Grapalat" w:hAnsi="GHEA Grapalat" w:cs="Sylfaen"/>
                <w:sz w:val="20"/>
                <w:szCs w:val="20"/>
                <w:lang w:val="hy-AM" w:eastAsia="ru-RU"/>
              </w:rPr>
              <w:t>բաժին</w:t>
            </w:r>
          </w:p>
        </w:tc>
      </w:tr>
      <w:tr w:rsidR="00EC77B7" w:rsidRPr="00231120" w:rsidTr="004B6A03">
        <w:tblPrEx>
          <w:tblLook w:val="0000" w:firstRow="0" w:lastRow="0" w:firstColumn="0" w:lastColumn="0" w:noHBand="0" w:noVBand="0"/>
        </w:tblPrEx>
        <w:trPr>
          <w:trHeight w:val="125"/>
        </w:trPr>
        <w:tc>
          <w:tcPr>
            <w:tcW w:w="508" w:type="pct"/>
          </w:tcPr>
          <w:p w:rsidR="004412DF" w:rsidRPr="00A232C0" w:rsidRDefault="004412DF" w:rsidP="00510A40">
            <w:pPr>
              <w:rPr>
                <w:rFonts w:ascii="GHEA Grapalat" w:hAnsi="GHEA Grapalat" w:cs="Arial"/>
                <w:sz w:val="20"/>
                <w:szCs w:val="20"/>
                <w:lang w:val="hy-AM" w:eastAsia="ru-RU"/>
              </w:rPr>
            </w:pPr>
            <w:r w:rsidRPr="00A232C0">
              <w:rPr>
                <w:rFonts w:ascii="GHEA Grapalat" w:hAnsi="GHEA Grapalat" w:cs="Arial"/>
                <w:sz w:val="20"/>
                <w:szCs w:val="20"/>
                <w:lang w:val="hy-AM" w:eastAsia="ru-RU"/>
              </w:rPr>
              <w:t xml:space="preserve"> 1041</w:t>
            </w:r>
          </w:p>
        </w:tc>
        <w:tc>
          <w:tcPr>
            <w:tcW w:w="460" w:type="pct"/>
          </w:tcPr>
          <w:p w:rsidR="004412DF" w:rsidRPr="00A232C0" w:rsidRDefault="004412DF"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11026</w:t>
            </w:r>
          </w:p>
        </w:tc>
        <w:tc>
          <w:tcPr>
            <w:tcW w:w="1193" w:type="pct"/>
          </w:tcPr>
          <w:p w:rsidR="004412DF" w:rsidRPr="00A232C0" w:rsidRDefault="004412DF" w:rsidP="00510A40">
            <w:pPr>
              <w:pStyle w:val="aff1"/>
              <w:ind w:left="0"/>
              <w:rPr>
                <w:rFonts w:ascii="GHEA Grapalat" w:hAnsi="GHEA Grapalat" w:cs="Times Armenian"/>
                <w:sz w:val="20"/>
                <w:szCs w:val="20"/>
                <w:highlight w:val="yellow"/>
              </w:rPr>
            </w:pPr>
            <w:r w:rsidRPr="00A232C0">
              <w:rPr>
                <w:rFonts w:ascii="GHEA Grapalat" w:hAnsi="GHEA Grapalat" w:cs="Times Armenian"/>
                <w:sz w:val="20"/>
                <w:szCs w:val="20"/>
              </w:rPr>
              <w:t>Հայաստանի Հանրապետության հ</w:t>
            </w:r>
            <w:r w:rsidRPr="00A232C0">
              <w:rPr>
                <w:rFonts w:ascii="GHEA Grapalat" w:hAnsi="GHEA Grapalat" w:cs="Times Armenian"/>
                <w:sz w:val="20"/>
                <w:szCs w:val="20"/>
                <w:lang w:val="hy-AM"/>
              </w:rPr>
              <w:t>ակադոպինգային հսկողության ծառայությունների ծրագիր</w:t>
            </w:r>
          </w:p>
        </w:tc>
        <w:tc>
          <w:tcPr>
            <w:tcW w:w="1017" w:type="pct"/>
          </w:tcPr>
          <w:p w:rsidR="004412DF" w:rsidRPr="00A232C0" w:rsidRDefault="004412DF" w:rsidP="00510A40">
            <w:pPr>
              <w:rPr>
                <w:rFonts w:ascii="GHEA Grapalat" w:hAnsi="GHEA Grapalat" w:cs="Sylfaen"/>
                <w:sz w:val="20"/>
                <w:szCs w:val="20"/>
              </w:rPr>
            </w:pPr>
            <w:r w:rsidRPr="00A232C0">
              <w:rPr>
                <w:rFonts w:ascii="GHEA Grapalat" w:hAnsi="GHEA Grapalat" w:cs="Sylfaen"/>
                <w:bCs/>
                <w:sz w:val="20"/>
                <w:szCs w:val="20"/>
                <w:lang w:val="hy-AM"/>
              </w:rPr>
              <w:t>ՀՀ</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հավաքական</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թիմերի</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անդամներ</w:t>
            </w:r>
            <w:r w:rsidRPr="00A232C0">
              <w:rPr>
                <w:rFonts w:ascii="GHEA Grapalat" w:hAnsi="GHEA Grapalat" w:cs="Sylfaen"/>
                <w:bCs/>
                <w:sz w:val="20"/>
                <w:szCs w:val="20"/>
              </w:rPr>
              <w:t>ի</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հակադոպինգային</w:t>
            </w:r>
            <w:r w:rsidRPr="00A232C0">
              <w:rPr>
                <w:rFonts w:ascii="GHEA Grapalat" w:hAnsi="GHEA Grapalat" w:cs="Sylfaen"/>
                <w:bCs/>
                <w:sz w:val="20"/>
                <w:szCs w:val="20"/>
                <w:lang w:val="af-ZA"/>
              </w:rPr>
              <w:t xml:space="preserve"> </w:t>
            </w:r>
            <w:r w:rsidRPr="00A232C0">
              <w:rPr>
                <w:rFonts w:ascii="GHEA Grapalat" w:hAnsi="GHEA Grapalat" w:cs="Sylfaen"/>
                <w:bCs/>
                <w:sz w:val="20"/>
                <w:szCs w:val="20"/>
                <w:lang w:val="hy-AM"/>
              </w:rPr>
              <w:t>վերահսկողություն</w:t>
            </w:r>
            <w:r w:rsidRPr="00A232C0">
              <w:rPr>
                <w:rFonts w:ascii="GHEA Grapalat" w:hAnsi="GHEA Grapalat" w:cs="Sylfaen"/>
                <w:bCs/>
                <w:sz w:val="20"/>
                <w:szCs w:val="20"/>
                <w:lang w:val="af-ZA"/>
              </w:rPr>
              <w:t xml:space="preserve"> </w:t>
            </w:r>
            <w:r w:rsidRPr="00A232C0">
              <w:rPr>
                <w:rFonts w:ascii="GHEA Grapalat" w:hAnsi="GHEA Grapalat" w:cs="Sylfaen"/>
                <w:sz w:val="20"/>
                <w:szCs w:val="20"/>
                <w:lang w:val="hy-AM"/>
              </w:rPr>
              <w:t xml:space="preserve"> ապահովում:</w:t>
            </w:r>
          </w:p>
        </w:tc>
        <w:tc>
          <w:tcPr>
            <w:tcW w:w="761" w:type="pct"/>
          </w:tcPr>
          <w:p w:rsidR="004412DF" w:rsidRPr="00A232C0" w:rsidRDefault="004412DF" w:rsidP="000B098C">
            <w:pPr>
              <w:pStyle w:val="aff1"/>
              <w:ind w:left="0"/>
              <w:rPr>
                <w:rFonts w:ascii="GHEA Grapalat" w:hAnsi="GHEA Grapalat" w:cs="Sylfaen"/>
                <w:sz w:val="20"/>
                <w:szCs w:val="20"/>
              </w:rPr>
            </w:pPr>
            <w:r w:rsidRPr="00A232C0">
              <w:rPr>
                <w:rFonts w:ascii="GHEA Grapalat" w:hAnsi="GHEA Grapalat" w:cs="Sylfaen"/>
                <w:sz w:val="20"/>
                <w:szCs w:val="20"/>
                <w:lang w:val="hy-AM"/>
              </w:rPr>
              <w:t>Կազմակերպում է</w:t>
            </w:r>
            <w:r w:rsidRPr="00A232C0">
              <w:rPr>
                <w:rFonts w:ascii="GHEA Grapalat" w:hAnsi="GHEA Grapalat" w:cs="Sylfaen"/>
                <w:sz w:val="20"/>
                <w:szCs w:val="20"/>
              </w:rPr>
              <w:t xml:space="preserve"> .</w:t>
            </w:r>
          </w:p>
          <w:p w:rsidR="004412DF" w:rsidRPr="00A232C0" w:rsidRDefault="004412DF" w:rsidP="000B098C">
            <w:pPr>
              <w:pStyle w:val="aff1"/>
              <w:ind w:left="0"/>
              <w:rPr>
                <w:rFonts w:ascii="GHEA Grapalat" w:hAnsi="GHEA Grapalat" w:cs="Times Armenian"/>
                <w:lang w:val="hy-AM"/>
              </w:rPr>
            </w:pPr>
            <w:r w:rsidRPr="00A232C0">
              <w:rPr>
                <w:rFonts w:ascii="GHEA Grapalat" w:hAnsi="GHEA Grapalat" w:cs="Sylfaen"/>
              </w:rPr>
              <w:t>ս</w:t>
            </w:r>
            <w:r w:rsidRPr="00A232C0">
              <w:rPr>
                <w:rFonts w:ascii="GHEA Grapalat" w:hAnsi="GHEA Grapalat" w:cs="Sylfaen"/>
                <w:lang w:val="hy-AM"/>
              </w:rPr>
              <w:t xml:space="preserve">պորտով զբաղվող մարզիկների դոպինգ ստուգման և վերահսկողության համակարգի զարգացման  </w:t>
            </w:r>
            <w:r w:rsidRPr="00A232C0">
              <w:rPr>
                <w:rFonts w:ascii="GHEA Grapalat" w:hAnsi="GHEA Grapalat" w:cs="Sylfaen"/>
                <w:bCs/>
                <w:lang w:val="af-ZA"/>
              </w:rPr>
              <w:t xml:space="preserve">իրականացումը: </w:t>
            </w:r>
          </w:p>
          <w:p w:rsidR="004412DF" w:rsidRPr="00A232C0" w:rsidRDefault="004412DF" w:rsidP="00510A40">
            <w:pPr>
              <w:pStyle w:val="aff1"/>
              <w:ind w:left="0"/>
              <w:rPr>
                <w:rFonts w:ascii="GHEA Grapalat" w:hAnsi="GHEA Grapalat" w:cs="Sylfaen"/>
                <w:bCs/>
                <w:i/>
                <w:sz w:val="20"/>
                <w:szCs w:val="20"/>
                <w:highlight w:val="yellow"/>
                <w:lang w:val="hy-AM"/>
              </w:rPr>
            </w:pPr>
          </w:p>
        </w:tc>
        <w:tc>
          <w:tcPr>
            <w:tcW w:w="1061" w:type="pct"/>
          </w:tcPr>
          <w:p w:rsidR="004412DF" w:rsidRPr="00A232C0" w:rsidRDefault="004412DF" w:rsidP="000B098C">
            <w:pPr>
              <w:pStyle w:val="aff1"/>
              <w:ind w:left="0"/>
              <w:rPr>
                <w:rFonts w:ascii="GHEA Grapalat" w:hAnsi="GHEA Grapalat" w:cs="Sylfaen"/>
                <w:sz w:val="20"/>
                <w:szCs w:val="20"/>
                <w:highlight w:val="yellow"/>
                <w:lang w:val="hy-AM"/>
              </w:rPr>
            </w:pPr>
            <w:r w:rsidRPr="00A232C0">
              <w:rPr>
                <w:rFonts w:ascii="GHEA Grapalat" w:hAnsi="GHEA Grapalat"/>
                <w:lang w:val="hy-AM"/>
              </w:rPr>
              <w:t xml:space="preserve">«ՅՈՒՆԵՍԿՈՅԻ 2005թ-ի միջազգային հակադոպինգային կոնվենցիա» </w:t>
            </w:r>
            <w:r w:rsidRPr="00A232C0">
              <w:rPr>
                <w:rFonts w:ascii="GHEA Grapalat" w:hAnsi="GHEA Grapalat"/>
                <w:sz w:val="20"/>
                <w:szCs w:val="20"/>
                <w:lang w:val="hy-AM"/>
              </w:rPr>
              <w:t xml:space="preserve">. </w:t>
            </w:r>
          </w:p>
        </w:tc>
      </w:tr>
      <w:tr w:rsidR="00EC77B7" w:rsidRPr="00231120" w:rsidTr="004B6A03">
        <w:tblPrEx>
          <w:tblLook w:val="0000" w:firstRow="0" w:lastRow="0" w:firstColumn="0" w:lastColumn="0" w:noHBand="0" w:noVBand="0"/>
        </w:tblPrEx>
        <w:trPr>
          <w:trHeight w:val="125"/>
        </w:trPr>
        <w:tc>
          <w:tcPr>
            <w:tcW w:w="508" w:type="pct"/>
          </w:tcPr>
          <w:p w:rsidR="004412DF" w:rsidRPr="00A232C0" w:rsidRDefault="004412DF" w:rsidP="008C5B2C">
            <w:pPr>
              <w:pStyle w:val="aff1"/>
              <w:ind w:left="0"/>
              <w:rPr>
                <w:rFonts w:ascii="GHEA Grapalat" w:hAnsi="GHEA Grapalat" w:cs="Times Armenian"/>
                <w:sz w:val="20"/>
                <w:szCs w:val="20"/>
                <w:lang w:val="hy-AM"/>
              </w:rPr>
            </w:pPr>
            <w:r w:rsidRPr="00A232C0">
              <w:rPr>
                <w:rFonts w:ascii="GHEA Grapalat" w:hAnsi="GHEA Grapalat" w:cs="Times Armenian"/>
                <w:sz w:val="20"/>
                <w:szCs w:val="20"/>
                <w:lang w:val="hy-AM"/>
              </w:rPr>
              <w:t>1041</w:t>
            </w:r>
          </w:p>
        </w:tc>
        <w:tc>
          <w:tcPr>
            <w:tcW w:w="460" w:type="pct"/>
          </w:tcPr>
          <w:p w:rsidR="004412DF" w:rsidRPr="00A232C0" w:rsidRDefault="004412DF" w:rsidP="008C5B2C">
            <w:pPr>
              <w:pStyle w:val="aff1"/>
              <w:ind w:left="0"/>
              <w:rPr>
                <w:rFonts w:ascii="GHEA Grapalat" w:hAnsi="GHEA Grapalat" w:cs="Times Armenian"/>
                <w:sz w:val="20"/>
                <w:szCs w:val="20"/>
                <w:lang w:val="hy-AM"/>
              </w:rPr>
            </w:pPr>
            <w:r w:rsidRPr="00A232C0">
              <w:rPr>
                <w:rFonts w:ascii="GHEA Grapalat" w:hAnsi="GHEA Grapalat" w:cs="Times Armenian"/>
                <w:sz w:val="20"/>
                <w:szCs w:val="20"/>
                <w:lang w:val="hy-AM"/>
              </w:rPr>
              <w:t>11030</w:t>
            </w:r>
          </w:p>
        </w:tc>
        <w:tc>
          <w:tcPr>
            <w:tcW w:w="1193" w:type="pct"/>
          </w:tcPr>
          <w:p w:rsidR="004412DF" w:rsidRPr="00A232C0" w:rsidRDefault="004412DF" w:rsidP="008C5B2C">
            <w:pPr>
              <w:pStyle w:val="aff1"/>
              <w:ind w:left="0"/>
              <w:rPr>
                <w:rFonts w:ascii="GHEA Grapalat" w:hAnsi="GHEA Grapalat" w:cs="Times Armenian"/>
                <w:sz w:val="20"/>
                <w:szCs w:val="20"/>
                <w:lang w:val="hy-AM"/>
              </w:rPr>
            </w:pPr>
            <w:r w:rsidRPr="00A232C0">
              <w:rPr>
                <w:rFonts w:ascii="GHEA Grapalat" w:hAnsi="GHEA Grapalat" w:cs="Times Armenian"/>
                <w:sz w:val="20"/>
                <w:szCs w:val="20"/>
                <w:lang w:val="hy-AM"/>
              </w:rPr>
              <w:t>ՀՀ հավաքական թիմերի մարզիկների ֆունկցիոնալ վիճակի արդյունավետության բարձրացման նպատակով վիտամինիզացիայի և չարգելված սպորտային հավելյալ սնունդով ապահովում</w:t>
            </w:r>
          </w:p>
        </w:tc>
        <w:tc>
          <w:tcPr>
            <w:tcW w:w="1017" w:type="pct"/>
          </w:tcPr>
          <w:p w:rsidR="004412DF" w:rsidRPr="00A232C0" w:rsidRDefault="004412DF" w:rsidP="008C5B2C">
            <w:pPr>
              <w:pStyle w:val="aff1"/>
              <w:ind w:left="0"/>
              <w:rPr>
                <w:rFonts w:ascii="GHEA Grapalat" w:hAnsi="GHEA Grapalat" w:cs="Times Armenian"/>
                <w:sz w:val="20"/>
                <w:szCs w:val="20"/>
                <w:lang w:val="hy-AM"/>
              </w:rPr>
            </w:pPr>
            <w:r w:rsidRPr="00A232C0">
              <w:rPr>
                <w:rFonts w:ascii="GHEA Grapalat" w:hAnsi="GHEA Grapalat" w:cs="Times Armenian"/>
                <w:sz w:val="20"/>
                <w:szCs w:val="20"/>
                <w:lang w:val="hy-AM"/>
              </w:rPr>
              <w:t>Ֆինանսավորումը</w:t>
            </w:r>
          </w:p>
          <w:p w:rsidR="004412DF" w:rsidRPr="00A232C0" w:rsidRDefault="004412DF" w:rsidP="008C5B2C">
            <w:pPr>
              <w:pStyle w:val="aff1"/>
              <w:ind w:left="0"/>
              <w:rPr>
                <w:rFonts w:ascii="GHEA Grapalat" w:hAnsi="GHEA Grapalat" w:cs="Times Armenian"/>
                <w:sz w:val="20"/>
                <w:szCs w:val="20"/>
                <w:lang w:val="hy-AM"/>
              </w:rPr>
            </w:pPr>
            <w:r w:rsidRPr="00A232C0">
              <w:rPr>
                <w:rFonts w:ascii="GHEA Grapalat" w:hAnsi="GHEA Grapalat" w:cs="Times Armenian"/>
                <w:sz w:val="20"/>
                <w:szCs w:val="20"/>
                <w:lang w:val="hy-AM"/>
              </w:rPr>
              <w:t>ՀՀ հավաքական թիմերի մարզիկների ֆունկցիոնալ վիճակի արդյունավետության բարձրացման նպատակով վիտամինիզացիայի և չարգելված սպորտային հավելյալ սնունդով ապահովում</w:t>
            </w:r>
          </w:p>
        </w:tc>
        <w:tc>
          <w:tcPr>
            <w:tcW w:w="761" w:type="pct"/>
          </w:tcPr>
          <w:p w:rsidR="004412DF" w:rsidRPr="00A232C0" w:rsidRDefault="004412DF" w:rsidP="008C5B2C">
            <w:pPr>
              <w:pStyle w:val="aff1"/>
              <w:ind w:left="0"/>
              <w:rPr>
                <w:rFonts w:ascii="GHEA Grapalat" w:hAnsi="GHEA Grapalat" w:cs="Times Armenian"/>
                <w:sz w:val="20"/>
                <w:szCs w:val="20"/>
                <w:lang w:val="hy-AM"/>
              </w:rPr>
            </w:pPr>
            <w:r w:rsidRPr="00A232C0">
              <w:rPr>
                <w:rFonts w:ascii="GHEA Grapalat" w:hAnsi="GHEA Grapalat" w:cs="Times Armenian"/>
                <w:sz w:val="20"/>
                <w:szCs w:val="20"/>
                <w:lang w:val="hy-AM"/>
              </w:rPr>
              <w:t xml:space="preserve">  Կազմակերպում  է</w:t>
            </w:r>
          </w:p>
          <w:p w:rsidR="004412DF" w:rsidRPr="00A232C0" w:rsidRDefault="004412DF" w:rsidP="008C5B2C">
            <w:pPr>
              <w:pStyle w:val="aff1"/>
              <w:ind w:left="0"/>
              <w:rPr>
                <w:rFonts w:ascii="GHEA Grapalat" w:hAnsi="GHEA Grapalat" w:cs="Times Armenian"/>
                <w:sz w:val="20"/>
                <w:szCs w:val="20"/>
                <w:lang w:val="hy-AM"/>
              </w:rPr>
            </w:pPr>
            <w:r w:rsidRPr="00A232C0">
              <w:rPr>
                <w:rFonts w:ascii="GHEA Grapalat" w:hAnsi="GHEA Grapalat" w:cs="Times Armenian"/>
                <w:sz w:val="20"/>
                <w:szCs w:val="20"/>
                <w:lang w:val="hy-AM"/>
              </w:rPr>
              <w:t xml:space="preserve"> ՀՀ հավաքական թիմերի մարզիկների ֆունկցիոնալ վիճակի արդյունավետության բարձրացման նպատակով վիտամինիզացիայի և չարգելված սպորտային հավելյալ սնունդով ապահովումը:  </w:t>
            </w:r>
          </w:p>
        </w:tc>
        <w:tc>
          <w:tcPr>
            <w:tcW w:w="1061" w:type="pct"/>
          </w:tcPr>
          <w:p w:rsidR="004412DF" w:rsidRPr="00A232C0" w:rsidRDefault="004412DF" w:rsidP="009238D7">
            <w:pPr>
              <w:pStyle w:val="aff1"/>
              <w:ind w:left="0"/>
              <w:rPr>
                <w:rFonts w:ascii="GHEA Grapalat" w:hAnsi="GHEA Grapalat" w:cs="Times Armenian"/>
                <w:sz w:val="20"/>
                <w:szCs w:val="20"/>
                <w:lang w:val="hy-AM"/>
              </w:rPr>
            </w:pPr>
            <w:r w:rsidRPr="00A232C0">
              <w:rPr>
                <w:rFonts w:ascii="GHEA Grapalat" w:hAnsi="GHEA Grapalat" w:cs="Sylfaen"/>
                <w:sz w:val="20"/>
                <w:szCs w:val="20"/>
                <w:lang w:val="hy-AM" w:eastAsia="ru-RU"/>
              </w:rPr>
              <w:t>ՖԿՍՄՕ հոդված 6</w:t>
            </w:r>
            <w:r w:rsidRPr="00A232C0">
              <w:rPr>
                <w:rFonts w:ascii="GHEA Grapalat" w:hAnsi="GHEA Grapalat" w:cs="Arial"/>
                <w:sz w:val="20"/>
                <w:szCs w:val="20"/>
                <w:lang w:val="hy-AM" w:eastAsia="ru-RU"/>
              </w:rPr>
              <w:t xml:space="preserve">   ՀԿՈ 18.08.2022 </w:t>
            </w:r>
            <w:r w:rsidRPr="00A232C0">
              <w:rPr>
                <w:rFonts w:ascii="GHEA Grapalat" w:hAnsi="GHEA Grapalat" w:cs="Sylfaen"/>
                <w:sz w:val="20"/>
                <w:szCs w:val="20"/>
                <w:lang w:val="hy-AM" w:eastAsia="ru-RU"/>
              </w:rPr>
              <w:t>թ</w:t>
            </w:r>
            <w:r w:rsidRPr="00A232C0">
              <w:rPr>
                <w:rFonts w:ascii="GHEA Grapalat" w:hAnsi="GHEA Grapalat" w:cs="Arial"/>
                <w:sz w:val="20"/>
                <w:szCs w:val="20"/>
                <w:lang w:val="hy-AM" w:eastAsia="ru-RU"/>
              </w:rPr>
              <w:t>.</w:t>
            </w:r>
            <w:r w:rsidRPr="00A232C0">
              <w:rPr>
                <w:rFonts w:ascii="GHEA Grapalat" w:hAnsi="GHEA Grapalat" w:cs="Sylfaen"/>
                <w:sz w:val="20"/>
                <w:szCs w:val="20"/>
                <w:lang w:val="hy-AM" w:eastAsia="ru-RU"/>
              </w:rPr>
              <w:t>ի  N 1363-Ա ծրագրի</w:t>
            </w:r>
            <w:r w:rsidRPr="00A232C0">
              <w:rPr>
                <w:rFonts w:ascii="GHEA Grapalat" w:hAnsi="GHEA Grapalat" w:cs="Arial"/>
                <w:sz w:val="20"/>
                <w:szCs w:val="20"/>
                <w:lang w:val="hy-AM" w:eastAsia="ru-RU"/>
              </w:rPr>
              <w:t xml:space="preserve"> 4.8 </w:t>
            </w:r>
            <w:r w:rsidRPr="00A232C0">
              <w:rPr>
                <w:rFonts w:ascii="GHEA Grapalat" w:hAnsi="GHEA Grapalat" w:cs="Sylfaen"/>
                <w:sz w:val="20"/>
                <w:szCs w:val="20"/>
                <w:lang w:val="hy-AM" w:eastAsia="ru-RU"/>
              </w:rPr>
              <w:t>բաժին</w:t>
            </w:r>
          </w:p>
        </w:tc>
      </w:tr>
      <w:tr w:rsidR="00EC77B7" w:rsidRPr="00231120" w:rsidTr="004B6A03">
        <w:tblPrEx>
          <w:tblLook w:val="0000" w:firstRow="0" w:lastRow="0" w:firstColumn="0" w:lastColumn="0" w:noHBand="0" w:noVBand="0"/>
        </w:tblPrEx>
        <w:trPr>
          <w:trHeight w:val="125"/>
        </w:trPr>
        <w:tc>
          <w:tcPr>
            <w:tcW w:w="508" w:type="pct"/>
          </w:tcPr>
          <w:p w:rsidR="004412DF" w:rsidRPr="00A232C0" w:rsidRDefault="004412DF" w:rsidP="00A70083">
            <w:pPr>
              <w:pStyle w:val="aff1"/>
              <w:ind w:left="0"/>
              <w:rPr>
                <w:rFonts w:ascii="GHEA Grapalat" w:hAnsi="GHEA Grapalat" w:cs="Times Armenian"/>
                <w:sz w:val="20"/>
                <w:szCs w:val="20"/>
                <w:lang w:val="hy-AM"/>
              </w:rPr>
            </w:pPr>
            <w:r w:rsidRPr="00A232C0">
              <w:rPr>
                <w:rFonts w:ascii="GHEA Grapalat" w:hAnsi="GHEA Grapalat" w:cs="Times Armenian"/>
                <w:sz w:val="20"/>
                <w:szCs w:val="20"/>
                <w:lang w:val="hy-AM"/>
              </w:rPr>
              <w:t>1041</w:t>
            </w:r>
          </w:p>
        </w:tc>
        <w:tc>
          <w:tcPr>
            <w:tcW w:w="460" w:type="pct"/>
          </w:tcPr>
          <w:p w:rsidR="004412DF" w:rsidRPr="00A232C0" w:rsidRDefault="004412DF" w:rsidP="00A70083">
            <w:pPr>
              <w:pStyle w:val="aff1"/>
              <w:ind w:left="0"/>
              <w:rPr>
                <w:rFonts w:ascii="GHEA Grapalat" w:hAnsi="GHEA Grapalat" w:cs="Times Armenian"/>
                <w:sz w:val="20"/>
                <w:szCs w:val="20"/>
                <w:lang w:val="hy-AM"/>
              </w:rPr>
            </w:pPr>
            <w:r w:rsidRPr="00A232C0">
              <w:rPr>
                <w:rFonts w:ascii="GHEA Grapalat" w:hAnsi="GHEA Grapalat" w:cs="Times Armenian"/>
                <w:sz w:val="20"/>
                <w:szCs w:val="20"/>
                <w:lang w:val="hy-AM"/>
              </w:rPr>
              <w:t>11031</w:t>
            </w:r>
          </w:p>
        </w:tc>
        <w:tc>
          <w:tcPr>
            <w:tcW w:w="1193" w:type="pct"/>
          </w:tcPr>
          <w:p w:rsidR="004412DF" w:rsidRPr="00A232C0" w:rsidRDefault="004412DF" w:rsidP="00A70083">
            <w:pPr>
              <w:pStyle w:val="aff1"/>
              <w:ind w:left="0"/>
              <w:rPr>
                <w:rFonts w:ascii="GHEA Grapalat" w:hAnsi="GHEA Grapalat" w:cs="Times Armenian"/>
                <w:sz w:val="20"/>
                <w:szCs w:val="20"/>
                <w:lang w:val="hy-AM"/>
              </w:rPr>
            </w:pPr>
            <w:r w:rsidRPr="00A232C0">
              <w:rPr>
                <w:rFonts w:ascii="GHEA Grapalat" w:hAnsi="GHEA Grapalat" w:cs="Times Armenian"/>
                <w:sz w:val="20"/>
                <w:szCs w:val="20"/>
                <w:lang w:val="hy-AM"/>
              </w:rPr>
              <w:t>ՀՀ հավաքական թիմերի մարզիկների արդյունավետության բարձրացում</w:t>
            </w:r>
          </w:p>
        </w:tc>
        <w:tc>
          <w:tcPr>
            <w:tcW w:w="1017" w:type="pct"/>
          </w:tcPr>
          <w:p w:rsidR="004412DF" w:rsidRPr="00A232C0" w:rsidRDefault="004412DF" w:rsidP="00A70083">
            <w:pPr>
              <w:pStyle w:val="aff1"/>
              <w:ind w:left="0"/>
              <w:rPr>
                <w:rFonts w:ascii="GHEA Grapalat" w:hAnsi="GHEA Grapalat" w:cs="Times Armenian"/>
                <w:sz w:val="20"/>
                <w:szCs w:val="20"/>
                <w:lang w:val="hy-AM"/>
              </w:rPr>
            </w:pPr>
            <w:r w:rsidRPr="00A232C0">
              <w:rPr>
                <w:rFonts w:ascii="GHEA Grapalat" w:hAnsi="GHEA Grapalat" w:cs="Times Armenian"/>
                <w:sz w:val="20"/>
                <w:szCs w:val="20"/>
                <w:lang w:val="hy-AM"/>
              </w:rPr>
              <w:t xml:space="preserve">ՀՀ հավաքական թիմերի մարզիկների արդյունավետության բարձրացում ապահովում </w:t>
            </w:r>
          </w:p>
        </w:tc>
        <w:tc>
          <w:tcPr>
            <w:tcW w:w="761" w:type="pct"/>
          </w:tcPr>
          <w:p w:rsidR="004412DF" w:rsidRPr="00A232C0" w:rsidRDefault="004412DF" w:rsidP="009238D7">
            <w:pPr>
              <w:pStyle w:val="aff1"/>
              <w:ind w:left="0"/>
              <w:rPr>
                <w:rFonts w:ascii="GHEA Grapalat" w:hAnsi="GHEA Grapalat" w:cs="Times Armenian"/>
                <w:sz w:val="20"/>
                <w:szCs w:val="20"/>
                <w:lang w:val="hy-AM"/>
              </w:rPr>
            </w:pPr>
            <w:r w:rsidRPr="00A232C0">
              <w:rPr>
                <w:rFonts w:ascii="GHEA Grapalat" w:hAnsi="GHEA Grapalat" w:cs="Times Armenian"/>
                <w:sz w:val="20"/>
                <w:szCs w:val="20"/>
                <w:lang w:val="hy-AM"/>
              </w:rPr>
              <w:t xml:space="preserve"> Կազմակերպում  է ՀՀ հավաքական թիմերի մարզիկների արդյունավետության բարձրացում ը</w:t>
            </w:r>
          </w:p>
        </w:tc>
        <w:tc>
          <w:tcPr>
            <w:tcW w:w="1061" w:type="pct"/>
          </w:tcPr>
          <w:p w:rsidR="004412DF" w:rsidRPr="00A232C0" w:rsidRDefault="004412DF" w:rsidP="00A70083">
            <w:pPr>
              <w:pStyle w:val="aff1"/>
              <w:ind w:left="0"/>
              <w:rPr>
                <w:rFonts w:ascii="GHEA Grapalat" w:hAnsi="GHEA Grapalat" w:cs="Times Armenian"/>
                <w:sz w:val="20"/>
                <w:szCs w:val="20"/>
                <w:lang w:val="hy-AM"/>
              </w:rPr>
            </w:pPr>
            <w:r w:rsidRPr="00A232C0">
              <w:rPr>
                <w:rFonts w:ascii="GHEA Grapalat" w:hAnsi="GHEA Grapalat" w:cs="Sylfaen"/>
                <w:sz w:val="20"/>
                <w:szCs w:val="20"/>
                <w:lang w:val="hy-AM" w:eastAsia="ru-RU"/>
              </w:rPr>
              <w:t>ՖԿՍՄՕ հոդված 6</w:t>
            </w:r>
            <w:r w:rsidRPr="00A232C0">
              <w:rPr>
                <w:rFonts w:ascii="GHEA Grapalat" w:hAnsi="GHEA Grapalat" w:cs="Arial"/>
                <w:sz w:val="20"/>
                <w:szCs w:val="20"/>
                <w:lang w:val="hy-AM" w:eastAsia="ru-RU"/>
              </w:rPr>
              <w:t xml:space="preserve">   ՀԿՈ 18.08.2022 </w:t>
            </w:r>
            <w:r w:rsidRPr="00A232C0">
              <w:rPr>
                <w:rFonts w:ascii="GHEA Grapalat" w:hAnsi="GHEA Grapalat" w:cs="Sylfaen"/>
                <w:sz w:val="20"/>
                <w:szCs w:val="20"/>
                <w:lang w:val="hy-AM" w:eastAsia="ru-RU"/>
              </w:rPr>
              <w:t>թ</w:t>
            </w:r>
            <w:r w:rsidRPr="00A232C0">
              <w:rPr>
                <w:rFonts w:ascii="GHEA Grapalat" w:hAnsi="GHEA Grapalat" w:cs="Arial"/>
                <w:sz w:val="20"/>
                <w:szCs w:val="20"/>
                <w:lang w:val="hy-AM" w:eastAsia="ru-RU"/>
              </w:rPr>
              <w:t>.</w:t>
            </w:r>
            <w:r w:rsidRPr="00A232C0">
              <w:rPr>
                <w:rFonts w:ascii="GHEA Grapalat" w:hAnsi="GHEA Grapalat" w:cs="Sylfaen"/>
                <w:sz w:val="20"/>
                <w:szCs w:val="20"/>
                <w:lang w:val="hy-AM" w:eastAsia="ru-RU"/>
              </w:rPr>
              <w:t>ի  N 1363-Ա ծրագրի</w:t>
            </w:r>
            <w:r w:rsidRPr="00A232C0">
              <w:rPr>
                <w:rFonts w:ascii="GHEA Grapalat" w:hAnsi="GHEA Grapalat" w:cs="Arial"/>
                <w:sz w:val="20"/>
                <w:szCs w:val="20"/>
                <w:lang w:val="hy-AM" w:eastAsia="ru-RU"/>
              </w:rPr>
              <w:t xml:space="preserve"> 4.8 </w:t>
            </w:r>
            <w:r w:rsidRPr="00A232C0">
              <w:rPr>
                <w:rFonts w:ascii="GHEA Grapalat" w:hAnsi="GHEA Grapalat" w:cs="Sylfaen"/>
                <w:sz w:val="20"/>
                <w:szCs w:val="20"/>
                <w:lang w:val="hy-AM" w:eastAsia="ru-RU"/>
              </w:rPr>
              <w:t>բաժին</w:t>
            </w:r>
          </w:p>
        </w:tc>
      </w:tr>
      <w:tr w:rsidR="00EC77B7" w:rsidRPr="00A232C0" w:rsidTr="004B6A03">
        <w:tblPrEx>
          <w:tblLook w:val="0000" w:firstRow="0" w:lastRow="0" w:firstColumn="0" w:lastColumn="0" w:noHBand="0" w:noVBand="0"/>
        </w:tblPrEx>
        <w:trPr>
          <w:trHeight w:val="150"/>
        </w:trPr>
        <w:tc>
          <w:tcPr>
            <w:tcW w:w="508" w:type="pct"/>
          </w:tcPr>
          <w:p w:rsidR="00656995" w:rsidRPr="00A232C0" w:rsidRDefault="00656995" w:rsidP="00277B76">
            <w:pPr>
              <w:rPr>
                <w:rFonts w:ascii="GHEA Grapalat" w:hAnsi="GHEA Grapalat" w:cs="Arial"/>
                <w:sz w:val="20"/>
                <w:szCs w:val="20"/>
                <w:lang w:eastAsia="ru-RU"/>
              </w:rPr>
            </w:pPr>
            <w:r w:rsidRPr="00A232C0">
              <w:rPr>
                <w:rFonts w:ascii="GHEA Grapalat" w:hAnsi="GHEA Grapalat" w:cs="Arial"/>
                <w:sz w:val="20"/>
                <w:szCs w:val="20"/>
                <w:lang w:eastAsia="ru-RU"/>
              </w:rPr>
              <w:t>1041</w:t>
            </w:r>
          </w:p>
        </w:tc>
        <w:tc>
          <w:tcPr>
            <w:tcW w:w="460" w:type="pct"/>
          </w:tcPr>
          <w:p w:rsidR="00656995" w:rsidRPr="00A232C0" w:rsidRDefault="00656995" w:rsidP="00277B76">
            <w:pPr>
              <w:tabs>
                <w:tab w:val="left" w:pos="4380"/>
              </w:tabs>
              <w:jc w:val="both"/>
              <w:rPr>
                <w:rFonts w:ascii="GHEA Grapalat" w:hAnsi="GHEA Grapalat" w:cs="Sylfaen"/>
                <w:sz w:val="20"/>
                <w:szCs w:val="20"/>
              </w:rPr>
            </w:pPr>
            <w:r w:rsidRPr="00A232C0">
              <w:rPr>
                <w:rFonts w:ascii="GHEA Grapalat" w:hAnsi="GHEA Grapalat" w:cs="Sylfaen"/>
                <w:sz w:val="20"/>
                <w:szCs w:val="20"/>
              </w:rPr>
              <w:t>12001</w:t>
            </w:r>
          </w:p>
        </w:tc>
        <w:tc>
          <w:tcPr>
            <w:tcW w:w="1193" w:type="pct"/>
          </w:tcPr>
          <w:p w:rsidR="00656995" w:rsidRPr="00A232C0" w:rsidRDefault="00656995" w:rsidP="00277B76">
            <w:pPr>
              <w:rPr>
                <w:rFonts w:ascii="GHEA Grapalat" w:hAnsi="GHEA Grapalat" w:cs="Arial"/>
                <w:sz w:val="20"/>
                <w:szCs w:val="20"/>
                <w:lang w:eastAsia="ru-RU"/>
              </w:rPr>
            </w:pPr>
            <w:r w:rsidRPr="00A232C0">
              <w:rPr>
                <w:rFonts w:ascii="GHEA Grapalat" w:hAnsi="GHEA Grapalat" w:cs="Sylfaen"/>
                <w:sz w:val="20"/>
                <w:szCs w:val="20"/>
                <w:lang w:val="ru-RU" w:eastAsia="ru-RU"/>
              </w:rPr>
              <w:t>Միջազգային</w:t>
            </w:r>
            <w:r w:rsidRPr="00A232C0">
              <w:rPr>
                <w:rFonts w:ascii="GHEA Grapalat" w:hAnsi="GHEA Grapalat" w:cs="Arial"/>
                <w:sz w:val="20"/>
                <w:szCs w:val="20"/>
                <w:lang w:eastAsia="ru-RU"/>
              </w:rPr>
              <w:t xml:space="preserve"> </w:t>
            </w:r>
          </w:p>
          <w:p w:rsidR="00656995" w:rsidRPr="00A232C0" w:rsidRDefault="00656995" w:rsidP="00277B76">
            <w:pPr>
              <w:rPr>
                <w:rFonts w:ascii="GHEA Grapalat" w:hAnsi="GHEA Grapalat" w:cs="Arial"/>
                <w:sz w:val="20"/>
                <w:szCs w:val="20"/>
                <w:lang w:eastAsia="ru-RU"/>
              </w:rPr>
            </w:pPr>
            <w:r w:rsidRPr="00A232C0">
              <w:rPr>
                <w:rFonts w:ascii="GHEA Grapalat" w:hAnsi="GHEA Grapalat" w:cs="Sylfaen"/>
                <w:sz w:val="20"/>
                <w:szCs w:val="20"/>
                <w:lang w:val="ru-RU" w:eastAsia="ru-RU"/>
              </w:rPr>
              <w:t>մարզական</w:t>
            </w:r>
            <w:r w:rsidRPr="00A232C0">
              <w:rPr>
                <w:rFonts w:ascii="GHEA Grapalat" w:hAnsi="GHEA Grapalat" w:cs="Arial"/>
                <w:sz w:val="20"/>
                <w:szCs w:val="20"/>
                <w:lang w:eastAsia="ru-RU"/>
              </w:rPr>
              <w:t xml:space="preserve"> </w:t>
            </w:r>
          </w:p>
          <w:p w:rsidR="00656995" w:rsidRPr="00A232C0" w:rsidRDefault="00656995" w:rsidP="00277B76">
            <w:pPr>
              <w:rPr>
                <w:rFonts w:ascii="GHEA Grapalat" w:hAnsi="GHEA Grapalat" w:cs="Arial"/>
                <w:sz w:val="20"/>
                <w:szCs w:val="20"/>
                <w:lang w:eastAsia="ru-RU"/>
              </w:rPr>
            </w:pPr>
            <w:r w:rsidRPr="00A232C0">
              <w:rPr>
                <w:rFonts w:ascii="GHEA Grapalat" w:hAnsi="GHEA Grapalat" w:cs="Sylfaen"/>
                <w:sz w:val="20"/>
                <w:szCs w:val="20"/>
                <w:lang w:val="ru-RU" w:eastAsia="ru-RU"/>
              </w:rPr>
              <w:t>միջոցառումների</w:t>
            </w:r>
            <w:r w:rsidRPr="00A232C0">
              <w:rPr>
                <w:rFonts w:ascii="GHEA Grapalat" w:hAnsi="GHEA Grapalat" w:cs="Arial"/>
                <w:sz w:val="20"/>
                <w:szCs w:val="20"/>
                <w:lang w:eastAsia="ru-RU"/>
              </w:rPr>
              <w:t xml:space="preserve"> </w:t>
            </w:r>
          </w:p>
          <w:p w:rsidR="00656995" w:rsidRPr="00A232C0" w:rsidRDefault="00656995" w:rsidP="00277B76">
            <w:pPr>
              <w:rPr>
                <w:rFonts w:ascii="GHEA Grapalat" w:hAnsi="GHEA Grapalat" w:cs="Arial"/>
                <w:sz w:val="20"/>
                <w:szCs w:val="20"/>
                <w:lang w:eastAsia="ru-RU"/>
              </w:rPr>
            </w:pPr>
            <w:r w:rsidRPr="00A232C0">
              <w:rPr>
                <w:rFonts w:ascii="GHEA Grapalat" w:hAnsi="GHEA Grapalat" w:cs="Sylfaen"/>
                <w:sz w:val="20"/>
                <w:szCs w:val="20"/>
                <w:lang w:val="ru-RU" w:eastAsia="ru-RU"/>
              </w:rPr>
              <w:t>հաղթողներին</w:t>
            </w:r>
            <w:r w:rsidRPr="00A232C0">
              <w:rPr>
                <w:rFonts w:ascii="GHEA Grapalat" w:hAnsi="GHEA Grapalat" w:cs="Sylfaen"/>
                <w:sz w:val="20"/>
                <w:szCs w:val="20"/>
                <w:lang w:eastAsia="ru-RU"/>
              </w:rPr>
              <w:t xml:space="preserve"> և</w:t>
            </w:r>
            <w:r w:rsidRPr="00A232C0">
              <w:rPr>
                <w:rFonts w:ascii="GHEA Grapalat" w:hAnsi="GHEA Grapalat" w:cs="Arial"/>
                <w:sz w:val="20"/>
                <w:szCs w:val="20"/>
                <w:lang w:eastAsia="ru-RU"/>
              </w:rPr>
              <w:t xml:space="preserve"> </w:t>
            </w:r>
          </w:p>
          <w:p w:rsidR="00656995" w:rsidRPr="00A232C0" w:rsidRDefault="00656995" w:rsidP="00277B76">
            <w:pPr>
              <w:rPr>
                <w:rFonts w:ascii="GHEA Grapalat" w:hAnsi="GHEA Grapalat" w:cs="Arial"/>
                <w:sz w:val="20"/>
                <w:szCs w:val="20"/>
                <w:lang w:eastAsia="ru-RU"/>
              </w:rPr>
            </w:pPr>
            <w:r w:rsidRPr="00A232C0">
              <w:rPr>
                <w:rFonts w:ascii="GHEA Grapalat" w:hAnsi="GHEA Grapalat" w:cs="Sylfaen"/>
                <w:sz w:val="20"/>
                <w:szCs w:val="20"/>
                <w:lang w:val="ru-RU" w:eastAsia="ru-RU"/>
              </w:rPr>
              <w:t>մրցանակակիրներին</w:t>
            </w:r>
            <w:r w:rsidRPr="00A232C0">
              <w:rPr>
                <w:rFonts w:ascii="GHEA Grapalat" w:hAnsi="GHEA Grapalat" w:cs="Arial"/>
                <w:sz w:val="20"/>
                <w:szCs w:val="20"/>
                <w:lang w:eastAsia="ru-RU"/>
              </w:rPr>
              <w:t xml:space="preserve"> </w:t>
            </w:r>
          </w:p>
          <w:p w:rsidR="00656995" w:rsidRPr="00A232C0" w:rsidRDefault="00656995" w:rsidP="00277B76">
            <w:pPr>
              <w:rPr>
                <w:rFonts w:ascii="GHEA Grapalat" w:hAnsi="GHEA Grapalat" w:cs="Arial"/>
                <w:sz w:val="20"/>
                <w:szCs w:val="20"/>
                <w:lang w:eastAsia="ru-RU"/>
              </w:rPr>
            </w:pPr>
            <w:r w:rsidRPr="00A232C0">
              <w:rPr>
                <w:rFonts w:ascii="GHEA Grapalat" w:hAnsi="GHEA Grapalat" w:cs="Sylfaen"/>
                <w:sz w:val="20"/>
                <w:szCs w:val="20"/>
                <w:lang w:val="ru-RU" w:eastAsia="ru-RU"/>
              </w:rPr>
              <w:t>դրամական</w:t>
            </w:r>
            <w:r w:rsidRPr="00A232C0">
              <w:rPr>
                <w:rFonts w:ascii="GHEA Grapalat" w:hAnsi="GHEA Grapalat" w:cs="Arial"/>
                <w:sz w:val="20"/>
                <w:szCs w:val="20"/>
                <w:lang w:eastAsia="ru-RU"/>
              </w:rPr>
              <w:t xml:space="preserve"> </w:t>
            </w:r>
          </w:p>
          <w:p w:rsidR="00656995" w:rsidRPr="00A232C0" w:rsidRDefault="00656995" w:rsidP="00277B76">
            <w:pPr>
              <w:rPr>
                <w:rFonts w:ascii="GHEA Grapalat" w:hAnsi="GHEA Grapalat" w:cs="Arial"/>
                <w:sz w:val="20"/>
                <w:szCs w:val="20"/>
                <w:lang w:eastAsia="ru-RU"/>
              </w:rPr>
            </w:pPr>
            <w:r w:rsidRPr="00A232C0">
              <w:rPr>
                <w:rFonts w:ascii="GHEA Grapalat" w:hAnsi="GHEA Grapalat" w:cs="Sylfaen"/>
                <w:sz w:val="20"/>
                <w:szCs w:val="20"/>
                <w:lang w:val="ru-RU" w:eastAsia="ru-RU"/>
              </w:rPr>
              <w:t>մրցանակների</w:t>
            </w:r>
            <w:r w:rsidRPr="00A232C0">
              <w:rPr>
                <w:rFonts w:ascii="GHEA Grapalat" w:hAnsi="GHEA Grapalat" w:cs="Arial"/>
                <w:sz w:val="20"/>
                <w:szCs w:val="20"/>
                <w:lang w:eastAsia="ru-RU"/>
              </w:rPr>
              <w:t xml:space="preserve"> </w:t>
            </w:r>
          </w:p>
          <w:p w:rsidR="00656995" w:rsidRPr="00A232C0" w:rsidRDefault="00656995" w:rsidP="00277B76">
            <w:pPr>
              <w:rPr>
                <w:rFonts w:ascii="GHEA Grapalat" w:hAnsi="GHEA Grapalat" w:cs="Arial"/>
                <w:sz w:val="20"/>
                <w:szCs w:val="20"/>
                <w:lang w:val="ru-RU" w:eastAsia="ru-RU"/>
              </w:rPr>
            </w:pPr>
            <w:r w:rsidRPr="00A232C0">
              <w:rPr>
                <w:rFonts w:ascii="GHEA Grapalat" w:hAnsi="GHEA Grapalat" w:cs="Sylfaen"/>
                <w:sz w:val="20"/>
                <w:szCs w:val="20"/>
                <w:lang w:val="ru-RU" w:eastAsia="ru-RU"/>
              </w:rPr>
              <w:t>հանձնում</w:t>
            </w:r>
          </w:p>
          <w:p w:rsidR="00656995" w:rsidRPr="00A232C0" w:rsidRDefault="00656995" w:rsidP="00277B76">
            <w:pPr>
              <w:tabs>
                <w:tab w:val="left" w:pos="4380"/>
              </w:tabs>
              <w:jc w:val="both"/>
              <w:rPr>
                <w:rFonts w:ascii="GHEA Grapalat" w:hAnsi="GHEA Grapalat" w:cs="Arial"/>
                <w:sz w:val="20"/>
                <w:szCs w:val="20"/>
                <w:lang w:eastAsia="ru-RU"/>
              </w:rPr>
            </w:pPr>
          </w:p>
        </w:tc>
        <w:tc>
          <w:tcPr>
            <w:tcW w:w="1017" w:type="pct"/>
          </w:tcPr>
          <w:p w:rsidR="00656995" w:rsidRPr="00A232C0" w:rsidRDefault="00656995" w:rsidP="00277B76">
            <w:pPr>
              <w:rPr>
                <w:rFonts w:ascii="GHEA Grapalat" w:hAnsi="GHEA Grapalat" w:cs="Sylfaen"/>
                <w:sz w:val="20"/>
                <w:szCs w:val="20"/>
              </w:rPr>
            </w:pPr>
            <w:r w:rsidRPr="00A232C0">
              <w:rPr>
                <w:rFonts w:ascii="GHEA Grapalat" w:hAnsi="GHEA Grapalat" w:cs="Sylfaen"/>
                <w:sz w:val="20"/>
                <w:szCs w:val="20"/>
              </w:rPr>
              <w:t>Ֆինանսավորում,</w:t>
            </w:r>
          </w:p>
          <w:p w:rsidR="00656995" w:rsidRPr="00A232C0" w:rsidRDefault="00656995" w:rsidP="00277B76">
            <w:pPr>
              <w:rPr>
                <w:rFonts w:ascii="GHEA Grapalat" w:hAnsi="GHEA Grapalat" w:cs="Sylfaen"/>
                <w:sz w:val="20"/>
                <w:szCs w:val="20"/>
              </w:rPr>
            </w:pPr>
            <w:r w:rsidRPr="00A232C0">
              <w:rPr>
                <w:rFonts w:ascii="GHEA Grapalat" w:hAnsi="GHEA Grapalat" w:cs="Sylfaen"/>
                <w:bCs/>
                <w:sz w:val="20"/>
                <w:szCs w:val="20"/>
                <w:lang w:val="hy-AM"/>
              </w:rPr>
              <w:t>Օլիմպիական խաղերում աշխարհի, Եվրոպայի առաջնություններում  հաղթողներին և մրցանակակիրներին, նրանց մարզիչներին և  բժիշկներին դրամական մրցանակների հանձնում</w:t>
            </w:r>
          </w:p>
        </w:tc>
        <w:tc>
          <w:tcPr>
            <w:tcW w:w="761" w:type="pct"/>
          </w:tcPr>
          <w:p w:rsidR="00656995" w:rsidRPr="00A232C0" w:rsidRDefault="00656995" w:rsidP="00510A40">
            <w:pPr>
              <w:pStyle w:val="a6"/>
              <w:shd w:val="clear" w:color="auto" w:fill="FFFFFF"/>
              <w:spacing w:before="0" w:beforeAutospacing="0" w:after="0" w:afterAutospacing="0"/>
              <w:rPr>
                <w:rFonts w:ascii="GHEA Grapalat" w:hAnsi="GHEA Grapalat"/>
                <w:sz w:val="20"/>
                <w:szCs w:val="20"/>
                <w:lang w:val="hy-AM"/>
              </w:rPr>
            </w:pPr>
            <w:r w:rsidRPr="00A232C0">
              <w:rPr>
                <w:rFonts w:ascii="GHEA Grapalat" w:hAnsi="GHEA Grapalat"/>
                <w:sz w:val="20"/>
                <w:szCs w:val="20"/>
                <w:lang w:val="hy-AM"/>
              </w:rPr>
              <w:t>ՀՀ ֆիզիկական կուլտուրայի և սպորտի պետական կառավարման լիազորված մարմինը</w:t>
            </w:r>
          </w:p>
          <w:p w:rsidR="00656995" w:rsidRPr="00A232C0" w:rsidRDefault="00656995" w:rsidP="00510A40">
            <w:pPr>
              <w:shd w:val="clear" w:color="auto" w:fill="FFFFFF"/>
              <w:rPr>
                <w:rFonts w:ascii="GHEA Grapalat" w:hAnsi="GHEA Grapalat"/>
                <w:sz w:val="20"/>
                <w:szCs w:val="20"/>
                <w:lang w:val="hy-AM" w:eastAsia="ru-RU"/>
              </w:rPr>
            </w:pPr>
            <w:r w:rsidRPr="00A232C0">
              <w:rPr>
                <w:rFonts w:ascii="GHEA Grapalat" w:hAnsi="GHEA Grapalat"/>
                <w:sz w:val="20"/>
                <w:szCs w:val="20"/>
                <w:shd w:val="clear" w:color="auto" w:fill="FFFFFF"/>
                <w:lang w:val="hy-AM"/>
              </w:rPr>
              <w:t>ոլորտում ներդրում ունեցած անձանց պարգևատրում է մեդալներով, մրցանակներով, հուշանվերներով և արժեքավոր այլ նվերներով</w:t>
            </w:r>
          </w:p>
        </w:tc>
        <w:tc>
          <w:tcPr>
            <w:tcW w:w="1061" w:type="pct"/>
          </w:tcPr>
          <w:p w:rsidR="00656995" w:rsidRPr="00A232C0" w:rsidRDefault="00656995" w:rsidP="00C90D4F">
            <w:pPr>
              <w:pStyle w:val="a6"/>
              <w:shd w:val="clear" w:color="auto" w:fill="FFFFFF"/>
              <w:spacing w:before="0" w:beforeAutospacing="0" w:after="0" w:afterAutospacing="0"/>
              <w:rPr>
                <w:rFonts w:ascii="GHEA Grapalat" w:hAnsi="GHEA Grapalat"/>
                <w:sz w:val="20"/>
                <w:szCs w:val="20"/>
                <w:lang w:val="hy-AM"/>
              </w:rPr>
            </w:pPr>
            <w:r w:rsidRPr="00A232C0">
              <w:rPr>
                <w:rFonts w:ascii="GHEA Grapalat" w:hAnsi="GHEA Grapalat"/>
                <w:sz w:val="20"/>
                <w:szCs w:val="20"/>
                <w:lang w:val="hy-AM"/>
              </w:rPr>
              <w:t xml:space="preserve">ՖԿՍՄՕ հոդված 4   և  7, ՀԿՈ 18.08.2022 թ.ի  N 1363-Ա ծրագրի 4.8 բաժին,   ՀԿՈ 05.11.2015 թ.  N 1282 – Ն  </w:t>
            </w:r>
          </w:p>
        </w:tc>
      </w:tr>
      <w:tr w:rsidR="00EC77B7" w:rsidRPr="00231120" w:rsidTr="004B6A03">
        <w:tblPrEx>
          <w:tblLook w:val="0000" w:firstRow="0" w:lastRow="0" w:firstColumn="0" w:lastColumn="0" w:noHBand="0" w:noVBand="0"/>
        </w:tblPrEx>
        <w:trPr>
          <w:trHeight w:val="125"/>
        </w:trPr>
        <w:tc>
          <w:tcPr>
            <w:tcW w:w="508" w:type="pct"/>
          </w:tcPr>
          <w:p w:rsidR="00656995" w:rsidRPr="00A232C0" w:rsidRDefault="00656995" w:rsidP="00277B76">
            <w:pPr>
              <w:rPr>
                <w:rFonts w:ascii="GHEA Grapalat" w:hAnsi="GHEA Grapalat" w:cs="Arial"/>
                <w:sz w:val="20"/>
                <w:szCs w:val="20"/>
                <w:lang w:eastAsia="ru-RU"/>
              </w:rPr>
            </w:pPr>
            <w:r w:rsidRPr="00A232C0">
              <w:rPr>
                <w:rFonts w:ascii="GHEA Grapalat" w:hAnsi="GHEA Grapalat" w:cs="Arial"/>
                <w:sz w:val="20"/>
                <w:szCs w:val="20"/>
                <w:lang w:eastAsia="ru-RU"/>
              </w:rPr>
              <w:t>1041</w:t>
            </w:r>
          </w:p>
        </w:tc>
        <w:tc>
          <w:tcPr>
            <w:tcW w:w="460" w:type="pct"/>
          </w:tcPr>
          <w:p w:rsidR="00656995" w:rsidRPr="00A232C0" w:rsidRDefault="00656995" w:rsidP="00277B76">
            <w:pPr>
              <w:tabs>
                <w:tab w:val="left" w:pos="4380"/>
              </w:tabs>
              <w:jc w:val="both"/>
              <w:rPr>
                <w:rFonts w:ascii="GHEA Grapalat" w:hAnsi="GHEA Grapalat" w:cs="Sylfaen"/>
                <w:sz w:val="20"/>
                <w:szCs w:val="20"/>
              </w:rPr>
            </w:pPr>
            <w:r w:rsidRPr="00A232C0">
              <w:rPr>
                <w:rFonts w:ascii="GHEA Grapalat" w:hAnsi="GHEA Grapalat" w:cs="Sylfaen"/>
                <w:sz w:val="20"/>
                <w:szCs w:val="20"/>
              </w:rPr>
              <w:t>12002</w:t>
            </w:r>
          </w:p>
        </w:tc>
        <w:tc>
          <w:tcPr>
            <w:tcW w:w="1193" w:type="pct"/>
          </w:tcPr>
          <w:p w:rsidR="00656995" w:rsidRPr="00A232C0" w:rsidRDefault="00656995" w:rsidP="00277B76">
            <w:pPr>
              <w:jc w:val="both"/>
              <w:rPr>
                <w:rFonts w:ascii="GHEA Grapalat" w:hAnsi="GHEA Grapalat" w:cs="Arial"/>
                <w:sz w:val="20"/>
                <w:szCs w:val="20"/>
                <w:lang w:val="it-IT" w:eastAsia="ru-RU"/>
              </w:rPr>
            </w:pPr>
            <w:r w:rsidRPr="00A232C0">
              <w:rPr>
                <w:rFonts w:ascii="GHEA Grapalat" w:hAnsi="GHEA Grapalat" w:cs="Arial"/>
                <w:b/>
                <w:sz w:val="20"/>
                <w:szCs w:val="20"/>
                <w:lang w:val="it-IT" w:eastAsia="ru-RU"/>
              </w:rPr>
              <w:t xml:space="preserve">  </w:t>
            </w:r>
            <w:r w:rsidRPr="00A232C0">
              <w:rPr>
                <w:rFonts w:ascii="GHEA Grapalat" w:hAnsi="GHEA Grapalat" w:cs="Sylfaen"/>
                <w:sz w:val="20"/>
                <w:szCs w:val="20"/>
                <w:lang w:eastAsia="ru-RU"/>
              </w:rPr>
              <w:t>ՀՀ</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eastAsia="ru-RU"/>
              </w:rPr>
              <w:t>հավաքական</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eastAsia="ru-RU"/>
              </w:rPr>
              <w:t>թիմերի</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eastAsia="ru-RU"/>
              </w:rPr>
              <w:t>գլխավոր</w:t>
            </w:r>
            <w:r w:rsidRPr="00A232C0">
              <w:rPr>
                <w:rFonts w:ascii="GHEA Grapalat" w:hAnsi="GHEA Grapalat" w:cs="Arial"/>
                <w:sz w:val="20"/>
                <w:szCs w:val="20"/>
                <w:lang w:val="it-IT" w:eastAsia="ru-RU"/>
              </w:rPr>
              <w:t xml:space="preserve"> և </w:t>
            </w:r>
            <w:r w:rsidRPr="00A232C0">
              <w:rPr>
                <w:rFonts w:ascii="GHEA Grapalat" w:hAnsi="GHEA Grapalat" w:cs="Sylfaen"/>
                <w:sz w:val="20"/>
                <w:szCs w:val="20"/>
                <w:lang w:eastAsia="ru-RU"/>
              </w:rPr>
              <w:t>ավագ</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eastAsia="ru-RU"/>
              </w:rPr>
              <w:t>մարզիչների</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eastAsia="ru-RU"/>
              </w:rPr>
              <w:t>վարձատրություն</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eastAsia="ru-RU"/>
              </w:rPr>
              <w:t>աշխարհի</w:t>
            </w:r>
            <w:r w:rsidRPr="00A232C0">
              <w:rPr>
                <w:rFonts w:ascii="GHEA Grapalat" w:hAnsi="GHEA Grapalat" w:cs="Sylfaen"/>
                <w:sz w:val="20"/>
                <w:szCs w:val="20"/>
                <w:lang w:val="it-IT" w:eastAsia="ru-RU"/>
              </w:rPr>
              <w:t xml:space="preserve">, </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eastAsia="ru-RU"/>
              </w:rPr>
              <w:t>օլիմպիական</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eastAsia="ru-RU"/>
              </w:rPr>
              <w:t>խաղերի</w:t>
            </w:r>
            <w:r w:rsidRPr="00A232C0">
              <w:rPr>
                <w:rFonts w:ascii="GHEA Grapalat" w:hAnsi="GHEA Grapalat" w:cs="Sylfaen"/>
                <w:sz w:val="20"/>
                <w:szCs w:val="20"/>
                <w:lang w:val="it-IT" w:eastAsia="ru-RU"/>
              </w:rPr>
              <w:t xml:space="preserve">  և  </w:t>
            </w:r>
            <w:r w:rsidRPr="00A232C0">
              <w:rPr>
                <w:rFonts w:ascii="GHEA Grapalat" w:hAnsi="GHEA Grapalat" w:cs="Sylfaen"/>
                <w:sz w:val="20"/>
                <w:szCs w:val="20"/>
                <w:lang w:eastAsia="ru-RU"/>
              </w:rPr>
              <w:t>շախմատի</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eastAsia="ru-RU"/>
              </w:rPr>
              <w:t>համաշխարհային</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eastAsia="ru-RU"/>
              </w:rPr>
              <w:t>օլիմպիադայի</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eastAsia="ru-RU"/>
              </w:rPr>
              <w:t>չեմպիոններին</w:t>
            </w:r>
            <w:r w:rsidRPr="00A232C0">
              <w:rPr>
                <w:rFonts w:ascii="GHEA Grapalat" w:hAnsi="GHEA Grapalat" w:cs="Sylfaen"/>
                <w:sz w:val="20"/>
                <w:szCs w:val="20"/>
                <w:lang w:val="it-IT" w:eastAsia="ru-RU"/>
              </w:rPr>
              <w:t xml:space="preserve">,  </w:t>
            </w:r>
            <w:r w:rsidRPr="00A232C0">
              <w:rPr>
                <w:rFonts w:ascii="GHEA Grapalat" w:hAnsi="GHEA Grapalat" w:cs="Sylfaen"/>
                <w:sz w:val="20"/>
                <w:szCs w:val="20"/>
                <w:lang w:eastAsia="ru-RU"/>
              </w:rPr>
              <w:t>օլիմպիական</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eastAsia="ru-RU"/>
              </w:rPr>
              <w:t>խաղերի</w:t>
            </w:r>
            <w:r w:rsidRPr="00A232C0">
              <w:rPr>
                <w:rFonts w:ascii="GHEA Grapalat" w:hAnsi="GHEA Grapalat" w:cs="Sylfaen"/>
                <w:sz w:val="20"/>
                <w:szCs w:val="20"/>
                <w:lang w:val="it-IT" w:eastAsia="ru-RU"/>
              </w:rPr>
              <w:t xml:space="preserve">   </w:t>
            </w:r>
            <w:r w:rsidRPr="00A232C0">
              <w:rPr>
                <w:rFonts w:ascii="GHEA Grapalat" w:hAnsi="GHEA Grapalat" w:cs="Sylfaen"/>
                <w:sz w:val="20"/>
                <w:szCs w:val="20"/>
                <w:lang w:eastAsia="ru-RU"/>
              </w:rPr>
              <w:t>մրցանակակիրներին</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eastAsia="ru-RU"/>
              </w:rPr>
              <w:t>պատվովճարի</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eastAsia="ru-RU"/>
              </w:rPr>
              <w:t>հատկացում</w:t>
            </w:r>
          </w:p>
          <w:p w:rsidR="00656995" w:rsidRPr="00A232C0" w:rsidRDefault="00656995" w:rsidP="00277B76">
            <w:pPr>
              <w:rPr>
                <w:rFonts w:ascii="GHEA Grapalat" w:hAnsi="GHEA Grapalat" w:cs="Sylfaen"/>
                <w:sz w:val="20"/>
                <w:szCs w:val="20"/>
                <w:lang w:val="it-IT"/>
              </w:rPr>
            </w:pPr>
          </w:p>
        </w:tc>
        <w:tc>
          <w:tcPr>
            <w:tcW w:w="1017" w:type="pct"/>
          </w:tcPr>
          <w:p w:rsidR="00656995" w:rsidRPr="00A232C0" w:rsidRDefault="00656995" w:rsidP="00510A40">
            <w:pPr>
              <w:rPr>
                <w:rFonts w:ascii="GHEA Grapalat" w:hAnsi="GHEA Grapalat" w:cs="Sylfaen"/>
                <w:sz w:val="20"/>
                <w:szCs w:val="20"/>
                <w:lang w:val="it-IT"/>
              </w:rPr>
            </w:pPr>
            <w:r w:rsidRPr="00A232C0">
              <w:rPr>
                <w:rFonts w:ascii="GHEA Grapalat" w:hAnsi="GHEA Grapalat" w:cs="Sylfaen"/>
                <w:sz w:val="20"/>
                <w:szCs w:val="20"/>
              </w:rPr>
              <w:t>Ֆինանսավորում</w:t>
            </w:r>
          </w:p>
          <w:p w:rsidR="00656995" w:rsidRPr="00A232C0" w:rsidRDefault="00656995" w:rsidP="00510A40">
            <w:pPr>
              <w:rPr>
                <w:rFonts w:ascii="GHEA Grapalat" w:hAnsi="GHEA Grapalat" w:cs="Sylfaen"/>
                <w:sz w:val="20"/>
                <w:szCs w:val="20"/>
                <w:lang w:val="it-IT"/>
              </w:rPr>
            </w:pPr>
          </w:p>
          <w:p w:rsidR="00656995" w:rsidRPr="00A232C0" w:rsidRDefault="00656995" w:rsidP="00510A40">
            <w:pPr>
              <w:rPr>
                <w:rFonts w:ascii="GHEA Grapalat" w:hAnsi="GHEA Grapalat" w:cs="Arial"/>
                <w:sz w:val="20"/>
                <w:szCs w:val="20"/>
                <w:lang w:val="hy-AM" w:eastAsia="ru-RU"/>
              </w:rPr>
            </w:pPr>
            <w:r w:rsidRPr="00A232C0">
              <w:rPr>
                <w:rFonts w:ascii="GHEA Grapalat" w:hAnsi="GHEA Grapalat" w:cs="Arial"/>
                <w:b/>
                <w:sz w:val="20"/>
                <w:szCs w:val="20"/>
                <w:lang w:val="it-IT" w:eastAsia="ru-RU"/>
              </w:rPr>
              <w:t xml:space="preserve"> </w:t>
            </w:r>
            <w:r w:rsidRPr="00A232C0">
              <w:rPr>
                <w:rFonts w:ascii="GHEA Grapalat" w:hAnsi="GHEA Grapalat" w:cs="Sylfaen"/>
                <w:sz w:val="20"/>
                <w:szCs w:val="20"/>
                <w:lang w:val="hy-AM" w:eastAsia="ru-RU"/>
              </w:rPr>
              <w:t>ՀՀ</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val="hy-AM" w:eastAsia="ru-RU"/>
              </w:rPr>
              <w:t>հավաքական</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val="hy-AM" w:eastAsia="ru-RU"/>
              </w:rPr>
              <w:t>թիմերի</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val="hy-AM" w:eastAsia="ru-RU"/>
              </w:rPr>
              <w:t>գլխավոր</w:t>
            </w:r>
            <w:r w:rsidRPr="00A232C0">
              <w:rPr>
                <w:rFonts w:ascii="GHEA Grapalat" w:hAnsi="GHEA Grapalat" w:cs="Arial"/>
                <w:sz w:val="20"/>
                <w:szCs w:val="20"/>
                <w:lang w:val="it-IT" w:eastAsia="ru-RU"/>
              </w:rPr>
              <w:t xml:space="preserve"> և </w:t>
            </w:r>
            <w:r w:rsidRPr="00A232C0">
              <w:rPr>
                <w:rFonts w:ascii="GHEA Grapalat" w:hAnsi="GHEA Grapalat" w:cs="Sylfaen"/>
                <w:sz w:val="20"/>
                <w:szCs w:val="20"/>
                <w:lang w:val="hy-AM" w:eastAsia="ru-RU"/>
              </w:rPr>
              <w:t>ավագ</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val="hy-AM" w:eastAsia="ru-RU"/>
              </w:rPr>
              <w:t>մարզիչների</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val="hy-AM" w:eastAsia="ru-RU"/>
              </w:rPr>
              <w:t>վարձատրություն, աշխարհի</w:t>
            </w:r>
            <w:r w:rsidRPr="00A232C0">
              <w:rPr>
                <w:rFonts w:ascii="GHEA Grapalat" w:hAnsi="GHEA Grapalat" w:cs="Sylfaen"/>
                <w:sz w:val="20"/>
                <w:szCs w:val="20"/>
                <w:lang w:val="it-IT" w:eastAsia="ru-RU"/>
              </w:rPr>
              <w:t xml:space="preserve">, </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val="hy-AM" w:eastAsia="ru-RU"/>
              </w:rPr>
              <w:t>օլիմպիական</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val="hy-AM" w:eastAsia="ru-RU"/>
              </w:rPr>
              <w:t>խաղերի</w:t>
            </w:r>
            <w:r w:rsidRPr="00A232C0">
              <w:rPr>
                <w:rFonts w:ascii="GHEA Grapalat" w:hAnsi="GHEA Grapalat" w:cs="Sylfaen"/>
                <w:sz w:val="20"/>
                <w:szCs w:val="20"/>
                <w:lang w:val="it-IT" w:eastAsia="ru-RU"/>
              </w:rPr>
              <w:t xml:space="preserve">  և  </w:t>
            </w:r>
            <w:r w:rsidRPr="00A232C0">
              <w:rPr>
                <w:rFonts w:ascii="GHEA Grapalat" w:hAnsi="GHEA Grapalat" w:cs="Sylfaen"/>
                <w:sz w:val="20"/>
                <w:szCs w:val="20"/>
                <w:lang w:val="hy-AM" w:eastAsia="ru-RU"/>
              </w:rPr>
              <w:t>շախմատի</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val="hy-AM" w:eastAsia="ru-RU"/>
              </w:rPr>
              <w:t>համաշխարհային</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val="hy-AM" w:eastAsia="ru-RU"/>
              </w:rPr>
              <w:t>օլիմպիադայի</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val="hy-AM" w:eastAsia="ru-RU"/>
              </w:rPr>
              <w:t>չեմպիոններին</w:t>
            </w:r>
            <w:r w:rsidRPr="00A232C0">
              <w:rPr>
                <w:rFonts w:ascii="GHEA Grapalat" w:hAnsi="GHEA Grapalat" w:cs="Sylfaen"/>
                <w:sz w:val="20"/>
                <w:szCs w:val="20"/>
                <w:lang w:val="it-IT" w:eastAsia="ru-RU"/>
              </w:rPr>
              <w:t xml:space="preserve">,  </w:t>
            </w:r>
            <w:r w:rsidRPr="00A232C0">
              <w:rPr>
                <w:rFonts w:ascii="GHEA Grapalat" w:hAnsi="GHEA Grapalat" w:cs="Sylfaen"/>
                <w:sz w:val="20"/>
                <w:szCs w:val="20"/>
                <w:lang w:val="hy-AM" w:eastAsia="ru-RU"/>
              </w:rPr>
              <w:t>օլիմպիական</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val="hy-AM" w:eastAsia="ru-RU"/>
              </w:rPr>
              <w:t>խաղերի</w:t>
            </w:r>
            <w:r w:rsidRPr="00A232C0">
              <w:rPr>
                <w:rFonts w:ascii="GHEA Grapalat" w:hAnsi="GHEA Grapalat" w:cs="Sylfaen"/>
                <w:sz w:val="20"/>
                <w:szCs w:val="20"/>
                <w:lang w:val="it-IT" w:eastAsia="ru-RU"/>
              </w:rPr>
              <w:t xml:space="preserve">   </w:t>
            </w:r>
            <w:r w:rsidRPr="00A232C0">
              <w:rPr>
                <w:rFonts w:ascii="GHEA Grapalat" w:hAnsi="GHEA Grapalat" w:cs="Sylfaen"/>
                <w:sz w:val="20"/>
                <w:szCs w:val="20"/>
                <w:lang w:val="hy-AM" w:eastAsia="ru-RU"/>
              </w:rPr>
              <w:t>մրցանակակիրներին</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val="hy-AM" w:eastAsia="ru-RU"/>
              </w:rPr>
              <w:t>պատվովճարի</w:t>
            </w:r>
            <w:r w:rsidRPr="00A232C0">
              <w:rPr>
                <w:rFonts w:ascii="GHEA Grapalat" w:hAnsi="GHEA Grapalat" w:cs="Arial"/>
                <w:sz w:val="20"/>
                <w:szCs w:val="20"/>
                <w:lang w:val="it-IT" w:eastAsia="ru-RU"/>
              </w:rPr>
              <w:t xml:space="preserve"> </w:t>
            </w:r>
            <w:r w:rsidRPr="00A232C0">
              <w:rPr>
                <w:rFonts w:ascii="GHEA Grapalat" w:hAnsi="GHEA Grapalat" w:cs="Sylfaen"/>
                <w:sz w:val="20"/>
                <w:szCs w:val="20"/>
                <w:lang w:val="hy-AM" w:eastAsia="ru-RU"/>
              </w:rPr>
              <w:t>հատկացում</w:t>
            </w:r>
          </w:p>
        </w:tc>
        <w:tc>
          <w:tcPr>
            <w:tcW w:w="761" w:type="pct"/>
          </w:tcPr>
          <w:p w:rsidR="00656995" w:rsidRPr="00A232C0" w:rsidRDefault="00656995" w:rsidP="00510A40">
            <w:pPr>
              <w:tabs>
                <w:tab w:val="left" w:pos="4380"/>
              </w:tabs>
              <w:rPr>
                <w:rFonts w:ascii="GHEA Grapalat" w:hAnsi="GHEA Grapalat"/>
                <w:sz w:val="20"/>
                <w:szCs w:val="20"/>
                <w:shd w:val="clear" w:color="auto" w:fill="FFFFFF"/>
                <w:lang w:val="hy-AM"/>
              </w:rPr>
            </w:pPr>
            <w:r w:rsidRPr="00A232C0">
              <w:rPr>
                <w:rFonts w:ascii="GHEA Grapalat" w:hAnsi="GHEA Grapalat"/>
                <w:sz w:val="20"/>
                <w:szCs w:val="20"/>
                <w:shd w:val="clear" w:color="auto" w:fill="FFFFFF"/>
                <w:lang w:val="hy-AM"/>
              </w:rPr>
              <w:t>Ոլորտում</w:t>
            </w:r>
            <w:r w:rsidRPr="00A232C0">
              <w:rPr>
                <w:rFonts w:ascii="GHEA Grapalat" w:hAnsi="GHEA Grapalat"/>
                <w:sz w:val="20"/>
                <w:szCs w:val="20"/>
                <w:shd w:val="clear" w:color="auto" w:fill="FFFFFF"/>
                <w:lang w:val="it-IT"/>
              </w:rPr>
              <w:t xml:space="preserve"> </w:t>
            </w:r>
            <w:r w:rsidRPr="00A232C0">
              <w:rPr>
                <w:rFonts w:ascii="GHEA Grapalat" w:hAnsi="GHEA Grapalat"/>
                <w:sz w:val="20"/>
                <w:szCs w:val="20"/>
                <w:shd w:val="clear" w:color="auto" w:fill="FFFFFF"/>
                <w:lang w:val="hy-AM"/>
              </w:rPr>
              <w:t>ներդրում</w:t>
            </w:r>
            <w:r w:rsidRPr="00A232C0">
              <w:rPr>
                <w:rFonts w:ascii="GHEA Grapalat" w:hAnsi="GHEA Grapalat"/>
                <w:sz w:val="20"/>
                <w:szCs w:val="20"/>
                <w:shd w:val="clear" w:color="auto" w:fill="FFFFFF"/>
                <w:lang w:val="it-IT"/>
              </w:rPr>
              <w:t xml:space="preserve"> </w:t>
            </w:r>
            <w:r w:rsidRPr="00A232C0">
              <w:rPr>
                <w:rFonts w:ascii="GHEA Grapalat" w:hAnsi="GHEA Grapalat"/>
                <w:sz w:val="20"/>
                <w:szCs w:val="20"/>
                <w:shd w:val="clear" w:color="auto" w:fill="FFFFFF"/>
                <w:lang w:val="hy-AM"/>
              </w:rPr>
              <w:t>ունեցած</w:t>
            </w:r>
            <w:r w:rsidRPr="00A232C0">
              <w:rPr>
                <w:rFonts w:ascii="GHEA Grapalat" w:hAnsi="GHEA Grapalat"/>
                <w:sz w:val="20"/>
                <w:szCs w:val="20"/>
                <w:shd w:val="clear" w:color="auto" w:fill="FFFFFF"/>
                <w:lang w:val="it-IT"/>
              </w:rPr>
              <w:t xml:space="preserve"> </w:t>
            </w:r>
            <w:r w:rsidRPr="00A232C0">
              <w:rPr>
                <w:rFonts w:ascii="GHEA Grapalat" w:hAnsi="GHEA Grapalat"/>
                <w:sz w:val="20"/>
                <w:szCs w:val="20"/>
                <w:shd w:val="clear" w:color="auto" w:fill="FFFFFF"/>
                <w:lang w:val="hy-AM"/>
              </w:rPr>
              <w:t xml:space="preserve">անձանց հաշվառում և </w:t>
            </w:r>
            <w:r w:rsidRPr="00A232C0">
              <w:rPr>
                <w:rFonts w:ascii="GHEA Grapalat" w:hAnsi="GHEA Grapalat"/>
                <w:sz w:val="20"/>
                <w:szCs w:val="20"/>
                <w:shd w:val="clear" w:color="auto" w:fill="FFFFFF"/>
                <w:lang w:val="it-IT"/>
              </w:rPr>
              <w:t xml:space="preserve"> </w:t>
            </w:r>
            <w:r w:rsidRPr="00A232C0">
              <w:rPr>
                <w:rFonts w:ascii="GHEA Grapalat" w:hAnsi="GHEA Grapalat"/>
                <w:sz w:val="20"/>
                <w:szCs w:val="20"/>
                <w:shd w:val="clear" w:color="auto" w:fill="FFFFFF"/>
                <w:lang w:val="hy-AM"/>
              </w:rPr>
              <w:t>հատկացնում են պատվովճար</w:t>
            </w:r>
            <w:r w:rsidRPr="00A232C0">
              <w:rPr>
                <w:rFonts w:ascii="GHEA Grapalat" w:hAnsi="GHEA Grapalat"/>
                <w:sz w:val="20"/>
                <w:szCs w:val="20"/>
                <w:shd w:val="clear" w:color="auto" w:fill="FFFFFF"/>
                <w:lang w:val="it-IT"/>
              </w:rPr>
              <w:t xml:space="preserve"> </w:t>
            </w:r>
          </w:p>
          <w:p w:rsidR="00656995" w:rsidRPr="00A232C0" w:rsidRDefault="00656995" w:rsidP="00510A40">
            <w:pPr>
              <w:rPr>
                <w:rFonts w:ascii="GHEA Grapalat" w:hAnsi="GHEA Grapalat"/>
                <w:sz w:val="20"/>
                <w:szCs w:val="20"/>
                <w:shd w:val="clear" w:color="auto" w:fill="FFFFFF"/>
                <w:lang w:val="hy-AM"/>
              </w:rPr>
            </w:pPr>
          </w:p>
          <w:p w:rsidR="00656995" w:rsidRPr="00A232C0" w:rsidRDefault="00656995" w:rsidP="00510A40">
            <w:pPr>
              <w:rPr>
                <w:rFonts w:ascii="GHEA Grapalat" w:hAnsi="GHEA Grapalat" w:cs="Sylfaen"/>
                <w:sz w:val="20"/>
                <w:szCs w:val="20"/>
                <w:lang w:val="hy-AM"/>
              </w:rPr>
            </w:pPr>
          </w:p>
        </w:tc>
        <w:tc>
          <w:tcPr>
            <w:tcW w:w="1061" w:type="pct"/>
          </w:tcPr>
          <w:p w:rsidR="00656995" w:rsidRPr="00A232C0" w:rsidRDefault="00656995" w:rsidP="00510A40">
            <w:pPr>
              <w:rPr>
                <w:rFonts w:ascii="GHEA Grapalat" w:hAnsi="GHEA Grapalat" w:cs="Arial"/>
                <w:sz w:val="20"/>
                <w:szCs w:val="20"/>
                <w:lang w:val="hy-AM" w:eastAsia="ru-RU"/>
              </w:rPr>
            </w:pPr>
            <w:r w:rsidRPr="00A232C0">
              <w:rPr>
                <w:rFonts w:ascii="GHEA Grapalat" w:hAnsi="GHEA Grapalat" w:cs="Sylfaen"/>
                <w:sz w:val="20"/>
                <w:szCs w:val="20"/>
                <w:lang w:val="hy-AM" w:eastAsia="ru-RU"/>
              </w:rPr>
              <w:t xml:space="preserve">ՖԿՍՄՕ </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 xml:space="preserve">հոդված </w:t>
            </w:r>
            <w:r w:rsidRPr="00A232C0">
              <w:rPr>
                <w:rFonts w:ascii="GHEA Grapalat" w:hAnsi="GHEA Grapalat" w:cs="Arial"/>
                <w:sz w:val="20"/>
                <w:szCs w:val="20"/>
                <w:lang w:val="hy-AM" w:eastAsia="ru-RU"/>
              </w:rPr>
              <w:t xml:space="preserve">4   և  7, </w:t>
            </w:r>
            <w:r w:rsidRPr="00A232C0">
              <w:rPr>
                <w:rFonts w:ascii="GHEA Grapalat" w:hAnsi="GHEA Grapalat"/>
                <w:sz w:val="20"/>
                <w:szCs w:val="20"/>
                <w:lang w:val="hy-AM"/>
              </w:rPr>
              <w:t xml:space="preserve">ՀԿՈ 18.08.2022 թ.ի  N 1363-Ա ծրագրի 4.8 բաժին,   </w:t>
            </w:r>
            <w:r w:rsidRPr="00A232C0">
              <w:rPr>
                <w:rFonts w:ascii="GHEA Grapalat" w:hAnsi="GHEA Grapalat" w:cs="Sylfaen"/>
                <w:sz w:val="20"/>
                <w:szCs w:val="20"/>
                <w:lang w:val="hy-AM"/>
              </w:rPr>
              <w:t>ՀԿՈ   13.08.2015 թ. N 925-Ն</w:t>
            </w:r>
          </w:p>
        </w:tc>
      </w:tr>
      <w:tr w:rsidR="00EC77B7" w:rsidRPr="00231120" w:rsidTr="004B6A03">
        <w:tblPrEx>
          <w:tblLook w:val="0000" w:firstRow="0" w:lastRow="0" w:firstColumn="0" w:lastColumn="0" w:noHBand="0" w:noVBand="0"/>
        </w:tblPrEx>
        <w:trPr>
          <w:trHeight w:val="542"/>
        </w:trPr>
        <w:tc>
          <w:tcPr>
            <w:tcW w:w="508" w:type="pct"/>
          </w:tcPr>
          <w:p w:rsidR="00656995" w:rsidRPr="00A232C0" w:rsidRDefault="00656995" w:rsidP="00510A40">
            <w:pPr>
              <w:rPr>
                <w:rFonts w:ascii="GHEA Grapalat" w:hAnsi="GHEA Grapalat" w:cs="Arial"/>
                <w:sz w:val="20"/>
                <w:szCs w:val="20"/>
                <w:lang w:val="hy-AM" w:eastAsia="ru-RU"/>
              </w:rPr>
            </w:pPr>
            <w:r w:rsidRPr="00A232C0">
              <w:rPr>
                <w:rFonts w:ascii="GHEA Grapalat" w:hAnsi="GHEA Grapalat" w:cs="Arial"/>
                <w:sz w:val="20"/>
                <w:szCs w:val="20"/>
                <w:lang w:val="hy-AM" w:eastAsia="ru-RU"/>
              </w:rPr>
              <w:t>1041</w:t>
            </w:r>
          </w:p>
        </w:tc>
        <w:tc>
          <w:tcPr>
            <w:tcW w:w="460" w:type="pct"/>
          </w:tcPr>
          <w:p w:rsidR="00656995" w:rsidRPr="00A232C0" w:rsidRDefault="00656995"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12003</w:t>
            </w:r>
          </w:p>
        </w:tc>
        <w:tc>
          <w:tcPr>
            <w:tcW w:w="1193" w:type="pct"/>
          </w:tcPr>
          <w:p w:rsidR="00656995" w:rsidRPr="00A232C0" w:rsidRDefault="00656995" w:rsidP="00510A40">
            <w:pPr>
              <w:rPr>
                <w:rFonts w:ascii="GHEA Grapalat" w:hAnsi="GHEA Grapalat" w:cs="Calibri"/>
                <w:iCs/>
                <w:sz w:val="20"/>
                <w:szCs w:val="20"/>
                <w:lang w:val="it-IT"/>
              </w:rPr>
            </w:pPr>
            <w:r w:rsidRPr="00A232C0">
              <w:rPr>
                <w:rFonts w:ascii="GHEA Grapalat" w:hAnsi="GHEA Grapalat" w:cs="Calibri"/>
                <w:iCs/>
                <w:sz w:val="20"/>
                <w:szCs w:val="20"/>
              </w:rPr>
              <w:t>Օլիմպիական խաղերում, աշխարհի և Եվրոպայի առաջնություններում բարձր արդյունքների հասած ՀՀ հավաքական թիմերի մարզիկներին և նրանց մարզիչներին անվանական թոշակի հատկացում</w:t>
            </w:r>
          </w:p>
        </w:tc>
        <w:tc>
          <w:tcPr>
            <w:tcW w:w="1017" w:type="pct"/>
          </w:tcPr>
          <w:p w:rsidR="00656995" w:rsidRPr="00A232C0" w:rsidRDefault="00656995" w:rsidP="00510A40">
            <w:pPr>
              <w:rPr>
                <w:rFonts w:ascii="GHEA Grapalat" w:hAnsi="GHEA Grapalat" w:cs="Sylfaen"/>
                <w:sz w:val="20"/>
                <w:szCs w:val="20"/>
                <w:lang w:val="it-IT"/>
              </w:rPr>
            </w:pPr>
            <w:r w:rsidRPr="00A232C0">
              <w:rPr>
                <w:rFonts w:ascii="GHEA Grapalat" w:hAnsi="GHEA Grapalat" w:cs="Sylfaen"/>
                <w:sz w:val="20"/>
                <w:szCs w:val="20"/>
                <w:lang w:val="hy-AM"/>
              </w:rPr>
              <w:t xml:space="preserve">Ֆինանսավորում է ՀՀ </w:t>
            </w:r>
            <w:r w:rsidRPr="00A232C0">
              <w:rPr>
                <w:rFonts w:ascii="GHEA Grapalat" w:hAnsi="GHEA Grapalat"/>
                <w:sz w:val="20"/>
                <w:szCs w:val="20"/>
                <w:lang w:val="hy-AM" w:eastAsia="ru-RU"/>
              </w:rPr>
              <w:t xml:space="preserve"> հավաքական թիմերի կազմում բարձր արդյունքներ ցուցաբերած մարզիկներին և նրանց մարզիչներին անվանական թոշակների </w:t>
            </w:r>
            <w:r w:rsidRPr="00A232C0">
              <w:rPr>
                <w:rFonts w:ascii="GHEA Grapalat" w:hAnsi="GHEA Grapalat"/>
                <w:iCs/>
                <w:sz w:val="20"/>
                <w:szCs w:val="20"/>
                <w:lang w:val="hy-AM"/>
              </w:rPr>
              <w:t>հատկացումը</w:t>
            </w:r>
          </w:p>
          <w:p w:rsidR="00656995" w:rsidRPr="00A232C0" w:rsidRDefault="00656995" w:rsidP="00510A40">
            <w:pPr>
              <w:pStyle w:val="aff1"/>
              <w:ind w:left="0"/>
              <w:rPr>
                <w:rFonts w:ascii="GHEA Grapalat" w:hAnsi="GHEA Grapalat" w:cs="Sylfaen"/>
                <w:b/>
                <w:bCs/>
                <w:sz w:val="20"/>
                <w:szCs w:val="20"/>
                <w:lang w:val="hy-AM"/>
              </w:rPr>
            </w:pPr>
          </w:p>
          <w:p w:rsidR="00656995" w:rsidRPr="00A232C0" w:rsidRDefault="00656995" w:rsidP="00510A40">
            <w:pPr>
              <w:rPr>
                <w:rFonts w:ascii="GHEA Grapalat" w:hAnsi="GHEA Grapalat" w:cs="Sylfaen"/>
                <w:sz w:val="20"/>
                <w:szCs w:val="20"/>
                <w:lang w:val="hy-AM"/>
              </w:rPr>
            </w:pPr>
          </w:p>
        </w:tc>
        <w:tc>
          <w:tcPr>
            <w:tcW w:w="761" w:type="pct"/>
          </w:tcPr>
          <w:p w:rsidR="00656995" w:rsidRPr="00A232C0" w:rsidRDefault="00656995" w:rsidP="00510A40">
            <w:pPr>
              <w:tabs>
                <w:tab w:val="left" w:pos="4380"/>
              </w:tabs>
              <w:jc w:val="both"/>
              <w:rPr>
                <w:rFonts w:ascii="GHEA Grapalat" w:hAnsi="GHEA Grapalat" w:cs="Sylfaen"/>
                <w:sz w:val="20"/>
                <w:szCs w:val="20"/>
                <w:lang w:val="it-IT"/>
              </w:rPr>
            </w:pPr>
            <w:r w:rsidRPr="00A232C0">
              <w:rPr>
                <w:rFonts w:ascii="GHEA Grapalat" w:hAnsi="GHEA Grapalat" w:cs="Sylfaen"/>
                <w:sz w:val="20"/>
                <w:szCs w:val="20"/>
                <w:lang w:val="hy-AM"/>
              </w:rPr>
              <w:t xml:space="preserve">Հաստատում  է  </w:t>
            </w:r>
          </w:p>
          <w:p w:rsidR="00656995" w:rsidRPr="00A232C0" w:rsidRDefault="00656995" w:rsidP="00510A40">
            <w:pPr>
              <w:tabs>
                <w:tab w:val="left" w:pos="4380"/>
              </w:tabs>
              <w:jc w:val="both"/>
              <w:rPr>
                <w:rFonts w:ascii="GHEA Grapalat" w:hAnsi="GHEA Grapalat" w:cs="Sylfaen"/>
                <w:sz w:val="20"/>
                <w:szCs w:val="20"/>
                <w:lang w:val="hy-AM"/>
              </w:rPr>
            </w:pPr>
            <w:r w:rsidRPr="00A232C0">
              <w:rPr>
                <w:rFonts w:ascii="GHEA Grapalat" w:hAnsi="GHEA Grapalat" w:cs="Arial Unicode"/>
                <w:sz w:val="20"/>
                <w:szCs w:val="20"/>
                <w:lang w:val="hy-AM" w:eastAsia="ru-RU"/>
              </w:rPr>
              <w:t>ՀՀ հավաքական թիմերի կազմում բարձր արդյունքներ ցուցաբերած մարզիկներին</w:t>
            </w:r>
            <w:r w:rsidRPr="00A232C0">
              <w:rPr>
                <w:rFonts w:ascii="Calibri" w:hAnsi="Calibri" w:cs="Calibri"/>
                <w:sz w:val="20"/>
                <w:szCs w:val="20"/>
                <w:lang w:val="hy-AM" w:eastAsia="ru-RU"/>
              </w:rPr>
              <w:t> </w:t>
            </w:r>
            <w:r w:rsidRPr="00A232C0">
              <w:rPr>
                <w:rFonts w:ascii="GHEA Grapalat" w:hAnsi="GHEA Grapalat" w:cs="Arial Unicode"/>
                <w:sz w:val="20"/>
                <w:szCs w:val="20"/>
                <w:lang w:val="hy-AM" w:eastAsia="ru-RU"/>
              </w:rPr>
              <w:t>և</w:t>
            </w:r>
            <w:r w:rsidRPr="00A232C0">
              <w:rPr>
                <w:rFonts w:ascii="Calibri" w:hAnsi="Calibri" w:cs="Calibri"/>
                <w:sz w:val="20"/>
                <w:szCs w:val="20"/>
                <w:lang w:val="hy-AM" w:eastAsia="ru-RU"/>
              </w:rPr>
              <w:t> </w:t>
            </w:r>
            <w:r w:rsidRPr="00A232C0">
              <w:rPr>
                <w:rFonts w:ascii="GHEA Grapalat" w:hAnsi="GHEA Grapalat" w:cs="Arial Unicode"/>
                <w:sz w:val="20"/>
                <w:szCs w:val="20"/>
                <w:lang w:val="hy-AM" w:eastAsia="ru-RU"/>
              </w:rPr>
              <w:t>նրանց մարզիչներին անվանական թոշակի հատկացման</w:t>
            </w:r>
            <w:r w:rsidRPr="00A232C0">
              <w:rPr>
                <w:rFonts w:ascii="Calibri" w:hAnsi="Calibri" w:cs="Calibri"/>
                <w:sz w:val="20"/>
                <w:szCs w:val="20"/>
                <w:lang w:val="hy-AM" w:eastAsia="ru-RU"/>
              </w:rPr>
              <w:t> </w:t>
            </w:r>
            <w:r w:rsidRPr="00A232C0">
              <w:rPr>
                <w:rFonts w:ascii="GHEA Grapalat" w:hAnsi="GHEA Grapalat" w:cs="Arial Unicode"/>
                <w:sz w:val="20"/>
                <w:szCs w:val="20"/>
                <w:lang w:val="hy-AM" w:eastAsia="ru-RU"/>
              </w:rPr>
              <w:t>և</w:t>
            </w:r>
            <w:r w:rsidRPr="00A232C0">
              <w:rPr>
                <w:rFonts w:ascii="Calibri" w:hAnsi="Calibri" w:cs="Calibri"/>
                <w:sz w:val="20"/>
                <w:szCs w:val="20"/>
                <w:lang w:val="hy-AM" w:eastAsia="ru-RU"/>
              </w:rPr>
              <w:t> </w:t>
            </w:r>
            <w:r w:rsidRPr="00A232C0">
              <w:rPr>
                <w:rFonts w:ascii="GHEA Grapalat" w:hAnsi="GHEA Grapalat" w:cs="Arial Unicode"/>
                <w:sz w:val="20"/>
                <w:szCs w:val="20"/>
                <w:lang w:val="hy-AM" w:eastAsia="ru-RU"/>
              </w:rPr>
              <w:t>թոշակի վճարման չափորոշիչներն ու չափերը</w:t>
            </w:r>
          </w:p>
        </w:tc>
        <w:tc>
          <w:tcPr>
            <w:tcW w:w="1061" w:type="pct"/>
          </w:tcPr>
          <w:p w:rsidR="00656995" w:rsidRPr="00A232C0" w:rsidRDefault="00656995" w:rsidP="00510A40">
            <w:pPr>
              <w:rPr>
                <w:rFonts w:ascii="GHEA Grapalat" w:hAnsi="GHEA Grapalat" w:cs="Arial"/>
                <w:sz w:val="20"/>
                <w:szCs w:val="20"/>
                <w:lang w:val="hy-AM" w:eastAsia="ru-RU"/>
              </w:rPr>
            </w:pPr>
            <w:r w:rsidRPr="00A232C0">
              <w:rPr>
                <w:rFonts w:ascii="GHEA Grapalat" w:hAnsi="GHEA Grapalat"/>
                <w:iCs/>
                <w:sz w:val="20"/>
                <w:szCs w:val="20"/>
                <w:lang w:val="hy-AM"/>
              </w:rPr>
              <w:t xml:space="preserve"> </w:t>
            </w:r>
            <w:r w:rsidRPr="00A232C0">
              <w:rPr>
                <w:rFonts w:ascii="GHEA Grapalat" w:hAnsi="GHEA Grapalat" w:cs="Sylfaen"/>
                <w:sz w:val="20"/>
                <w:szCs w:val="20"/>
                <w:lang w:val="hy-AM" w:eastAsia="ru-RU"/>
              </w:rPr>
              <w:t xml:space="preserve">ՖԿՍՄՕ </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 xml:space="preserve">հոդված </w:t>
            </w:r>
            <w:r w:rsidRPr="00A232C0">
              <w:rPr>
                <w:rFonts w:ascii="GHEA Grapalat" w:hAnsi="GHEA Grapalat" w:cs="Arial"/>
                <w:sz w:val="20"/>
                <w:szCs w:val="20"/>
                <w:lang w:val="hy-AM" w:eastAsia="ru-RU"/>
              </w:rPr>
              <w:t xml:space="preserve">4   և  7, </w:t>
            </w:r>
            <w:r w:rsidRPr="00A232C0">
              <w:rPr>
                <w:rFonts w:ascii="GHEA Grapalat" w:hAnsi="GHEA Grapalat"/>
                <w:sz w:val="20"/>
                <w:szCs w:val="20"/>
                <w:lang w:val="hy-AM"/>
              </w:rPr>
              <w:t xml:space="preserve">ՀԿՈ 18.08.2022 թ.ի  N 1363-Ա ծրագրի 4.8 բաժին   </w:t>
            </w:r>
          </w:p>
        </w:tc>
      </w:tr>
      <w:tr w:rsidR="00EC77B7" w:rsidRPr="00231120" w:rsidTr="004B6A03">
        <w:tblPrEx>
          <w:tblLook w:val="0000" w:firstRow="0" w:lastRow="0" w:firstColumn="0" w:lastColumn="0" w:noHBand="0" w:noVBand="0"/>
        </w:tblPrEx>
        <w:trPr>
          <w:trHeight w:val="542"/>
        </w:trPr>
        <w:tc>
          <w:tcPr>
            <w:tcW w:w="508" w:type="pct"/>
          </w:tcPr>
          <w:p w:rsidR="00656995" w:rsidRPr="00A232C0" w:rsidRDefault="00656995" w:rsidP="00510A40">
            <w:pPr>
              <w:rPr>
                <w:rFonts w:ascii="GHEA Grapalat" w:hAnsi="GHEA Grapalat" w:cs="Garamond"/>
                <w:sz w:val="22"/>
                <w:szCs w:val="22"/>
                <w:lang w:val="hy-AM"/>
              </w:rPr>
            </w:pPr>
            <w:r w:rsidRPr="00A232C0">
              <w:rPr>
                <w:rFonts w:ascii="GHEA Grapalat" w:hAnsi="GHEA Grapalat" w:cs="Calibri"/>
                <w:b/>
                <w:iCs/>
                <w:sz w:val="22"/>
                <w:szCs w:val="22"/>
              </w:rPr>
              <w:t>1163 Մասսայական սպորտ</w:t>
            </w:r>
          </w:p>
        </w:tc>
        <w:tc>
          <w:tcPr>
            <w:tcW w:w="460" w:type="pct"/>
          </w:tcPr>
          <w:p w:rsidR="00656995" w:rsidRPr="00A232C0" w:rsidRDefault="00656995" w:rsidP="00510A40">
            <w:pPr>
              <w:rPr>
                <w:rFonts w:ascii="GHEA Grapalat" w:hAnsi="GHEA Grapalat" w:cs="Garamond"/>
                <w:sz w:val="22"/>
                <w:szCs w:val="22"/>
              </w:rPr>
            </w:pPr>
            <w:r w:rsidRPr="00A232C0">
              <w:rPr>
                <w:rFonts w:ascii="GHEA Grapalat" w:hAnsi="GHEA Grapalat" w:cs="Garamond"/>
                <w:sz w:val="22"/>
                <w:szCs w:val="22"/>
              </w:rPr>
              <w:t>11017</w:t>
            </w:r>
          </w:p>
        </w:tc>
        <w:tc>
          <w:tcPr>
            <w:tcW w:w="1193" w:type="pct"/>
          </w:tcPr>
          <w:p w:rsidR="00656995" w:rsidRPr="00A232C0" w:rsidRDefault="00656995" w:rsidP="00510A40">
            <w:pPr>
              <w:rPr>
                <w:rFonts w:ascii="GHEA Grapalat" w:hAnsi="GHEA Grapalat" w:cs="Garamond"/>
                <w:sz w:val="22"/>
                <w:szCs w:val="22"/>
                <w:lang w:val="hy-AM"/>
              </w:rPr>
            </w:pPr>
            <w:r w:rsidRPr="00A232C0">
              <w:rPr>
                <w:rFonts w:ascii="GHEA Grapalat" w:hAnsi="GHEA Grapalat" w:cs="Calibri"/>
                <w:iCs/>
                <w:sz w:val="22"/>
                <w:szCs w:val="22"/>
                <w:lang w:val="hy-AM"/>
              </w:rPr>
              <w:t>Հ</w:t>
            </w:r>
            <w:r w:rsidRPr="00A232C0">
              <w:rPr>
                <w:rFonts w:ascii="GHEA Grapalat" w:hAnsi="GHEA Grapalat" w:cs="Calibri"/>
                <w:iCs/>
                <w:sz w:val="22"/>
                <w:szCs w:val="22"/>
              </w:rPr>
              <w:t>ամաշխարհային ունիվերսիադային Հայաստանի ուսանողական մարզական պատվիրակության  մասնակցության ապահովում</w:t>
            </w:r>
          </w:p>
        </w:tc>
        <w:tc>
          <w:tcPr>
            <w:tcW w:w="1017" w:type="pct"/>
          </w:tcPr>
          <w:p w:rsidR="00656995" w:rsidRPr="00A232C0" w:rsidRDefault="00656995" w:rsidP="00510A40">
            <w:pPr>
              <w:rPr>
                <w:rFonts w:ascii="GHEA Grapalat" w:hAnsi="GHEA Grapalat" w:cs="Sylfaen"/>
                <w:sz w:val="20"/>
                <w:szCs w:val="20"/>
              </w:rPr>
            </w:pPr>
            <w:r w:rsidRPr="00A232C0">
              <w:rPr>
                <w:rFonts w:ascii="GHEA Grapalat" w:hAnsi="GHEA Grapalat" w:cs="Calibri"/>
                <w:iCs/>
                <w:sz w:val="20"/>
                <w:szCs w:val="20"/>
                <w:lang w:val="hy-AM"/>
              </w:rPr>
              <w:t>Համաշխարհային ունիվերսիադա</w:t>
            </w:r>
            <w:r w:rsidRPr="00A232C0">
              <w:rPr>
                <w:rFonts w:ascii="GHEA Grapalat" w:hAnsi="GHEA Grapalat" w:cs="Calibri"/>
                <w:iCs/>
                <w:sz w:val="20"/>
                <w:szCs w:val="20"/>
              </w:rPr>
              <w:t>ն</w:t>
            </w:r>
            <w:r w:rsidRPr="00A232C0">
              <w:rPr>
                <w:rFonts w:ascii="GHEA Grapalat" w:hAnsi="GHEA Grapalat" w:cs="Calibri"/>
                <w:iCs/>
                <w:sz w:val="20"/>
                <w:szCs w:val="20"/>
                <w:lang w:val="hy-AM"/>
              </w:rPr>
              <w:t>երի</w:t>
            </w:r>
            <w:r w:rsidRPr="00A232C0">
              <w:rPr>
                <w:rFonts w:ascii="GHEA Grapalat" w:hAnsi="GHEA Grapalat" w:cs="Calibri"/>
                <w:iCs/>
                <w:sz w:val="20"/>
                <w:szCs w:val="20"/>
              </w:rPr>
              <w:t xml:space="preserve">ն </w:t>
            </w:r>
            <w:r w:rsidRPr="00A232C0">
              <w:rPr>
                <w:rFonts w:ascii="GHEA Grapalat" w:hAnsi="GHEA Grapalat" w:cs="Calibri"/>
                <w:iCs/>
                <w:sz w:val="20"/>
                <w:szCs w:val="20"/>
                <w:lang w:val="hy-AM"/>
              </w:rPr>
              <w:t xml:space="preserve"> մասնակցություն</w:t>
            </w:r>
          </w:p>
          <w:p w:rsidR="00656995" w:rsidRPr="00A232C0" w:rsidRDefault="00656995" w:rsidP="00510A40">
            <w:pPr>
              <w:rPr>
                <w:rFonts w:ascii="GHEA Grapalat" w:hAnsi="GHEA Grapalat" w:cs="Sylfaen"/>
                <w:sz w:val="20"/>
                <w:szCs w:val="20"/>
                <w:lang w:val="hy-AM"/>
              </w:rPr>
            </w:pPr>
          </w:p>
        </w:tc>
        <w:tc>
          <w:tcPr>
            <w:tcW w:w="761" w:type="pct"/>
          </w:tcPr>
          <w:p w:rsidR="00656995" w:rsidRPr="00A232C0" w:rsidRDefault="00656995" w:rsidP="00510A40">
            <w:pPr>
              <w:tabs>
                <w:tab w:val="left" w:pos="4380"/>
              </w:tabs>
              <w:jc w:val="both"/>
              <w:rPr>
                <w:rFonts w:ascii="GHEA Grapalat" w:hAnsi="GHEA Grapalat" w:cs="Sylfaen"/>
                <w:sz w:val="20"/>
                <w:szCs w:val="20"/>
                <w:lang w:val="hy-AM"/>
              </w:rPr>
            </w:pPr>
            <w:r w:rsidRPr="00A232C0">
              <w:rPr>
                <w:rFonts w:ascii="GHEA Grapalat" w:hAnsi="GHEA Grapalat"/>
                <w:sz w:val="20"/>
                <w:szCs w:val="20"/>
                <w:lang w:val="hy-AM" w:eastAsia="ru-RU"/>
              </w:rPr>
              <w:t>«Մշակում</w:t>
            </w:r>
            <w:r w:rsidRPr="00A232C0">
              <w:rPr>
                <w:rFonts w:ascii="Courier New" w:hAnsi="Courier New" w:cs="Courier New"/>
                <w:sz w:val="20"/>
                <w:szCs w:val="20"/>
                <w:lang w:val="hy-AM" w:eastAsia="ru-RU"/>
              </w:rPr>
              <w:t> </w:t>
            </w:r>
            <w:r w:rsidRPr="00A232C0">
              <w:rPr>
                <w:rFonts w:ascii="GHEA Grapalat" w:hAnsi="GHEA Grapalat" w:cs="Arial Unicode"/>
                <w:sz w:val="20"/>
                <w:szCs w:val="20"/>
                <w:lang w:val="hy-AM" w:eastAsia="ru-RU"/>
              </w:rPr>
              <w:t>և</w:t>
            </w:r>
            <w:r w:rsidRPr="00A232C0">
              <w:rPr>
                <w:rFonts w:ascii="Courier New" w:hAnsi="Courier New" w:cs="Courier New"/>
                <w:sz w:val="20"/>
                <w:szCs w:val="20"/>
                <w:lang w:val="hy-AM" w:eastAsia="ru-RU"/>
              </w:rPr>
              <w:t> </w:t>
            </w:r>
            <w:r w:rsidRPr="00A232C0">
              <w:rPr>
                <w:rFonts w:ascii="GHEA Grapalat" w:hAnsi="GHEA Grapalat" w:cs="Arial Unicode"/>
                <w:sz w:val="20"/>
                <w:szCs w:val="20"/>
                <w:lang w:val="hy-AM" w:eastAsia="ru-RU"/>
              </w:rPr>
              <w:t xml:space="preserve">իրականացնում են մարզաձևերի զարգացման ծրագրեր, կազմակերպում են հանրապետական առաջնություններ, ուսանողական մարզական խաղեր, </w:t>
            </w:r>
            <w:r w:rsidRPr="00A232C0">
              <w:rPr>
                <w:rFonts w:ascii="GHEA Grapalat" w:hAnsi="GHEA Grapalat"/>
                <w:sz w:val="20"/>
                <w:szCs w:val="20"/>
                <w:lang w:val="hy-AM" w:eastAsia="ru-RU"/>
              </w:rPr>
              <w:t>Հայաստանի Հանրապետության հավաքական թիմերին</w:t>
            </w:r>
            <w:r w:rsidRPr="00A232C0">
              <w:rPr>
                <w:rFonts w:ascii="Courier New" w:hAnsi="Courier New" w:cs="Courier New"/>
                <w:sz w:val="20"/>
                <w:szCs w:val="20"/>
                <w:lang w:val="hy-AM" w:eastAsia="ru-RU"/>
              </w:rPr>
              <w:t> </w:t>
            </w:r>
            <w:r w:rsidRPr="00A232C0">
              <w:rPr>
                <w:rFonts w:ascii="GHEA Grapalat" w:hAnsi="GHEA Grapalat" w:cs="Arial Unicode"/>
                <w:sz w:val="20"/>
                <w:szCs w:val="20"/>
                <w:lang w:val="hy-AM" w:eastAsia="ru-RU"/>
              </w:rPr>
              <w:t>և</w:t>
            </w:r>
            <w:r w:rsidRPr="00A232C0">
              <w:rPr>
                <w:rFonts w:ascii="Courier New" w:hAnsi="Courier New" w:cs="Courier New"/>
                <w:sz w:val="20"/>
                <w:szCs w:val="20"/>
                <w:lang w:val="hy-AM" w:eastAsia="ru-RU"/>
              </w:rPr>
              <w:t> </w:t>
            </w:r>
            <w:r w:rsidRPr="00A232C0">
              <w:rPr>
                <w:rFonts w:ascii="GHEA Grapalat" w:hAnsi="GHEA Grapalat" w:cs="Arial Unicode"/>
                <w:sz w:val="20"/>
                <w:szCs w:val="20"/>
                <w:lang w:val="hy-AM" w:eastAsia="ru-RU"/>
              </w:rPr>
              <w:t>մարզիկներին նախապատրաստում են միջազգային մրցաշարերին մասնակցելու համար</w:t>
            </w:r>
          </w:p>
        </w:tc>
        <w:tc>
          <w:tcPr>
            <w:tcW w:w="1061" w:type="pct"/>
          </w:tcPr>
          <w:p w:rsidR="00656995" w:rsidRPr="00A232C0" w:rsidRDefault="00656995" w:rsidP="00393EE1">
            <w:pPr>
              <w:rPr>
                <w:rFonts w:ascii="GHEA Grapalat" w:hAnsi="GHEA Grapalat"/>
                <w:iCs/>
                <w:sz w:val="20"/>
                <w:szCs w:val="20"/>
                <w:lang w:val="hy-AM"/>
              </w:rPr>
            </w:pPr>
            <w:r w:rsidRPr="00A232C0">
              <w:rPr>
                <w:rFonts w:ascii="GHEA Grapalat" w:hAnsi="GHEA Grapalat" w:cs="Calibri"/>
                <w:sz w:val="20"/>
                <w:szCs w:val="20"/>
                <w:lang w:val="hy-AM"/>
              </w:rPr>
              <w:t>ՖԿՍՄՕ</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 xml:space="preserve">հոդվածներ </w:t>
            </w:r>
            <w:r w:rsidRPr="00A232C0">
              <w:rPr>
                <w:rFonts w:ascii="GHEA Grapalat" w:hAnsi="GHEA Grapalat" w:cs="Arial"/>
                <w:sz w:val="20"/>
                <w:szCs w:val="20"/>
                <w:lang w:val="hy-AM" w:eastAsia="ru-RU"/>
              </w:rPr>
              <w:t xml:space="preserve">4  և 7, </w:t>
            </w:r>
            <w:r w:rsidRPr="00A232C0">
              <w:rPr>
                <w:rFonts w:ascii="GHEA Grapalat" w:hAnsi="GHEA Grapalat"/>
                <w:sz w:val="20"/>
                <w:szCs w:val="20"/>
                <w:lang w:val="hy-AM"/>
              </w:rPr>
              <w:t xml:space="preserve">ՀԿՈ 18.08.2022 թ.ի  N 1363-Ա ծրագրի 4.8 բաժին   </w:t>
            </w:r>
          </w:p>
        </w:tc>
      </w:tr>
      <w:tr w:rsidR="00656995" w:rsidRPr="00231120" w:rsidTr="00EC77B7">
        <w:tblPrEx>
          <w:tblLook w:val="0000" w:firstRow="0" w:lastRow="0" w:firstColumn="0" w:lastColumn="0" w:noHBand="0" w:noVBand="0"/>
        </w:tblPrEx>
        <w:trPr>
          <w:trHeight w:val="542"/>
        </w:trPr>
        <w:tc>
          <w:tcPr>
            <w:tcW w:w="5000" w:type="pct"/>
            <w:gridSpan w:val="6"/>
            <w:shd w:val="clear" w:color="auto" w:fill="D9D9D9" w:themeFill="background1" w:themeFillShade="D9"/>
          </w:tcPr>
          <w:p w:rsidR="00656995" w:rsidRPr="00A232C0" w:rsidRDefault="00656995" w:rsidP="00817D9A">
            <w:pPr>
              <w:ind w:left="284"/>
              <w:rPr>
                <w:rFonts w:ascii="GHEA Grapalat" w:hAnsi="GHEA Grapalat"/>
                <w:iCs/>
                <w:sz w:val="20"/>
                <w:szCs w:val="20"/>
                <w:lang w:val="hy-AM"/>
              </w:rPr>
            </w:pPr>
            <w:r w:rsidRPr="00A232C0">
              <w:rPr>
                <w:rFonts w:ascii="GHEA Grapalat" w:eastAsia="MS Mincho" w:hAnsi="GHEA Grapalat" w:cs="MS Mincho"/>
                <w:sz w:val="16"/>
                <w:szCs w:val="16"/>
                <w:lang w:val="hy-AM"/>
              </w:rPr>
              <w:t>Շարունակական բնույթի հայեցողական ծախսերին չդասվող միջոցառումներ, այդ թվում՝</w:t>
            </w:r>
          </w:p>
        </w:tc>
      </w:tr>
      <w:tr w:rsidR="00EC77B7" w:rsidRPr="00231120" w:rsidTr="004B6A03">
        <w:tblPrEx>
          <w:tblLook w:val="0000" w:firstRow="0" w:lastRow="0" w:firstColumn="0" w:lastColumn="0" w:noHBand="0" w:noVBand="0"/>
        </w:tblPrEx>
        <w:trPr>
          <w:trHeight w:val="542"/>
        </w:trPr>
        <w:tc>
          <w:tcPr>
            <w:tcW w:w="508" w:type="pct"/>
          </w:tcPr>
          <w:p w:rsidR="00546316" w:rsidRPr="00A232C0" w:rsidRDefault="00546316" w:rsidP="00277B76">
            <w:pPr>
              <w:jc w:val="center"/>
              <w:rPr>
                <w:rFonts w:ascii="GHEA Grapalat" w:hAnsi="GHEA Grapalat" w:cs="Garamond"/>
                <w:sz w:val="20"/>
                <w:szCs w:val="20"/>
              </w:rPr>
            </w:pPr>
            <w:r w:rsidRPr="00A232C0">
              <w:rPr>
                <w:rFonts w:ascii="GHEA Grapalat" w:hAnsi="GHEA Grapalat" w:cs="Garamond"/>
                <w:sz w:val="20"/>
                <w:szCs w:val="20"/>
              </w:rPr>
              <w:t>1041</w:t>
            </w:r>
          </w:p>
        </w:tc>
        <w:tc>
          <w:tcPr>
            <w:tcW w:w="460" w:type="pct"/>
          </w:tcPr>
          <w:p w:rsidR="00546316" w:rsidRPr="00A232C0" w:rsidRDefault="00546316" w:rsidP="00277B76">
            <w:pPr>
              <w:tabs>
                <w:tab w:val="left" w:pos="4380"/>
              </w:tabs>
              <w:jc w:val="both"/>
              <w:rPr>
                <w:rFonts w:ascii="GHEA Grapalat" w:hAnsi="GHEA Grapalat" w:cs="Sylfaen"/>
                <w:sz w:val="20"/>
                <w:szCs w:val="20"/>
                <w:lang w:val="it-IT"/>
              </w:rPr>
            </w:pPr>
            <w:r w:rsidRPr="00A232C0">
              <w:rPr>
                <w:rFonts w:ascii="GHEA Grapalat" w:hAnsi="GHEA Grapalat" w:cs="Sylfaen"/>
                <w:sz w:val="20"/>
                <w:szCs w:val="20"/>
                <w:lang w:val="it-IT"/>
              </w:rPr>
              <w:t>12005</w:t>
            </w:r>
          </w:p>
        </w:tc>
        <w:tc>
          <w:tcPr>
            <w:tcW w:w="1193" w:type="pct"/>
          </w:tcPr>
          <w:p w:rsidR="00546316" w:rsidRPr="00A232C0" w:rsidRDefault="00546316" w:rsidP="00277B76">
            <w:pPr>
              <w:rPr>
                <w:rFonts w:ascii="GHEA Grapalat" w:hAnsi="GHEA Grapalat" w:cs="Sylfaen"/>
                <w:b/>
                <w:sz w:val="20"/>
                <w:szCs w:val="20"/>
                <w:lang w:val="it-IT"/>
              </w:rPr>
            </w:pPr>
            <w:r w:rsidRPr="00A232C0">
              <w:rPr>
                <w:rFonts w:ascii="GHEA Grapalat" w:hAnsi="GHEA Grapalat"/>
                <w:sz w:val="20"/>
                <w:szCs w:val="20"/>
              </w:rPr>
              <w:t>Հ</w:t>
            </w:r>
            <w:r w:rsidRPr="00A232C0">
              <w:rPr>
                <w:rFonts w:ascii="GHEA Grapalat" w:hAnsi="GHEA Grapalat"/>
                <w:sz w:val="20"/>
                <w:szCs w:val="20"/>
                <w:lang w:val="hy-AM"/>
              </w:rPr>
              <w:t xml:space="preserve">այաստանի </w:t>
            </w:r>
            <w:r w:rsidRPr="00A232C0">
              <w:rPr>
                <w:rFonts w:ascii="GHEA Grapalat" w:hAnsi="GHEA Grapalat"/>
                <w:sz w:val="20"/>
                <w:szCs w:val="20"/>
              </w:rPr>
              <w:t>Հ</w:t>
            </w:r>
            <w:r w:rsidRPr="00A232C0">
              <w:rPr>
                <w:rFonts w:ascii="GHEA Grapalat" w:hAnsi="GHEA Grapalat"/>
                <w:sz w:val="20"/>
                <w:szCs w:val="20"/>
                <w:lang w:val="hy-AM"/>
              </w:rPr>
              <w:t xml:space="preserve">անրապետության </w:t>
            </w:r>
            <w:r w:rsidRPr="00A232C0">
              <w:rPr>
                <w:rFonts w:ascii="GHEA Grapalat" w:hAnsi="GHEA Grapalat"/>
                <w:sz w:val="20"/>
                <w:szCs w:val="20"/>
                <w:lang w:val="fr-FR"/>
              </w:rPr>
              <w:t xml:space="preserve">«տարվա 10 լավագույն մարզիկներ»   </w:t>
            </w:r>
            <w:r w:rsidRPr="00A232C0">
              <w:rPr>
                <w:rFonts w:ascii="GHEA Grapalat" w:hAnsi="GHEA Grapalat"/>
                <w:sz w:val="20"/>
                <w:szCs w:val="20"/>
                <w:lang w:val="hy-AM"/>
              </w:rPr>
              <w:t xml:space="preserve">մրցույթի կազմակերպում, անցկացում </w:t>
            </w:r>
            <w:r w:rsidRPr="00A232C0">
              <w:rPr>
                <w:rFonts w:ascii="GHEA Grapalat" w:hAnsi="GHEA Grapalat"/>
                <w:sz w:val="20"/>
                <w:szCs w:val="20"/>
              </w:rPr>
              <w:t>և</w:t>
            </w:r>
            <w:r w:rsidRPr="00A232C0">
              <w:rPr>
                <w:rFonts w:ascii="GHEA Grapalat" w:hAnsi="GHEA Grapalat"/>
                <w:sz w:val="20"/>
                <w:szCs w:val="20"/>
                <w:lang w:val="it-IT"/>
              </w:rPr>
              <w:t xml:space="preserve"> </w:t>
            </w:r>
            <w:r w:rsidRPr="00A232C0">
              <w:rPr>
                <w:rFonts w:ascii="GHEA Grapalat" w:hAnsi="GHEA Grapalat"/>
                <w:sz w:val="20"/>
                <w:szCs w:val="20"/>
                <w:lang w:val="hy-AM"/>
              </w:rPr>
              <w:t xml:space="preserve"> հաղթող ճանաչված մարզիկների» պարգեվատրման ծրագրի</w:t>
            </w:r>
          </w:p>
          <w:p w:rsidR="00546316" w:rsidRPr="00A232C0" w:rsidRDefault="00546316" w:rsidP="00277B76">
            <w:pPr>
              <w:rPr>
                <w:rFonts w:ascii="GHEA Grapalat" w:hAnsi="GHEA Grapalat" w:cs="Calibri"/>
                <w:iCs/>
                <w:sz w:val="20"/>
                <w:szCs w:val="20"/>
                <w:lang w:val="it-IT"/>
              </w:rPr>
            </w:pPr>
          </w:p>
        </w:tc>
        <w:tc>
          <w:tcPr>
            <w:tcW w:w="1017" w:type="pct"/>
          </w:tcPr>
          <w:p w:rsidR="00546316" w:rsidRPr="00A232C0" w:rsidRDefault="00546316" w:rsidP="00277B76">
            <w:pPr>
              <w:rPr>
                <w:rFonts w:ascii="GHEA Grapalat" w:hAnsi="GHEA Grapalat" w:cs="Sylfaen"/>
                <w:sz w:val="20"/>
                <w:szCs w:val="20"/>
                <w:lang w:val="it-IT"/>
              </w:rPr>
            </w:pPr>
            <w:r w:rsidRPr="00A232C0">
              <w:rPr>
                <w:rFonts w:ascii="GHEA Grapalat" w:hAnsi="GHEA Grapalat"/>
                <w:sz w:val="20"/>
                <w:szCs w:val="20"/>
                <w:lang w:val="it-IT"/>
              </w:rPr>
              <w:t xml:space="preserve">  </w:t>
            </w:r>
            <w:r w:rsidRPr="00A232C0">
              <w:rPr>
                <w:rFonts w:ascii="GHEA Grapalat" w:hAnsi="GHEA Grapalat" w:cs="Sylfaen"/>
                <w:sz w:val="20"/>
                <w:szCs w:val="20"/>
              </w:rPr>
              <w:t>Ֆինանսավորում</w:t>
            </w:r>
            <w:r w:rsidRPr="00A232C0">
              <w:rPr>
                <w:rFonts w:ascii="GHEA Grapalat" w:hAnsi="GHEA Grapalat" w:cs="Sylfaen"/>
                <w:sz w:val="20"/>
                <w:szCs w:val="20"/>
                <w:lang w:val="it-IT"/>
              </w:rPr>
              <w:t xml:space="preserve">  </w:t>
            </w:r>
          </w:p>
          <w:p w:rsidR="00546316" w:rsidRPr="00A232C0" w:rsidRDefault="00546316" w:rsidP="00277B76">
            <w:pPr>
              <w:rPr>
                <w:rFonts w:ascii="GHEA Grapalat" w:hAnsi="GHEA Grapalat" w:cs="Sylfaen"/>
                <w:sz w:val="20"/>
                <w:szCs w:val="20"/>
                <w:lang w:val="it-IT"/>
              </w:rPr>
            </w:pPr>
            <w:r w:rsidRPr="00A232C0">
              <w:rPr>
                <w:rFonts w:ascii="GHEA Grapalat" w:hAnsi="GHEA Grapalat"/>
                <w:sz w:val="20"/>
                <w:szCs w:val="20"/>
                <w:lang w:val="hy-AM"/>
              </w:rPr>
              <w:t xml:space="preserve">Հայաստանի Հանրապետության </w:t>
            </w:r>
            <w:r w:rsidRPr="00A232C0">
              <w:rPr>
                <w:rFonts w:ascii="GHEA Grapalat" w:hAnsi="GHEA Grapalat"/>
                <w:sz w:val="20"/>
                <w:szCs w:val="20"/>
                <w:lang w:val="fr-FR"/>
              </w:rPr>
              <w:t xml:space="preserve">«տարվա 10 լավագույն մարզիկներ»   </w:t>
            </w:r>
            <w:r w:rsidRPr="00A232C0">
              <w:rPr>
                <w:rFonts w:ascii="GHEA Grapalat" w:hAnsi="GHEA Grapalat"/>
                <w:sz w:val="20"/>
                <w:szCs w:val="20"/>
                <w:lang w:val="hy-AM"/>
              </w:rPr>
              <w:t>մրցույթի կազմակերպում, անցկացում և  հաղթող ճանաչված մարզիկների» պարգ</w:t>
            </w:r>
            <w:r w:rsidRPr="00A232C0">
              <w:rPr>
                <w:rFonts w:ascii="GHEA Grapalat" w:hAnsi="GHEA Grapalat"/>
                <w:sz w:val="20"/>
                <w:szCs w:val="20"/>
              </w:rPr>
              <w:t>և</w:t>
            </w:r>
            <w:r w:rsidRPr="00A232C0">
              <w:rPr>
                <w:rFonts w:ascii="GHEA Grapalat" w:hAnsi="GHEA Grapalat"/>
                <w:sz w:val="20"/>
                <w:szCs w:val="20"/>
                <w:lang w:val="hy-AM"/>
              </w:rPr>
              <w:t>ատրման</w:t>
            </w:r>
          </w:p>
        </w:tc>
        <w:tc>
          <w:tcPr>
            <w:tcW w:w="761" w:type="pct"/>
          </w:tcPr>
          <w:p w:rsidR="00546316" w:rsidRPr="00A232C0" w:rsidRDefault="00546316" w:rsidP="00277B76">
            <w:pPr>
              <w:tabs>
                <w:tab w:val="left" w:pos="4380"/>
              </w:tabs>
              <w:jc w:val="both"/>
              <w:rPr>
                <w:rFonts w:ascii="GHEA Grapalat" w:hAnsi="GHEA Grapalat" w:cs="Sylfaen"/>
                <w:lang w:val="hy-AM"/>
              </w:rPr>
            </w:pPr>
          </w:p>
        </w:tc>
        <w:tc>
          <w:tcPr>
            <w:tcW w:w="1061" w:type="pct"/>
          </w:tcPr>
          <w:p w:rsidR="00546316" w:rsidRPr="00A232C0" w:rsidRDefault="00546316" w:rsidP="00277B76">
            <w:pPr>
              <w:jc w:val="center"/>
              <w:rPr>
                <w:rFonts w:ascii="GHEA Grapalat" w:hAnsi="GHEA Grapalat" w:cs="Arial"/>
                <w:lang w:val="hy-AM" w:eastAsia="ru-RU"/>
              </w:rPr>
            </w:pPr>
            <w:r w:rsidRPr="00A232C0">
              <w:rPr>
                <w:rFonts w:ascii="GHEA Grapalat" w:hAnsi="GHEA Grapalat" w:cs="Calibri"/>
                <w:sz w:val="20"/>
                <w:szCs w:val="20"/>
                <w:lang w:val="hy-AM"/>
              </w:rPr>
              <w:t>ՖԿՍՄՕ</w:t>
            </w:r>
            <w:r w:rsidRPr="00A232C0">
              <w:rPr>
                <w:rFonts w:ascii="GHEA Grapalat" w:hAnsi="GHEA Grapalat" w:cs="Arial"/>
                <w:sz w:val="20"/>
                <w:szCs w:val="20"/>
                <w:lang w:val="hy-AM" w:eastAsia="ru-RU"/>
              </w:rPr>
              <w:t xml:space="preserve"> </w:t>
            </w:r>
            <w:r w:rsidRPr="00A232C0">
              <w:rPr>
                <w:rFonts w:ascii="GHEA Grapalat" w:hAnsi="GHEA Grapalat" w:cs="Sylfaen"/>
                <w:sz w:val="20"/>
                <w:szCs w:val="20"/>
                <w:lang w:val="hy-AM" w:eastAsia="ru-RU"/>
              </w:rPr>
              <w:t xml:space="preserve">հոդվածներ </w:t>
            </w:r>
            <w:r w:rsidRPr="00A232C0">
              <w:rPr>
                <w:rFonts w:ascii="GHEA Grapalat" w:hAnsi="GHEA Grapalat" w:cs="Arial"/>
                <w:sz w:val="20"/>
                <w:szCs w:val="20"/>
                <w:lang w:val="hy-AM" w:eastAsia="ru-RU"/>
              </w:rPr>
              <w:t xml:space="preserve">4  և 7, </w:t>
            </w:r>
            <w:r w:rsidRPr="00A232C0">
              <w:rPr>
                <w:rFonts w:ascii="GHEA Grapalat" w:hAnsi="GHEA Grapalat"/>
                <w:sz w:val="20"/>
                <w:szCs w:val="20"/>
                <w:lang w:val="hy-AM"/>
              </w:rPr>
              <w:t xml:space="preserve">ՀԿՈ 18.08.2022 թ.ի  N 1363-Ա ծրագրի 4.8 բաժին   </w:t>
            </w:r>
          </w:p>
        </w:tc>
      </w:tr>
      <w:tr w:rsidR="00EC77B7" w:rsidRPr="00231120" w:rsidTr="004B6A03">
        <w:tblPrEx>
          <w:tblLook w:val="0000" w:firstRow="0" w:lastRow="0" w:firstColumn="0" w:lastColumn="0" w:noHBand="0" w:noVBand="0"/>
        </w:tblPrEx>
        <w:trPr>
          <w:trHeight w:val="542"/>
        </w:trPr>
        <w:tc>
          <w:tcPr>
            <w:tcW w:w="508" w:type="pct"/>
          </w:tcPr>
          <w:p w:rsidR="00546316" w:rsidRPr="00A232C0" w:rsidRDefault="00546316" w:rsidP="00817D9A">
            <w:pPr>
              <w:rPr>
                <w:rFonts w:ascii="GHEA Grapalat" w:eastAsia="MS Mincho" w:hAnsi="GHEA Grapalat" w:cs="MS Mincho"/>
                <w:b/>
                <w:sz w:val="20"/>
                <w:szCs w:val="20"/>
                <w:lang w:eastAsia="ru-RU"/>
              </w:rPr>
            </w:pPr>
            <w:r w:rsidRPr="00A232C0">
              <w:rPr>
                <w:rFonts w:ascii="GHEA Grapalat" w:hAnsi="GHEA Grapalat" w:cs="Arial"/>
                <w:b/>
                <w:sz w:val="20"/>
                <w:szCs w:val="20"/>
                <w:lang w:val="hy-AM" w:eastAsia="ru-RU"/>
              </w:rPr>
              <w:t>1</w:t>
            </w:r>
            <w:r w:rsidRPr="00A232C0">
              <w:rPr>
                <w:rFonts w:ascii="GHEA Grapalat" w:hAnsi="GHEA Grapalat" w:cs="Arial"/>
                <w:b/>
                <w:sz w:val="20"/>
                <w:szCs w:val="20"/>
                <w:lang w:eastAsia="ru-RU"/>
              </w:rPr>
              <w:t>163</w:t>
            </w:r>
          </w:p>
          <w:p w:rsidR="00546316" w:rsidRPr="00A232C0" w:rsidRDefault="00546316" w:rsidP="00817D9A">
            <w:pPr>
              <w:rPr>
                <w:rFonts w:ascii="GHEA Grapalat" w:hAnsi="GHEA Grapalat" w:cs="Arial"/>
                <w:b/>
                <w:sz w:val="20"/>
                <w:szCs w:val="20"/>
                <w:lang w:val="hy-AM" w:eastAsia="ru-RU"/>
              </w:rPr>
            </w:pPr>
            <w:r w:rsidRPr="00A232C0">
              <w:rPr>
                <w:rFonts w:ascii="GHEA Grapalat" w:hAnsi="GHEA Grapalat" w:cs="Arial"/>
                <w:b/>
                <w:sz w:val="20"/>
                <w:szCs w:val="20"/>
                <w:lang w:val="hy-AM" w:eastAsia="ru-RU"/>
              </w:rPr>
              <w:t>Մասսայական սպորտ</w:t>
            </w:r>
          </w:p>
          <w:p w:rsidR="00546316" w:rsidRPr="00A232C0" w:rsidRDefault="00546316" w:rsidP="00510A40">
            <w:pPr>
              <w:rPr>
                <w:rFonts w:ascii="GHEA Grapalat" w:hAnsi="GHEA Grapalat" w:cs="Arial"/>
                <w:sz w:val="20"/>
                <w:szCs w:val="20"/>
                <w:lang w:val="hy-AM" w:eastAsia="ru-RU"/>
              </w:rPr>
            </w:pPr>
          </w:p>
        </w:tc>
        <w:tc>
          <w:tcPr>
            <w:tcW w:w="460" w:type="pct"/>
          </w:tcPr>
          <w:p w:rsidR="00546316" w:rsidRPr="00A232C0" w:rsidRDefault="00546316"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11018</w:t>
            </w:r>
          </w:p>
        </w:tc>
        <w:tc>
          <w:tcPr>
            <w:tcW w:w="1193" w:type="pct"/>
          </w:tcPr>
          <w:p w:rsidR="00546316" w:rsidRPr="00A232C0" w:rsidRDefault="00546316" w:rsidP="00EB72A7">
            <w:pPr>
              <w:spacing w:line="276" w:lineRule="auto"/>
              <w:ind w:left="77" w:right="-365" w:hanging="50"/>
              <w:rPr>
                <w:rFonts w:ascii="GHEA Grapalat" w:hAnsi="GHEA Grapalat" w:cs="Calibri"/>
                <w:iCs/>
                <w:sz w:val="22"/>
                <w:szCs w:val="22"/>
              </w:rPr>
            </w:pPr>
            <w:r w:rsidRPr="00A232C0">
              <w:rPr>
                <w:rFonts w:ascii="GHEA Grapalat" w:eastAsiaTheme="minorHAnsi" w:hAnsi="GHEA Grapalat" w:cs="GHEA Grapalat"/>
                <w:b/>
                <w:bCs/>
                <w:sz w:val="22"/>
                <w:szCs w:val="22"/>
                <w:lang w:val="af-ZA"/>
              </w:rPr>
              <w:t>«</w:t>
            </w:r>
            <w:r w:rsidRPr="00A232C0">
              <w:rPr>
                <w:rFonts w:ascii="GHEA Grapalat" w:hAnsi="GHEA Grapalat" w:cs="Calibri"/>
                <w:iCs/>
                <w:sz w:val="22"/>
                <w:szCs w:val="22"/>
              </w:rPr>
              <w:t>Հայաստանի Հանրապետության Վարչապետի գավաթ» սիրողական խճուղային հեծանվավազքի մրցաշարի անցկացում</w:t>
            </w:r>
          </w:p>
          <w:p w:rsidR="00546316" w:rsidRPr="00A232C0" w:rsidRDefault="00546316" w:rsidP="00510A40">
            <w:pPr>
              <w:rPr>
                <w:rFonts w:ascii="GHEA Grapalat" w:hAnsi="GHEA Grapalat" w:cs="Calibri"/>
                <w:iCs/>
                <w:sz w:val="20"/>
                <w:szCs w:val="20"/>
                <w:lang w:val="hy-AM"/>
              </w:rPr>
            </w:pPr>
          </w:p>
        </w:tc>
        <w:tc>
          <w:tcPr>
            <w:tcW w:w="1017" w:type="pct"/>
          </w:tcPr>
          <w:p w:rsidR="00546316" w:rsidRPr="00A232C0" w:rsidRDefault="00546316" w:rsidP="00510A40">
            <w:pPr>
              <w:rPr>
                <w:rFonts w:ascii="GHEA Grapalat" w:hAnsi="GHEA Grapalat" w:cs="Sylfaen"/>
                <w:sz w:val="20"/>
                <w:szCs w:val="20"/>
                <w:lang w:val="hy-AM"/>
              </w:rPr>
            </w:pPr>
            <w:r w:rsidRPr="00A232C0">
              <w:rPr>
                <w:rFonts w:ascii="GHEA Grapalat" w:hAnsi="GHEA Grapalat" w:cs="Calibri"/>
                <w:iCs/>
                <w:sz w:val="22"/>
                <w:szCs w:val="22"/>
                <w:lang w:val="hy-AM"/>
              </w:rPr>
              <w:t>Բնակչության շրջանում տարվող ֆիզկուլտուրային-առողջարարական, մարզական աշխատանքներ,</w:t>
            </w:r>
            <w:r w:rsidRPr="00A232C0">
              <w:rPr>
                <w:rFonts w:ascii="GHEA Grapalat" w:hAnsi="GHEA Grapalat" w:cs="Sylfaen"/>
                <w:sz w:val="20"/>
                <w:szCs w:val="20"/>
                <w:lang w:val="hy-AM"/>
              </w:rPr>
              <w:t xml:space="preserve"> սիրողական խճուղային հեծանվավազքի մրցաշարի անցկացման կազմակերպում</w:t>
            </w:r>
          </w:p>
        </w:tc>
        <w:tc>
          <w:tcPr>
            <w:tcW w:w="761" w:type="pct"/>
          </w:tcPr>
          <w:p w:rsidR="00546316" w:rsidRPr="00A232C0" w:rsidRDefault="00546316" w:rsidP="00510A40">
            <w:pPr>
              <w:tabs>
                <w:tab w:val="left" w:pos="4380"/>
              </w:tabs>
              <w:jc w:val="both"/>
              <w:rPr>
                <w:rFonts w:ascii="GHEA Grapalat" w:hAnsi="GHEA Grapalat" w:cs="Sylfaen"/>
                <w:sz w:val="20"/>
                <w:szCs w:val="20"/>
                <w:lang w:val="hy-AM"/>
              </w:rPr>
            </w:pPr>
          </w:p>
        </w:tc>
        <w:tc>
          <w:tcPr>
            <w:tcW w:w="1061" w:type="pct"/>
          </w:tcPr>
          <w:p w:rsidR="00546316" w:rsidRPr="00A232C0" w:rsidRDefault="00546316" w:rsidP="00842ABA">
            <w:pPr>
              <w:rPr>
                <w:rFonts w:ascii="GHEA Grapalat" w:hAnsi="GHEA Grapalat" w:cs="Calibri"/>
                <w:iCs/>
                <w:sz w:val="22"/>
                <w:szCs w:val="22"/>
                <w:lang w:val="hy-AM"/>
              </w:rPr>
            </w:pPr>
            <w:r w:rsidRPr="00A232C0">
              <w:rPr>
                <w:rFonts w:ascii="GHEA Grapalat" w:hAnsi="GHEA Grapalat" w:cs="Calibri"/>
                <w:iCs/>
                <w:sz w:val="22"/>
                <w:szCs w:val="22"/>
                <w:lang w:val="hy-AM"/>
              </w:rPr>
              <w:t>ՀԿՈ 18.08.2021թ.  № 1363-Ա , 4.8 բաժին,</w:t>
            </w:r>
          </w:p>
          <w:p w:rsidR="00546316" w:rsidRPr="00A232C0" w:rsidRDefault="00546316" w:rsidP="00621F38">
            <w:pPr>
              <w:rPr>
                <w:rFonts w:ascii="GHEA Grapalat" w:hAnsi="GHEA Grapalat"/>
                <w:iCs/>
                <w:sz w:val="20"/>
                <w:szCs w:val="20"/>
                <w:lang w:val="hy-AM"/>
              </w:rPr>
            </w:pPr>
            <w:r w:rsidRPr="00A232C0">
              <w:rPr>
                <w:rFonts w:ascii="GHEA Grapalat" w:hAnsi="GHEA Grapalat" w:cs="Calibri"/>
                <w:iCs/>
                <w:sz w:val="22"/>
                <w:szCs w:val="22"/>
                <w:lang w:val="hy-AM"/>
              </w:rPr>
              <w:t>ՀԿՈ 18.11.2021թ. № 1902-Լ Հավ.1 ԿԳՄՍՆ 50.1 կետ</w:t>
            </w:r>
          </w:p>
        </w:tc>
      </w:tr>
      <w:tr w:rsidR="00EC77B7" w:rsidRPr="00231120" w:rsidTr="004B6A03">
        <w:tblPrEx>
          <w:tblLook w:val="0000" w:firstRow="0" w:lastRow="0" w:firstColumn="0" w:lastColumn="0" w:noHBand="0" w:noVBand="0"/>
        </w:tblPrEx>
        <w:trPr>
          <w:trHeight w:val="542"/>
        </w:trPr>
        <w:tc>
          <w:tcPr>
            <w:tcW w:w="508" w:type="pct"/>
          </w:tcPr>
          <w:p w:rsidR="00546316" w:rsidRPr="00A232C0" w:rsidRDefault="00546316" w:rsidP="00817D9A">
            <w:pPr>
              <w:rPr>
                <w:rFonts w:ascii="GHEA Grapalat" w:hAnsi="GHEA Grapalat" w:cs="Arial"/>
                <w:b/>
                <w:sz w:val="20"/>
                <w:szCs w:val="20"/>
                <w:lang w:eastAsia="ru-RU"/>
              </w:rPr>
            </w:pPr>
            <w:r w:rsidRPr="00A232C0">
              <w:rPr>
                <w:rFonts w:ascii="GHEA Grapalat" w:hAnsi="GHEA Grapalat" w:cs="Arial"/>
                <w:b/>
                <w:sz w:val="20"/>
                <w:szCs w:val="20"/>
                <w:lang w:eastAsia="ru-RU"/>
              </w:rPr>
              <w:t>1163</w:t>
            </w:r>
          </w:p>
        </w:tc>
        <w:tc>
          <w:tcPr>
            <w:tcW w:w="460" w:type="pct"/>
          </w:tcPr>
          <w:p w:rsidR="00546316" w:rsidRPr="00A232C0" w:rsidRDefault="00546316"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11019</w:t>
            </w:r>
          </w:p>
        </w:tc>
        <w:tc>
          <w:tcPr>
            <w:tcW w:w="1193" w:type="pct"/>
          </w:tcPr>
          <w:p w:rsidR="00546316" w:rsidRPr="00A232C0" w:rsidRDefault="00546316" w:rsidP="00040548">
            <w:pPr>
              <w:tabs>
                <w:tab w:val="left" w:pos="2685"/>
                <w:tab w:val="center" w:pos="5220"/>
              </w:tabs>
              <w:ind w:right="195"/>
              <w:rPr>
                <w:rFonts w:ascii="GHEA Grapalat" w:hAnsi="GHEA Grapalat" w:cs="Calibri"/>
                <w:iCs/>
                <w:sz w:val="22"/>
                <w:szCs w:val="22"/>
              </w:rPr>
            </w:pPr>
            <w:r w:rsidRPr="00A232C0">
              <w:rPr>
                <w:rFonts w:ascii="GHEA Grapalat" w:hAnsi="GHEA Grapalat" w:cs="Calibri"/>
                <w:iCs/>
                <w:sz w:val="22"/>
                <w:szCs w:val="22"/>
              </w:rPr>
              <w:t xml:space="preserve">Հայաստանի Հանրապետության Վարչապետի գավաթ» սիրողական </w:t>
            </w:r>
          </w:p>
          <w:p w:rsidR="00546316" w:rsidRPr="00A232C0" w:rsidRDefault="00546316" w:rsidP="00040548">
            <w:pPr>
              <w:rPr>
                <w:rFonts w:ascii="GHEA Grapalat" w:hAnsi="GHEA Grapalat" w:cs="Calibri"/>
                <w:iCs/>
                <w:sz w:val="22"/>
                <w:szCs w:val="22"/>
              </w:rPr>
            </w:pPr>
            <w:r w:rsidRPr="00A232C0">
              <w:rPr>
                <w:rFonts w:ascii="GHEA Grapalat" w:hAnsi="GHEA Grapalat" w:cs="Calibri"/>
                <w:iCs/>
                <w:sz w:val="22"/>
                <w:szCs w:val="22"/>
              </w:rPr>
              <w:t xml:space="preserve">կրոսավազքի մրցաշարի անցկացում            </w:t>
            </w:r>
          </w:p>
        </w:tc>
        <w:tc>
          <w:tcPr>
            <w:tcW w:w="1017" w:type="pct"/>
          </w:tcPr>
          <w:p w:rsidR="00546316" w:rsidRPr="00A232C0" w:rsidRDefault="00546316" w:rsidP="00604DF9">
            <w:pPr>
              <w:rPr>
                <w:rFonts w:ascii="GHEA Grapalat" w:hAnsi="GHEA Grapalat" w:cs="Sylfaen"/>
                <w:sz w:val="20"/>
                <w:szCs w:val="20"/>
              </w:rPr>
            </w:pPr>
            <w:r w:rsidRPr="00A232C0">
              <w:rPr>
                <w:rFonts w:ascii="GHEA Grapalat" w:hAnsi="GHEA Grapalat" w:cs="Calibri"/>
                <w:iCs/>
                <w:sz w:val="22"/>
                <w:szCs w:val="22"/>
              </w:rPr>
              <w:t>Բ</w:t>
            </w:r>
            <w:r w:rsidRPr="00A232C0">
              <w:rPr>
                <w:rFonts w:ascii="GHEA Grapalat" w:hAnsi="GHEA Grapalat" w:cs="Calibri"/>
                <w:iCs/>
                <w:sz w:val="22"/>
                <w:szCs w:val="22"/>
                <w:lang w:val="hy-AM"/>
              </w:rPr>
              <w:t>նակչության շրջանում տարվող ֆիզկուլտուրային-առողջարարական, մարզական աշխատանքնե</w:t>
            </w:r>
            <w:r w:rsidRPr="00A232C0">
              <w:rPr>
                <w:rFonts w:ascii="GHEA Grapalat" w:hAnsi="GHEA Grapalat" w:cs="Calibri"/>
                <w:iCs/>
                <w:sz w:val="22"/>
                <w:szCs w:val="22"/>
              </w:rPr>
              <w:t>ր,</w:t>
            </w:r>
            <w:r w:rsidRPr="00A232C0">
              <w:rPr>
                <w:rFonts w:ascii="GHEA Grapalat" w:hAnsi="GHEA Grapalat" w:cs="Sylfaen"/>
                <w:sz w:val="20"/>
                <w:szCs w:val="20"/>
              </w:rPr>
              <w:t xml:space="preserve"> սիրողական կրոսավազքի մրցաշարի անցկացման կազմակերպում</w:t>
            </w:r>
          </w:p>
        </w:tc>
        <w:tc>
          <w:tcPr>
            <w:tcW w:w="761" w:type="pct"/>
          </w:tcPr>
          <w:p w:rsidR="00546316" w:rsidRPr="00A232C0" w:rsidRDefault="00546316" w:rsidP="00510A40">
            <w:pPr>
              <w:tabs>
                <w:tab w:val="left" w:pos="4380"/>
              </w:tabs>
              <w:jc w:val="both"/>
              <w:rPr>
                <w:rFonts w:ascii="GHEA Grapalat" w:hAnsi="GHEA Grapalat" w:cs="Sylfaen"/>
                <w:sz w:val="20"/>
                <w:szCs w:val="20"/>
                <w:lang w:val="hy-AM"/>
              </w:rPr>
            </w:pPr>
          </w:p>
        </w:tc>
        <w:tc>
          <w:tcPr>
            <w:tcW w:w="1061" w:type="pct"/>
          </w:tcPr>
          <w:p w:rsidR="00546316" w:rsidRPr="00A232C0" w:rsidRDefault="00546316" w:rsidP="00F422C9">
            <w:pPr>
              <w:rPr>
                <w:rFonts w:ascii="GHEA Grapalat" w:hAnsi="GHEA Grapalat" w:cs="Calibri"/>
                <w:iCs/>
                <w:sz w:val="22"/>
                <w:szCs w:val="22"/>
                <w:lang w:val="hy-AM"/>
              </w:rPr>
            </w:pPr>
            <w:r w:rsidRPr="00A232C0">
              <w:rPr>
                <w:rFonts w:ascii="GHEA Grapalat" w:hAnsi="GHEA Grapalat" w:cs="Calibri"/>
                <w:iCs/>
                <w:sz w:val="22"/>
                <w:szCs w:val="22"/>
                <w:lang w:val="hy-AM"/>
              </w:rPr>
              <w:t>2021թ. № 1363-Ա , 4.8 բաժին</w:t>
            </w:r>
          </w:p>
          <w:p w:rsidR="00546316" w:rsidRPr="00A232C0" w:rsidRDefault="00546316" w:rsidP="00F422C9">
            <w:pPr>
              <w:rPr>
                <w:rFonts w:ascii="GHEA Grapalat" w:hAnsi="GHEA Grapalat" w:cs="Sylfaen"/>
                <w:sz w:val="20"/>
                <w:szCs w:val="20"/>
                <w:lang w:val="hy-AM" w:eastAsia="ru-RU"/>
              </w:rPr>
            </w:pPr>
            <w:r w:rsidRPr="00A232C0">
              <w:rPr>
                <w:rFonts w:ascii="GHEA Grapalat" w:hAnsi="GHEA Grapalat" w:cs="Calibri"/>
                <w:iCs/>
                <w:sz w:val="22"/>
                <w:szCs w:val="22"/>
                <w:lang w:val="hy-AM"/>
              </w:rPr>
              <w:t>ՀԿՈ 18.11.2021թ. № 1902.-Լ Հավ.1 ԿԳՄՍՆ 50.4 կետ</w:t>
            </w:r>
          </w:p>
        </w:tc>
      </w:tr>
      <w:tr w:rsidR="00EC77B7" w:rsidRPr="00231120" w:rsidTr="004B6A03">
        <w:tblPrEx>
          <w:tblLook w:val="0000" w:firstRow="0" w:lastRow="0" w:firstColumn="0" w:lastColumn="0" w:noHBand="0" w:noVBand="0"/>
        </w:tblPrEx>
        <w:trPr>
          <w:trHeight w:val="542"/>
        </w:trPr>
        <w:tc>
          <w:tcPr>
            <w:tcW w:w="508" w:type="pct"/>
          </w:tcPr>
          <w:p w:rsidR="00546316" w:rsidRPr="00A232C0" w:rsidRDefault="00546316" w:rsidP="00817D9A">
            <w:pPr>
              <w:rPr>
                <w:rFonts w:ascii="GHEA Grapalat" w:hAnsi="GHEA Grapalat" w:cs="Arial"/>
                <w:b/>
                <w:sz w:val="20"/>
                <w:szCs w:val="20"/>
                <w:lang w:eastAsia="ru-RU"/>
              </w:rPr>
            </w:pPr>
            <w:r w:rsidRPr="00A232C0">
              <w:rPr>
                <w:rFonts w:ascii="GHEA Grapalat" w:hAnsi="GHEA Grapalat" w:cs="Arial"/>
                <w:b/>
                <w:sz w:val="20"/>
                <w:szCs w:val="20"/>
                <w:lang w:eastAsia="ru-RU"/>
              </w:rPr>
              <w:t>1163</w:t>
            </w:r>
          </w:p>
        </w:tc>
        <w:tc>
          <w:tcPr>
            <w:tcW w:w="460" w:type="pct"/>
          </w:tcPr>
          <w:p w:rsidR="00546316" w:rsidRPr="00A232C0" w:rsidRDefault="00546316"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11020</w:t>
            </w:r>
          </w:p>
        </w:tc>
        <w:tc>
          <w:tcPr>
            <w:tcW w:w="1193" w:type="pct"/>
          </w:tcPr>
          <w:p w:rsidR="00546316" w:rsidRPr="00A232C0" w:rsidRDefault="00546316" w:rsidP="00F422C9">
            <w:pPr>
              <w:tabs>
                <w:tab w:val="left" w:pos="2685"/>
                <w:tab w:val="center" w:pos="5220"/>
              </w:tabs>
              <w:ind w:right="195"/>
              <w:rPr>
                <w:rFonts w:ascii="GHEA Grapalat" w:hAnsi="GHEA Grapalat" w:cs="Calibri"/>
                <w:iCs/>
                <w:sz w:val="22"/>
                <w:szCs w:val="22"/>
              </w:rPr>
            </w:pPr>
            <w:r w:rsidRPr="00A232C0">
              <w:rPr>
                <w:rFonts w:ascii="GHEA Grapalat" w:hAnsi="GHEA Grapalat" w:cs="Calibri"/>
                <w:iCs/>
                <w:sz w:val="22"/>
                <w:szCs w:val="22"/>
              </w:rPr>
              <w:t>«Հայաստանի Հանրապետության Վարչապետի գավաթ» սիրողական լողի մրցաշարի անցկացում</w:t>
            </w:r>
          </w:p>
          <w:p w:rsidR="00546316" w:rsidRPr="00A232C0" w:rsidRDefault="00546316" w:rsidP="00F422C9">
            <w:pPr>
              <w:tabs>
                <w:tab w:val="left" w:pos="2685"/>
                <w:tab w:val="center" w:pos="5220"/>
              </w:tabs>
              <w:ind w:right="195"/>
              <w:rPr>
                <w:rFonts w:ascii="GHEA Grapalat" w:hAnsi="GHEA Grapalat" w:cs="Calibri"/>
                <w:iCs/>
                <w:sz w:val="22"/>
                <w:szCs w:val="22"/>
              </w:rPr>
            </w:pPr>
          </w:p>
        </w:tc>
        <w:tc>
          <w:tcPr>
            <w:tcW w:w="1017" w:type="pct"/>
          </w:tcPr>
          <w:p w:rsidR="00546316" w:rsidRPr="00A232C0" w:rsidRDefault="00546316" w:rsidP="00604DF9">
            <w:pPr>
              <w:rPr>
                <w:rFonts w:ascii="GHEA Grapalat" w:hAnsi="GHEA Grapalat" w:cs="Sylfaen"/>
                <w:sz w:val="20"/>
                <w:szCs w:val="20"/>
                <w:lang w:val="hy-AM"/>
              </w:rPr>
            </w:pPr>
            <w:r w:rsidRPr="00A232C0">
              <w:rPr>
                <w:rFonts w:ascii="GHEA Grapalat" w:hAnsi="GHEA Grapalat" w:cs="Calibri"/>
                <w:iCs/>
                <w:sz w:val="22"/>
                <w:szCs w:val="22"/>
              </w:rPr>
              <w:t>Բ</w:t>
            </w:r>
            <w:r w:rsidRPr="00A232C0">
              <w:rPr>
                <w:rFonts w:ascii="GHEA Grapalat" w:hAnsi="GHEA Grapalat" w:cs="Calibri"/>
                <w:iCs/>
                <w:sz w:val="22"/>
                <w:szCs w:val="22"/>
                <w:lang w:val="hy-AM"/>
              </w:rPr>
              <w:t>նակչության շրջանում տարվող ֆիզկուլտուրային-առողջարարական, մարզական աշխատանքնե</w:t>
            </w:r>
            <w:r w:rsidRPr="00A232C0">
              <w:rPr>
                <w:rFonts w:ascii="GHEA Grapalat" w:hAnsi="GHEA Grapalat" w:cs="Calibri"/>
                <w:iCs/>
                <w:sz w:val="22"/>
                <w:szCs w:val="22"/>
              </w:rPr>
              <w:t>ր,</w:t>
            </w:r>
            <w:r w:rsidRPr="00A232C0">
              <w:rPr>
                <w:rFonts w:ascii="GHEA Grapalat" w:hAnsi="GHEA Grapalat" w:cs="Sylfaen"/>
                <w:sz w:val="20"/>
                <w:szCs w:val="20"/>
              </w:rPr>
              <w:t xml:space="preserve"> սիրողական լողի մրցաշարի անցկացման կազմակերպում</w:t>
            </w:r>
          </w:p>
        </w:tc>
        <w:tc>
          <w:tcPr>
            <w:tcW w:w="761" w:type="pct"/>
          </w:tcPr>
          <w:p w:rsidR="00546316" w:rsidRPr="00A232C0" w:rsidRDefault="00546316" w:rsidP="00510A40">
            <w:pPr>
              <w:tabs>
                <w:tab w:val="left" w:pos="4380"/>
              </w:tabs>
              <w:jc w:val="both"/>
              <w:rPr>
                <w:rFonts w:ascii="GHEA Grapalat" w:hAnsi="GHEA Grapalat" w:cs="Sylfaen"/>
                <w:sz w:val="20"/>
                <w:szCs w:val="20"/>
                <w:lang w:val="hy-AM"/>
              </w:rPr>
            </w:pPr>
          </w:p>
        </w:tc>
        <w:tc>
          <w:tcPr>
            <w:tcW w:w="1061" w:type="pct"/>
          </w:tcPr>
          <w:p w:rsidR="00546316" w:rsidRPr="00A232C0" w:rsidRDefault="00546316" w:rsidP="00F422C9">
            <w:pPr>
              <w:rPr>
                <w:rFonts w:ascii="GHEA Grapalat" w:hAnsi="GHEA Grapalat" w:cs="Calibri"/>
                <w:iCs/>
                <w:sz w:val="22"/>
                <w:szCs w:val="22"/>
                <w:lang w:val="hy-AM"/>
              </w:rPr>
            </w:pPr>
            <w:r w:rsidRPr="00A232C0">
              <w:rPr>
                <w:rFonts w:ascii="GHEA Grapalat" w:hAnsi="GHEA Grapalat" w:cs="Calibri"/>
                <w:iCs/>
                <w:sz w:val="22"/>
                <w:szCs w:val="22"/>
                <w:lang w:val="hy-AM"/>
              </w:rPr>
              <w:t>2021թ. № 1363-Ա , 4.8 բաժին</w:t>
            </w:r>
          </w:p>
          <w:p w:rsidR="00546316" w:rsidRPr="00A232C0" w:rsidRDefault="00546316" w:rsidP="0088317F">
            <w:pPr>
              <w:rPr>
                <w:rFonts w:ascii="GHEA Grapalat" w:hAnsi="GHEA Grapalat" w:cs="Sylfaen"/>
                <w:sz w:val="20"/>
                <w:szCs w:val="20"/>
                <w:lang w:val="hy-AM" w:eastAsia="ru-RU"/>
              </w:rPr>
            </w:pPr>
            <w:r w:rsidRPr="00A232C0">
              <w:rPr>
                <w:rFonts w:ascii="GHEA Grapalat" w:hAnsi="GHEA Grapalat" w:cs="Calibri"/>
                <w:iCs/>
                <w:sz w:val="22"/>
                <w:szCs w:val="22"/>
                <w:lang w:val="hy-AM"/>
              </w:rPr>
              <w:t>ՀԿՈ 18.11.2021թ. № 1902.-Լ Հավ.1 ԿԳՄՍՆ 50.3 կետ</w:t>
            </w:r>
          </w:p>
        </w:tc>
      </w:tr>
      <w:tr w:rsidR="00EC77B7" w:rsidRPr="00231120" w:rsidTr="004B6A03">
        <w:tblPrEx>
          <w:tblLook w:val="0000" w:firstRow="0" w:lastRow="0" w:firstColumn="0" w:lastColumn="0" w:noHBand="0" w:noVBand="0"/>
        </w:tblPrEx>
        <w:trPr>
          <w:trHeight w:val="542"/>
        </w:trPr>
        <w:tc>
          <w:tcPr>
            <w:tcW w:w="508" w:type="pct"/>
          </w:tcPr>
          <w:p w:rsidR="00546316" w:rsidRPr="00A232C0" w:rsidRDefault="00546316" w:rsidP="00817D9A">
            <w:pPr>
              <w:rPr>
                <w:rFonts w:ascii="GHEA Grapalat" w:hAnsi="GHEA Grapalat" w:cs="Arial"/>
                <w:b/>
                <w:sz w:val="20"/>
                <w:szCs w:val="20"/>
                <w:lang w:val="hy-AM" w:eastAsia="ru-RU"/>
              </w:rPr>
            </w:pPr>
          </w:p>
        </w:tc>
        <w:tc>
          <w:tcPr>
            <w:tcW w:w="460" w:type="pct"/>
          </w:tcPr>
          <w:p w:rsidR="00546316" w:rsidRPr="00A232C0" w:rsidRDefault="00546316"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11021</w:t>
            </w:r>
          </w:p>
        </w:tc>
        <w:tc>
          <w:tcPr>
            <w:tcW w:w="1193" w:type="pct"/>
          </w:tcPr>
          <w:p w:rsidR="00546316" w:rsidRPr="00A232C0" w:rsidRDefault="00546316" w:rsidP="00F422C9">
            <w:pPr>
              <w:tabs>
                <w:tab w:val="left" w:pos="2685"/>
                <w:tab w:val="center" w:pos="5220"/>
              </w:tabs>
              <w:ind w:right="195"/>
              <w:rPr>
                <w:rFonts w:ascii="GHEA Grapalat" w:hAnsi="GHEA Grapalat" w:cs="Calibri"/>
                <w:iCs/>
                <w:sz w:val="22"/>
                <w:szCs w:val="22"/>
              </w:rPr>
            </w:pPr>
            <w:r w:rsidRPr="00A232C0">
              <w:rPr>
                <w:rFonts w:ascii="GHEA Grapalat" w:hAnsi="GHEA Grapalat" w:cs="Calibri"/>
                <w:iCs/>
                <w:sz w:val="22"/>
                <w:szCs w:val="22"/>
              </w:rPr>
              <w:t>«Հայաստանի Հանրապետության Վարչապետի գավաթ» սիրողական սեղանի թենիսի մրցաշարի անցկացում</w:t>
            </w:r>
          </w:p>
          <w:p w:rsidR="00546316" w:rsidRPr="00A232C0" w:rsidRDefault="00546316" w:rsidP="00F422C9">
            <w:pPr>
              <w:tabs>
                <w:tab w:val="left" w:pos="2685"/>
                <w:tab w:val="center" w:pos="5220"/>
              </w:tabs>
              <w:ind w:right="195"/>
              <w:rPr>
                <w:rFonts w:ascii="GHEA Grapalat" w:hAnsi="GHEA Grapalat" w:cs="Calibri"/>
                <w:iCs/>
                <w:sz w:val="22"/>
                <w:szCs w:val="22"/>
              </w:rPr>
            </w:pPr>
          </w:p>
        </w:tc>
        <w:tc>
          <w:tcPr>
            <w:tcW w:w="1017" w:type="pct"/>
          </w:tcPr>
          <w:p w:rsidR="00546316" w:rsidRPr="00A232C0" w:rsidRDefault="00546316" w:rsidP="00604DF9">
            <w:pPr>
              <w:rPr>
                <w:rFonts w:ascii="GHEA Grapalat" w:hAnsi="GHEA Grapalat" w:cs="Sylfaen"/>
                <w:sz w:val="20"/>
                <w:szCs w:val="20"/>
                <w:lang w:val="hy-AM"/>
              </w:rPr>
            </w:pPr>
            <w:r w:rsidRPr="00A232C0">
              <w:rPr>
                <w:rFonts w:ascii="GHEA Grapalat" w:hAnsi="GHEA Grapalat" w:cs="Calibri"/>
                <w:iCs/>
                <w:sz w:val="22"/>
                <w:szCs w:val="22"/>
              </w:rPr>
              <w:t>Բ</w:t>
            </w:r>
            <w:r w:rsidRPr="00A232C0">
              <w:rPr>
                <w:rFonts w:ascii="GHEA Grapalat" w:hAnsi="GHEA Grapalat" w:cs="Calibri"/>
                <w:iCs/>
                <w:sz w:val="22"/>
                <w:szCs w:val="22"/>
                <w:lang w:val="hy-AM"/>
              </w:rPr>
              <w:t>նակչության շրջանում տարվող ֆիզկուլտուրային-առողջարարական, մարզական աշխատանքնե</w:t>
            </w:r>
            <w:r w:rsidRPr="00A232C0">
              <w:rPr>
                <w:rFonts w:ascii="GHEA Grapalat" w:hAnsi="GHEA Grapalat" w:cs="Calibri"/>
                <w:iCs/>
                <w:sz w:val="22"/>
                <w:szCs w:val="22"/>
              </w:rPr>
              <w:t>ր,</w:t>
            </w:r>
            <w:r w:rsidRPr="00A232C0">
              <w:rPr>
                <w:rFonts w:ascii="GHEA Grapalat" w:hAnsi="GHEA Grapalat" w:cs="Sylfaen"/>
                <w:sz w:val="20"/>
                <w:szCs w:val="20"/>
              </w:rPr>
              <w:t xml:space="preserve"> սիրողական սեղանի թենիսի մրցաշարի անցկացման կազմակերպում</w:t>
            </w:r>
          </w:p>
        </w:tc>
        <w:tc>
          <w:tcPr>
            <w:tcW w:w="761" w:type="pct"/>
          </w:tcPr>
          <w:p w:rsidR="00546316" w:rsidRPr="00A232C0" w:rsidRDefault="00546316" w:rsidP="00510A40">
            <w:pPr>
              <w:tabs>
                <w:tab w:val="left" w:pos="4380"/>
              </w:tabs>
              <w:jc w:val="both"/>
              <w:rPr>
                <w:rFonts w:ascii="GHEA Grapalat" w:hAnsi="GHEA Grapalat" w:cs="Sylfaen"/>
                <w:sz w:val="20"/>
                <w:szCs w:val="20"/>
                <w:lang w:val="hy-AM"/>
              </w:rPr>
            </w:pPr>
          </w:p>
        </w:tc>
        <w:tc>
          <w:tcPr>
            <w:tcW w:w="1061" w:type="pct"/>
          </w:tcPr>
          <w:p w:rsidR="00546316" w:rsidRPr="00A232C0" w:rsidRDefault="00546316" w:rsidP="00F422C9">
            <w:pPr>
              <w:rPr>
                <w:rFonts w:ascii="GHEA Grapalat" w:hAnsi="GHEA Grapalat" w:cs="Calibri"/>
                <w:iCs/>
                <w:sz w:val="22"/>
                <w:szCs w:val="22"/>
                <w:lang w:val="hy-AM"/>
              </w:rPr>
            </w:pPr>
            <w:r w:rsidRPr="00A232C0">
              <w:rPr>
                <w:rFonts w:ascii="GHEA Grapalat" w:hAnsi="GHEA Grapalat" w:cs="Calibri"/>
                <w:iCs/>
                <w:sz w:val="22"/>
                <w:szCs w:val="22"/>
                <w:lang w:val="hy-AM"/>
              </w:rPr>
              <w:t>2021թ. № 1363-Ա , 4.8 բաժին</w:t>
            </w:r>
          </w:p>
          <w:p w:rsidR="00546316" w:rsidRPr="00A232C0" w:rsidRDefault="00546316" w:rsidP="0088317F">
            <w:pPr>
              <w:rPr>
                <w:rFonts w:ascii="GHEA Grapalat" w:hAnsi="GHEA Grapalat" w:cs="Sylfaen"/>
                <w:sz w:val="20"/>
                <w:szCs w:val="20"/>
                <w:lang w:val="hy-AM" w:eastAsia="ru-RU"/>
              </w:rPr>
            </w:pPr>
            <w:r w:rsidRPr="00A232C0">
              <w:rPr>
                <w:rFonts w:ascii="GHEA Grapalat" w:hAnsi="GHEA Grapalat" w:cs="Calibri"/>
                <w:iCs/>
                <w:sz w:val="22"/>
                <w:szCs w:val="22"/>
                <w:lang w:val="hy-AM"/>
              </w:rPr>
              <w:t>ՀԿՈ 18.11.2021թ. № 1902.-Լ Հավ.1 ԿԳՄՍՆ 50.2 կետ</w:t>
            </w:r>
          </w:p>
        </w:tc>
      </w:tr>
      <w:tr w:rsidR="00EC77B7" w:rsidRPr="00231120" w:rsidTr="004B6A03">
        <w:tblPrEx>
          <w:tblLook w:val="0000" w:firstRow="0" w:lastRow="0" w:firstColumn="0" w:lastColumn="0" w:noHBand="0" w:noVBand="0"/>
        </w:tblPrEx>
        <w:trPr>
          <w:trHeight w:val="542"/>
        </w:trPr>
        <w:tc>
          <w:tcPr>
            <w:tcW w:w="508" w:type="pct"/>
          </w:tcPr>
          <w:p w:rsidR="00546316" w:rsidRPr="00A232C0" w:rsidRDefault="00546316" w:rsidP="00817D9A">
            <w:pPr>
              <w:rPr>
                <w:rFonts w:ascii="GHEA Grapalat" w:hAnsi="GHEA Grapalat" w:cs="Arial"/>
                <w:b/>
                <w:sz w:val="20"/>
                <w:szCs w:val="20"/>
                <w:lang w:val="hy-AM" w:eastAsia="ru-RU"/>
              </w:rPr>
            </w:pPr>
          </w:p>
        </w:tc>
        <w:tc>
          <w:tcPr>
            <w:tcW w:w="460" w:type="pct"/>
          </w:tcPr>
          <w:p w:rsidR="00546316" w:rsidRPr="00A232C0" w:rsidRDefault="00546316"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11022</w:t>
            </w:r>
          </w:p>
        </w:tc>
        <w:tc>
          <w:tcPr>
            <w:tcW w:w="1193" w:type="pct"/>
          </w:tcPr>
          <w:p w:rsidR="00546316" w:rsidRPr="00A232C0" w:rsidRDefault="00546316" w:rsidP="00F422C9">
            <w:pPr>
              <w:tabs>
                <w:tab w:val="left" w:pos="2685"/>
                <w:tab w:val="center" w:pos="5220"/>
              </w:tabs>
              <w:ind w:right="195"/>
              <w:rPr>
                <w:rFonts w:ascii="GHEA Grapalat" w:hAnsi="GHEA Grapalat" w:cs="Calibri"/>
                <w:iCs/>
                <w:sz w:val="22"/>
                <w:szCs w:val="22"/>
              </w:rPr>
            </w:pPr>
            <w:r w:rsidRPr="00A232C0">
              <w:rPr>
                <w:rFonts w:ascii="GHEA Grapalat" w:hAnsi="GHEA Grapalat" w:cs="Calibri"/>
                <w:iCs/>
                <w:sz w:val="22"/>
                <w:szCs w:val="22"/>
              </w:rPr>
              <w:t>Մասսայական սպորտին առնչվող ծառայություններ</w:t>
            </w:r>
          </w:p>
          <w:p w:rsidR="00546316" w:rsidRPr="00A232C0" w:rsidRDefault="00546316" w:rsidP="00F422C9">
            <w:pPr>
              <w:tabs>
                <w:tab w:val="left" w:pos="2685"/>
                <w:tab w:val="center" w:pos="5220"/>
              </w:tabs>
              <w:ind w:right="195"/>
              <w:rPr>
                <w:rFonts w:ascii="GHEA Grapalat" w:hAnsi="GHEA Grapalat" w:cs="Calibri"/>
                <w:iCs/>
                <w:sz w:val="22"/>
                <w:szCs w:val="22"/>
              </w:rPr>
            </w:pPr>
          </w:p>
        </w:tc>
        <w:tc>
          <w:tcPr>
            <w:tcW w:w="1017" w:type="pct"/>
          </w:tcPr>
          <w:p w:rsidR="00546316" w:rsidRPr="00A232C0" w:rsidRDefault="00546316" w:rsidP="00510A40">
            <w:pPr>
              <w:rPr>
                <w:rFonts w:ascii="GHEA Grapalat" w:hAnsi="GHEA Grapalat" w:cs="Sylfaen"/>
                <w:sz w:val="20"/>
                <w:szCs w:val="20"/>
                <w:lang w:val="hy-AM"/>
              </w:rPr>
            </w:pPr>
            <w:r w:rsidRPr="00A232C0">
              <w:rPr>
                <w:rFonts w:ascii="GHEA Grapalat" w:hAnsi="GHEA Grapalat" w:cs="Calibri"/>
                <w:iCs/>
                <w:sz w:val="22"/>
                <w:szCs w:val="22"/>
              </w:rPr>
              <w:t>Բ</w:t>
            </w:r>
            <w:r w:rsidRPr="00A232C0">
              <w:rPr>
                <w:rFonts w:ascii="GHEA Grapalat" w:hAnsi="GHEA Grapalat" w:cs="Calibri"/>
                <w:iCs/>
                <w:sz w:val="22"/>
                <w:szCs w:val="22"/>
                <w:lang w:val="hy-AM"/>
              </w:rPr>
              <w:t>նակչության շրջանում տարվող ֆիզկուլտուրային-առողջարարական, մարզական աշխատանքնե</w:t>
            </w:r>
            <w:r w:rsidRPr="00A232C0">
              <w:rPr>
                <w:rFonts w:ascii="GHEA Grapalat" w:hAnsi="GHEA Grapalat" w:cs="Calibri"/>
                <w:iCs/>
                <w:sz w:val="22"/>
                <w:szCs w:val="22"/>
              </w:rPr>
              <w:t>ր</w:t>
            </w:r>
          </w:p>
        </w:tc>
        <w:tc>
          <w:tcPr>
            <w:tcW w:w="761" w:type="pct"/>
          </w:tcPr>
          <w:p w:rsidR="00546316" w:rsidRPr="00A232C0" w:rsidRDefault="00546316" w:rsidP="00510A40">
            <w:pPr>
              <w:tabs>
                <w:tab w:val="left" w:pos="4380"/>
              </w:tabs>
              <w:jc w:val="both"/>
              <w:rPr>
                <w:rFonts w:ascii="GHEA Grapalat" w:hAnsi="GHEA Grapalat" w:cs="Sylfaen"/>
                <w:sz w:val="20"/>
                <w:szCs w:val="20"/>
                <w:lang w:val="hy-AM"/>
              </w:rPr>
            </w:pPr>
          </w:p>
        </w:tc>
        <w:tc>
          <w:tcPr>
            <w:tcW w:w="1061" w:type="pct"/>
          </w:tcPr>
          <w:p w:rsidR="00546316" w:rsidRPr="00A232C0" w:rsidRDefault="00546316" w:rsidP="0088317F">
            <w:pPr>
              <w:rPr>
                <w:rFonts w:ascii="GHEA Grapalat" w:hAnsi="GHEA Grapalat" w:cs="Calibri"/>
                <w:iCs/>
                <w:sz w:val="22"/>
                <w:szCs w:val="22"/>
                <w:lang w:val="hy-AM"/>
              </w:rPr>
            </w:pPr>
            <w:r w:rsidRPr="00A232C0">
              <w:rPr>
                <w:rFonts w:ascii="GHEA Grapalat" w:hAnsi="GHEA Grapalat" w:cs="Calibri"/>
                <w:iCs/>
                <w:sz w:val="22"/>
                <w:szCs w:val="22"/>
                <w:lang w:val="hy-AM"/>
              </w:rPr>
              <w:t>2021թ. № 1363-Ա , 4.8 բաժին</w:t>
            </w:r>
          </w:p>
          <w:p w:rsidR="00546316" w:rsidRPr="00A232C0" w:rsidRDefault="00546316" w:rsidP="0088317F">
            <w:pPr>
              <w:rPr>
                <w:rFonts w:ascii="GHEA Grapalat" w:hAnsi="GHEA Grapalat" w:cs="Sylfaen"/>
                <w:sz w:val="20"/>
                <w:szCs w:val="20"/>
                <w:lang w:val="hy-AM" w:eastAsia="ru-RU"/>
              </w:rPr>
            </w:pPr>
            <w:r w:rsidRPr="00A232C0">
              <w:rPr>
                <w:rFonts w:ascii="GHEA Grapalat" w:hAnsi="GHEA Grapalat" w:cs="Calibri"/>
                <w:iCs/>
                <w:sz w:val="22"/>
                <w:szCs w:val="22"/>
                <w:lang w:val="hy-AM"/>
              </w:rPr>
              <w:t>ՀԿՈ 18.11.2021թ. № 1902.-Լ Հավ.1 ԿԳՄՍՆ 50.5 կետ</w:t>
            </w:r>
          </w:p>
        </w:tc>
      </w:tr>
      <w:tr w:rsidR="00EC77B7" w:rsidRPr="00A232C0" w:rsidTr="004B6A03">
        <w:tblPrEx>
          <w:tblLook w:val="0000" w:firstRow="0" w:lastRow="0" w:firstColumn="0" w:lastColumn="0" w:noHBand="0" w:noVBand="0"/>
        </w:tblPrEx>
        <w:trPr>
          <w:trHeight w:val="542"/>
        </w:trPr>
        <w:tc>
          <w:tcPr>
            <w:tcW w:w="508" w:type="pct"/>
          </w:tcPr>
          <w:p w:rsidR="0036695A" w:rsidRPr="00A232C0" w:rsidRDefault="0036695A" w:rsidP="00817D9A">
            <w:pPr>
              <w:rPr>
                <w:rFonts w:ascii="GHEA Grapalat" w:hAnsi="GHEA Grapalat" w:cs="Arial"/>
                <w:b/>
                <w:sz w:val="20"/>
                <w:szCs w:val="20"/>
                <w:lang w:eastAsia="ru-RU"/>
              </w:rPr>
            </w:pPr>
            <w:r w:rsidRPr="00A232C0">
              <w:rPr>
                <w:rFonts w:ascii="GHEA Grapalat" w:hAnsi="GHEA Grapalat" w:cs="Arial"/>
                <w:b/>
                <w:sz w:val="20"/>
                <w:szCs w:val="20"/>
                <w:lang w:eastAsia="ru-RU"/>
              </w:rPr>
              <w:t>1163</w:t>
            </w:r>
          </w:p>
        </w:tc>
        <w:tc>
          <w:tcPr>
            <w:tcW w:w="460" w:type="pct"/>
          </w:tcPr>
          <w:p w:rsidR="0036695A" w:rsidRPr="00A232C0" w:rsidRDefault="0036695A"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12001</w:t>
            </w:r>
          </w:p>
        </w:tc>
        <w:tc>
          <w:tcPr>
            <w:tcW w:w="1193" w:type="pct"/>
          </w:tcPr>
          <w:p w:rsidR="0036695A" w:rsidRPr="00A232C0" w:rsidRDefault="0036695A" w:rsidP="00F422C9">
            <w:pPr>
              <w:tabs>
                <w:tab w:val="left" w:pos="2685"/>
                <w:tab w:val="center" w:pos="5220"/>
              </w:tabs>
              <w:ind w:right="195"/>
              <w:rPr>
                <w:rFonts w:ascii="GHEA Grapalat" w:hAnsi="GHEA Grapalat" w:cs="Calibri"/>
                <w:iCs/>
                <w:sz w:val="22"/>
                <w:szCs w:val="22"/>
              </w:rPr>
            </w:pPr>
            <w:r w:rsidRPr="00A232C0">
              <w:rPr>
                <w:rFonts w:ascii="GHEA Grapalat" w:hAnsi="GHEA Grapalat" w:cs="Calibri"/>
                <w:iCs/>
                <w:sz w:val="22"/>
                <w:szCs w:val="22"/>
              </w:rPr>
              <w:t>Աջակցություն համայնքներին մարզական հաստատությունների շենքային պայմանների բարելավման համար</w:t>
            </w:r>
          </w:p>
        </w:tc>
        <w:tc>
          <w:tcPr>
            <w:tcW w:w="1017" w:type="pct"/>
          </w:tcPr>
          <w:p w:rsidR="0036695A" w:rsidRPr="00A232C0" w:rsidRDefault="0036695A" w:rsidP="00510A40">
            <w:pPr>
              <w:rPr>
                <w:rFonts w:ascii="GHEA Grapalat" w:hAnsi="GHEA Grapalat" w:cs="Calibri"/>
                <w:iCs/>
                <w:sz w:val="22"/>
                <w:szCs w:val="22"/>
              </w:rPr>
            </w:pPr>
          </w:p>
        </w:tc>
        <w:tc>
          <w:tcPr>
            <w:tcW w:w="761" w:type="pct"/>
          </w:tcPr>
          <w:p w:rsidR="0036695A" w:rsidRPr="00A232C0" w:rsidRDefault="0036695A" w:rsidP="00510A40">
            <w:pPr>
              <w:tabs>
                <w:tab w:val="left" w:pos="4380"/>
              </w:tabs>
              <w:jc w:val="both"/>
              <w:rPr>
                <w:rFonts w:ascii="GHEA Grapalat" w:hAnsi="GHEA Grapalat" w:cs="Sylfaen"/>
                <w:sz w:val="20"/>
                <w:szCs w:val="20"/>
                <w:lang w:val="hy-AM"/>
              </w:rPr>
            </w:pPr>
          </w:p>
        </w:tc>
        <w:tc>
          <w:tcPr>
            <w:tcW w:w="1061" w:type="pct"/>
          </w:tcPr>
          <w:p w:rsidR="0036695A" w:rsidRPr="00A232C0" w:rsidRDefault="0036695A" w:rsidP="0088317F">
            <w:pPr>
              <w:rPr>
                <w:rFonts w:ascii="GHEA Grapalat" w:hAnsi="GHEA Grapalat" w:cs="Calibri"/>
                <w:iCs/>
                <w:sz w:val="22"/>
                <w:szCs w:val="22"/>
                <w:lang w:val="hy-AM"/>
              </w:rPr>
            </w:pPr>
          </w:p>
        </w:tc>
      </w:tr>
      <w:tr w:rsidR="00EC77B7" w:rsidRPr="00A232C0" w:rsidTr="004B6A03">
        <w:tblPrEx>
          <w:tblLook w:val="0000" w:firstRow="0" w:lastRow="0" w:firstColumn="0" w:lastColumn="0" w:noHBand="0" w:noVBand="0"/>
        </w:tblPrEx>
        <w:trPr>
          <w:trHeight w:val="542"/>
        </w:trPr>
        <w:tc>
          <w:tcPr>
            <w:tcW w:w="508" w:type="pct"/>
          </w:tcPr>
          <w:p w:rsidR="0036695A" w:rsidRPr="00A232C0" w:rsidRDefault="0036695A" w:rsidP="00817D9A">
            <w:pPr>
              <w:rPr>
                <w:rFonts w:ascii="GHEA Grapalat" w:hAnsi="GHEA Grapalat" w:cs="Arial"/>
                <w:b/>
                <w:sz w:val="20"/>
                <w:szCs w:val="20"/>
                <w:lang w:eastAsia="ru-RU"/>
              </w:rPr>
            </w:pPr>
            <w:r w:rsidRPr="00A232C0">
              <w:rPr>
                <w:rFonts w:ascii="GHEA Grapalat" w:hAnsi="GHEA Grapalat" w:cs="Arial"/>
                <w:b/>
                <w:sz w:val="20"/>
                <w:szCs w:val="20"/>
                <w:lang w:eastAsia="ru-RU"/>
              </w:rPr>
              <w:t>1163</w:t>
            </w:r>
          </w:p>
        </w:tc>
        <w:tc>
          <w:tcPr>
            <w:tcW w:w="460" w:type="pct"/>
          </w:tcPr>
          <w:p w:rsidR="0036695A" w:rsidRPr="00A232C0" w:rsidRDefault="0036695A"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32001</w:t>
            </w:r>
          </w:p>
          <w:p w:rsidR="001A61FC" w:rsidRPr="00A232C0" w:rsidRDefault="001A61FC" w:rsidP="00510A40">
            <w:pPr>
              <w:tabs>
                <w:tab w:val="left" w:pos="4380"/>
              </w:tabs>
              <w:jc w:val="both"/>
              <w:rPr>
                <w:rFonts w:ascii="GHEA Grapalat" w:hAnsi="GHEA Grapalat" w:cs="Sylfaen"/>
                <w:sz w:val="20"/>
                <w:szCs w:val="20"/>
              </w:rPr>
            </w:pPr>
            <w:r w:rsidRPr="00A232C0">
              <w:rPr>
                <w:rFonts w:ascii="GHEA Grapalat" w:hAnsi="GHEA Grapalat" w:cs="Sylfaen"/>
                <w:sz w:val="20"/>
                <w:szCs w:val="20"/>
              </w:rPr>
              <w:t>32002</w:t>
            </w:r>
          </w:p>
        </w:tc>
        <w:tc>
          <w:tcPr>
            <w:tcW w:w="1193" w:type="pct"/>
          </w:tcPr>
          <w:p w:rsidR="0036695A" w:rsidRPr="00A232C0" w:rsidRDefault="001A61FC" w:rsidP="00F422C9">
            <w:pPr>
              <w:tabs>
                <w:tab w:val="left" w:pos="2685"/>
                <w:tab w:val="center" w:pos="5220"/>
              </w:tabs>
              <w:ind w:right="195"/>
              <w:rPr>
                <w:rFonts w:ascii="GHEA Grapalat" w:hAnsi="GHEA Grapalat" w:cs="Calibri"/>
                <w:iCs/>
                <w:sz w:val="22"/>
                <w:szCs w:val="22"/>
              </w:rPr>
            </w:pPr>
            <w:r w:rsidRPr="00A232C0">
              <w:rPr>
                <w:rFonts w:ascii="GHEA Grapalat" w:hAnsi="GHEA Grapalat" w:cs="Calibri"/>
                <w:iCs/>
                <w:sz w:val="22"/>
                <w:szCs w:val="22"/>
              </w:rPr>
              <w:t>Մարզական օբյեկտների շինարարություն</w:t>
            </w:r>
          </w:p>
        </w:tc>
        <w:tc>
          <w:tcPr>
            <w:tcW w:w="1017" w:type="pct"/>
          </w:tcPr>
          <w:p w:rsidR="0036695A" w:rsidRPr="00A232C0" w:rsidRDefault="0036695A" w:rsidP="00510A40">
            <w:pPr>
              <w:rPr>
                <w:rFonts w:ascii="GHEA Grapalat" w:hAnsi="GHEA Grapalat" w:cs="Calibri"/>
                <w:iCs/>
                <w:sz w:val="22"/>
                <w:szCs w:val="22"/>
              </w:rPr>
            </w:pPr>
          </w:p>
        </w:tc>
        <w:tc>
          <w:tcPr>
            <w:tcW w:w="761" w:type="pct"/>
          </w:tcPr>
          <w:p w:rsidR="0036695A" w:rsidRPr="00A232C0" w:rsidRDefault="0036695A" w:rsidP="00510A40">
            <w:pPr>
              <w:tabs>
                <w:tab w:val="left" w:pos="4380"/>
              </w:tabs>
              <w:jc w:val="both"/>
              <w:rPr>
                <w:rFonts w:ascii="GHEA Grapalat" w:hAnsi="GHEA Grapalat" w:cs="Sylfaen"/>
                <w:sz w:val="20"/>
                <w:szCs w:val="20"/>
                <w:lang w:val="hy-AM"/>
              </w:rPr>
            </w:pPr>
          </w:p>
        </w:tc>
        <w:tc>
          <w:tcPr>
            <w:tcW w:w="1061" w:type="pct"/>
          </w:tcPr>
          <w:p w:rsidR="0036695A" w:rsidRPr="00A232C0" w:rsidRDefault="008F74F1" w:rsidP="0088317F">
            <w:pPr>
              <w:rPr>
                <w:rFonts w:ascii="GHEA Grapalat" w:hAnsi="GHEA Grapalat" w:cs="Calibri"/>
                <w:iCs/>
                <w:sz w:val="22"/>
                <w:szCs w:val="22"/>
              </w:rPr>
            </w:pPr>
            <w:r w:rsidRPr="00A232C0">
              <w:rPr>
                <w:rFonts w:ascii="GHEA Grapalat" w:hAnsi="GHEA Grapalat" w:cs="Calibri"/>
                <w:iCs/>
                <w:sz w:val="22"/>
                <w:szCs w:val="22"/>
              </w:rPr>
              <w:t>ՖԿՍՄՕ հոդված4,6, ՄՍՕ հոդված</w:t>
            </w:r>
            <w:r w:rsidR="00117179" w:rsidRPr="00A232C0">
              <w:rPr>
                <w:rFonts w:ascii="GHEA Grapalat" w:hAnsi="GHEA Grapalat" w:cs="Calibri"/>
                <w:iCs/>
                <w:sz w:val="22"/>
                <w:szCs w:val="22"/>
              </w:rPr>
              <w:t xml:space="preserve"> </w:t>
            </w:r>
            <w:r w:rsidRPr="00A232C0">
              <w:rPr>
                <w:rFonts w:ascii="GHEA Grapalat" w:hAnsi="GHEA Grapalat" w:cs="Calibri"/>
                <w:iCs/>
                <w:sz w:val="22"/>
                <w:szCs w:val="22"/>
              </w:rPr>
              <w:t>18</w:t>
            </w:r>
          </w:p>
        </w:tc>
      </w:tr>
      <w:tr w:rsidR="00EC77B7" w:rsidRPr="00A232C0" w:rsidTr="004B6A03">
        <w:tblPrEx>
          <w:tblLook w:val="0000" w:firstRow="0" w:lastRow="0" w:firstColumn="0" w:lastColumn="0" w:noHBand="0" w:noVBand="0"/>
        </w:tblPrEx>
        <w:trPr>
          <w:trHeight w:val="542"/>
        </w:trPr>
        <w:tc>
          <w:tcPr>
            <w:tcW w:w="508" w:type="pct"/>
          </w:tcPr>
          <w:p w:rsidR="0036695A" w:rsidRPr="00A232C0" w:rsidRDefault="0036695A" w:rsidP="00817D9A">
            <w:pPr>
              <w:rPr>
                <w:rFonts w:ascii="GHEA Grapalat" w:hAnsi="GHEA Grapalat" w:cs="Arial"/>
                <w:b/>
                <w:sz w:val="20"/>
                <w:szCs w:val="20"/>
                <w:lang w:eastAsia="ru-RU"/>
              </w:rPr>
            </w:pPr>
          </w:p>
        </w:tc>
        <w:tc>
          <w:tcPr>
            <w:tcW w:w="460" w:type="pct"/>
          </w:tcPr>
          <w:p w:rsidR="0036695A" w:rsidRPr="00A232C0" w:rsidRDefault="0036695A" w:rsidP="00510A40">
            <w:pPr>
              <w:tabs>
                <w:tab w:val="left" w:pos="4380"/>
              </w:tabs>
              <w:jc w:val="both"/>
              <w:rPr>
                <w:rFonts w:ascii="GHEA Grapalat" w:hAnsi="GHEA Grapalat" w:cs="Sylfaen"/>
                <w:sz w:val="20"/>
                <w:szCs w:val="20"/>
              </w:rPr>
            </w:pPr>
          </w:p>
        </w:tc>
        <w:tc>
          <w:tcPr>
            <w:tcW w:w="1193" w:type="pct"/>
          </w:tcPr>
          <w:p w:rsidR="0036695A" w:rsidRPr="00A232C0" w:rsidRDefault="0036695A" w:rsidP="00F422C9">
            <w:pPr>
              <w:tabs>
                <w:tab w:val="left" w:pos="2685"/>
                <w:tab w:val="center" w:pos="5220"/>
              </w:tabs>
              <w:ind w:right="195"/>
              <w:rPr>
                <w:rFonts w:ascii="GHEA Grapalat" w:hAnsi="GHEA Grapalat" w:cs="Calibri"/>
                <w:iCs/>
                <w:sz w:val="22"/>
                <w:szCs w:val="22"/>
              </w:rPr>
            </w:pPr>
          </w:p>
        </w:tc>
        <w:tc>
          <w:tcPr>
            <w:tcW w:w="1017" w:type="pct"/>
          </w:tcPr>
          <w:p w:rsidR="0036695A" w:rsidRPr="00A232C0" w:rsidRDefault="0036695A" w:rsidP="00510A40">
            <w:pPr>
              <w:rPr>
                <w:rFonts w:ascii="GHEA Grapalat" w:hAnsi="GHEA Grapalat" w:cs="Calibri"/>
                <w:iCs/>
                <w:sz w:val="22"/>
                <w:szCs w:val="22"/>
              </w:rPr>
            </w:pPr>
          </w:p>
        </w:tc>
        <w:tc>
          <w:tcPr>
            <w:tcW w:w="761" w:type="pct"/>
          </w:tcPr>
          <w:p w:rsidR="0036695A" w:rsidRPr="00A232C0" w:rsidRDefault="0036695A" w:rsidP="00510A40">
            <w:pPr>
              <w:tabs>
                <w:tab w:val="left" w:pos="4380"/>
              </w:tabs>
              <w:jc w:val="both"/>
              <w:rPr>
                <w:rFonts w:ascii="GHEA Grapalat" w:hAnsi="GHEA Grapalat" w:cs="Sylfaen"/>
                <w:sz w:val="20"/>
                <w:szCs w:val="20"/>
                <w:lang w:val="hy-AM"/>
              </w:rPr>
            </w:pPr>
          </w:p>
        </w:tc>
        <w:tc>
          <w:tcPr>
            <w:tcW w:w="1061" w:type="pct"/>
          </w:tcPr>
          <w:p w:rsidR="0036695A" w:rsidRPr="00A232C0" w:rsidRDefault="0036695A" w:rsidP="0088317F">
            <w:pPr>
              <w:rPr>
                <w:rFonts w:ascii="GHEA Grapalat" w:hAnsi="GHEA Grapalat" w:cs="Calibri"/>
                <w:iCs/>
                <w:sz w:val="22"/>
                <w:szCs w:val="22"/>
                <w:lang w:val="hy-AM"/>
              </w:rPr>
            </w:pPr>
          </w:p>
        </w:tc>
      </w:tr>
    </w:tbl>
    <w:p w:rsidR="003C1690" w:rsidRPr="00A232C0" w:rsidRDefault="003C1690" w:rsidP="00FD22FC">
      <w:pPr>
        <w:tabs>
          <w:tab w:val="left" w:pos="1420"/>
        </w:tabs>
        <w:rPr>
          <w:rFonts w:ascii="GHEA Grapalat" w:hAnsi="GHEA Grapalat" w:cs="Garamond"/>
          <w:sz w:val="20"/>
          <w:szCs w:val="20"/>
          <w:lang w:val="hy-AM"/>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850"/>
        <w:gridCol w:w="1985"/>
        <w:gridCol w:w="1557"/>
        <w:gridCol w:w="2723"/>
        <w:gridCol w:w="2497"/>
      </w:tblGrid>
      <w:tr w:rsidR="003C1690" w:rsidRPr="00231120" w:rsidTr="00117179">
        <w:trPr>
          <w:cantSplit/>
        </w:trPr>
        <w:tc>
          <w:tcPr>
            <w:tcW w:w="1696" w:type="dxa"/>
            <w:gridSpan w:val="2"/>
            <w:tcBorders>
              <w:bottom w:val="single" w:sz="4" w:space="0" w:color="auto"/>
              <w:right w:val="single" w:sz="4" w:space="0" w:color="auto"/>
            </w:tcBorders>
            <w:shd w:val="clear" w:color="auto" w:fill="D9D9D9"/>
          </w:tcPr>
          <w:p w:rsidR="003C1690" w:rsidRPr="00A232C0" w:rsidRDefault="003C1690" w:rsidP="00277B76">
            <w:pPr>
              <w:jc w:val="center"/>
              <w:rPr>
                <w:rFonts w:ascii="GHEA Grapalat" w:hAnsi="GHEA Grapalat" w:cs="Garamond"/>
                <w:sz w:val="16"/>
                <w:szCs w:val="16"/>
              </w:rPr>
            </w:pPr>
            <w:r w:rsidRPr="00A232C0">
              <w:rPr>
                <w:rFonts w:ascii="GHEA Grapalat" w:hAnsi="GHEA Grapalat" w:cs="Garamond"/>
                <w:sz w:val="16"/>
                <w:szCs w:val="16"/>
              </w:rPr>
              <w:t>Դասիչը</w:t>
            </w:r>
          </w:p>
        </w:tc>
        <w:tc>
          <w:tcPr>
            <w:tcW w:w="1985" w:type="dxa"/>
            <w:vMerge w:val="restart"/>
            <w:tcBorders>
              <w:left w:val="single" w:sz="4" w:space="0" w:color="auto"/>
            </w:tcBorders>
            <w:shd w:val="clear" w:color="auto" w:fill="D9D9D9"/>
          </w:tcPr>
          <w:p w:rsidR="003C1690" w:rsidRPr="00A232C0" w:rsidRDefault="003C1690" w:rsidP="00277B76">
            <w:pPr>
              <w:jc w:val="center"/>
              <w:rPr>
                <w:rFonts w:ascii="GHEA Grapalat" w:hAnsi="GHEA Grapalat" w:cs="Garamond"/>
                <w:sz w:val="16"/>
                <w:szCs w:val="16"/>
              </w:rPr>
            </w:pPr>
            <w:r w:rsidRPr="00A232C0">
              <w:rPr>
                <w:rFonts w:ascii="GHEA Grapalat" w:hAnsi="GHEA Grapalat" w:cs="Garamond"/>
                <w:sz w:val="16"/>
                <w:szCs w:val="16"/>
              </w:rPr>
              <w:t>Միջոցառման անվանումը</w:t>
            </w:r>
          </w:p>
        </w:tc>
        <w:tc>
          <w:tcPr>
            <w:tcW w:w="1557" w:type="dxa"/>
            <w:vMerge w:val="restart"/>
            <w:shd w:val="clear" w:color="auto" w:fill="D9D9D9"/>
          </w:tcPr>
          <w:p w:rsidR="003C1690" w:rsidRPr="00A232C0" w:rsidRDefault="003C1690" w:rsidP="00277B76">
            <w:pPr>
              <w:jc w:val="center"/>
              <w:rPr>
                <w:rFonts w:ascii="GHEA Grapalat" w:hAnsi="GHEA Grapalat" w:cs="Garamond"/>
                <w:sz w:val="16"/>
                <w:szCs w:val="16"/>
                <w:lang w:val="hy-AM"/>
              </w:rPr>
            </w:pPr>
            <w:r w:rsidRPr="00A232C0">
              <w:rPr>
                <w:rFonts w:ascii="GHEA Grapalat" w:hAnsi="GHEA Grapalat" w:cs="Garamond"/>
                <w:sz w:val="16"/>
                <w:szCs w:val="16"/>
              </w:rPr>
              <w:t>Պարտադիր կամ հայեցողական  պարտավորությունների շրջանակը</w:t>
            </w:r>
            <w:r w:rsidRPr="00A232C0">
              <w:rPr>
                <w:rFonts w:ascii="GHEA Grapalat" w:hAnsi="GHEA Grapalat" w:cs="Garamond"/>
                <w:sz w:val="16"/>
                <w:szCs w:val="16"/>
                <w:vertAlign w:val="superscript"/>
                <w:lang w:val="hy-AM"/>
              </w:rPr>
              <w:t>3</w:t>
            </w:r>
          </w:p>
        </w:tc>
        <w:tc>
          <w:tcPr>
            <w:tcW w:w="2723" w:type="dxa"/>
            <w:vMerge w:val="restart"/>
            <w:shd w:val="clear" w:color="auto" w:fill="D9D9D9"/>
          </w:tcPr>
          <w:p w:rsidR="003C1690" w:rsidRPr="00A232C0" w:rsidRDefault="003C1690" w:rsidP="00277B76">
            <w:pPr>
              <w:jc w:val="center"/>
              <w:rPr>
                <w:rFonts w:ascii="GHEA Grapalat" w:hAnsi="GHEA Grapalat" w:cs="Garamond"/>
                <w:sz w:val="16"/>
                <w:szCs w:val="16"/>
                <w:lang w:val="hy-AM"/>
              </w:rPr>
            </w:pPr>
            <w:r w:rsidRPr="00A232C0">
              <w:rPr>
                <w:rFonts w:ascii="GHEA Grapalat" w:hAnsi="GHEA Grapalat" w:cs="Garamond"/>
                <w:sz w:val="16"/>
                <w:szCs w:val="16"/>
                <w:lang w:val="hy-AM"/>
              </w:rPr>
              <w:t>Պարտադիր պարտավորության շրջանակներում գործադիր մարմնի հայեցողական իրավասությունների շրջանակները</w:t>
            </w:r>
            <w:r w:rsidRPr="00A232C0">
              <w:rPr>
                <w:rFonts w:ascii="GHEA Grapalat" w:hAnsi="GHEA Grapalat" w:cs="Garamond"/>
                <w:sz w:val="16"/>
                <w:szCs w:val="16"/>
                <w:vertAlign w:val="superscript"/>
                <w:lang w:val="hy-AM"/>
              </w:rPr>
              <w:t>4</w:t>
            </w:r>
          </w:p>
        </w:tc>
        <w:tc>
          <w:tcPr>
            <w:tcW w:w="2497" w:type="dxa"/>
            <w:vMerge w:val="restart"/>
            <w:shd w:val="clear" w:color="auto" w:fill="D9D9D9"/>
          </w:tcPr>
          <w:p w:rsidR="003C1690" w:rsidRPr="00A232C0" w:rsidRDefault="003C1690" w:rsidP="00277B76">
            <w:pPr>
              <w:jc w:val="center"/>
              <w:rPr>
                <w:rFonts w:ascii="GHEA Grapalat" w:hAnsi="GHEA Grapalat" w:cs="Garamond"/>
                <w:sz w:val="16"/>
                <w:szCs w:val="16"/>
                <w:lang w:val="hy-AM"/>
              </w:rPr>
            </w:pPr>
            <w:r w:rsidRPr="00A232C0">
              <w:rPr>
                <w:rFonts w:ascii="GHEA Grapalat" w:hAnsi="GHEA Grapalat" w:cs="Garamond"/>
                <w:sz w:val="16"/>
                <w:szCs w:val="16"/>
                <w:lang w:val="hy-AM"/>
              </w:rPr>
              <w:t>Պարտադիր կամ հայեցողական պարտավորությունը սահմանող օրենսդրական հիմքերը</w:t>
            </w:r>
            <w:r w:rsidRPr="00A232C0">
              <w:rPr>
                <w:rFonts w:ascii="GHEA Grapalat" w:hAnsi="GHEA Grapalat"/>
                <w:sz w:val="16"/>
                <w:szCs w:val="16"/>
                <w:vertAlign w:val="superscript"/>
                <w:lang w:val="hy-AM"/>
              </w:rPr>
              <w:t>5</w:t>
            </w:r>
          </w:p>
        </w:tc>
      </w:tr>
      <w:tr w:rsidR="003C1690" w:rsidRPr="00A232C0" w:rsidTr="00117179">
        <w:trPr>
          <w:cantSplit/>
        </w:trPr>
        <w:tc>
          <w:tcPr>
            <w:tcW w:w="846" w:type="dxa"/>
            <w:tcBorders>
              <w:top w:val="single" w:sz="4" w:space="0" w:color="auto"/>
              <w:bottom w:val="nil"/>
              <w:right w:val="single" w:sz="4" w:space="0" w:color="auto"/>
            </w:tcBorders>
            <w:shd w:val="clear" w:color="auto" w:fill="D9D9D9"/>
          </w:tcPr>
          <w:p w:rsidR="003C1690" w:rsidRPr="00A232C0" w:rsidRDefault="003C1690" w:rsidP="00277B76">
            <w:pPr>
              <w:jc w:val="center"/>
              <w:rPr>
                <w:rFonts w:ascii="GHEA Grapalat" w:hAnsi="GHEA Grapalat" w:cs="Garamond"/>
                <w:sz w:val="16"/>
                <w:szCs w:val="16"/>
              </w:rPr>
            </w:pPr>
            <w:r w:rsidRPr="00A232C0">
              <w:rPr>
                <w:rFonts w:ascii="GHEA Grapalat" w:hAnsi="GHEA Grapalat" w:cs="Garamond"/>
                <w:sz w:val="16"/>
                <w:szCs w:val="16"/>
              </w:rPr>
              <w:t>Ծրագիր</w:t>
            </w:r>
          </w:p>
        </w:tc>
        <w:tc>
          <w:tcPr>
            <w:tcW w:w="850" w:type="dxa"/>
            <w:tcBorders>
              <w:top w:val="single" w:sz="4" w:space="0" w:color="auto"/>
              <w:bottom w:val="nil"/>
              <w:right w:val="single" w:sz="4" w:space="0" w:color="auto"/>
            </w:tcBorders>
            <w:shd w:val="clear" w:color="auto" w:fill="D9D9D9"/>
          </w:tcPr>
          <w:p w:rsidR="003C1690" w:rsidRPr="00A232C0" w:rsidRDefault="003C1690" w:rsidP="00277B76">
            <w:pPr>
              <w:jc w:val="center"/>
              <w:rPr>
                <w:rFonts w:ascii="GHEA Grapalat" w:hAnsi="GHEA Grapalat" w:cs="Garamond"/>
                <w:sz w:val="16"/>
                <w:szCs w:val="16"/>
              </w:rPr>
            </w:pPr>
            <w:r w:rsidRPr="00A232C0">
              <w:rPr>
                <w:rFonts w:ascii="GHEA Grapalat" w:hAnsi="GHEA Grapalat" w:cs="Garamond"/>
                <w:sz w:val="16"/>
                <w:szCs w:val="16"/>
              </w:rPr>
              <w:t>Միջոցառում</w:t>
            </w:r>
          </w:p>
        </w:tc>
        <w:tc>
          <w:tcPr>
            <w:tcW w:w="1985" w:type="dxa"/>
            <w:vMerge/>
            <w:tcBorders>
              <w:left w:val="single" w:sz="4" w:space="0" w:color="auto"/>
              <w:bottom w:val="nil"/>
            </w:tcBorders>
            <w:shd w:val="clear" w:color="auto" w:fill="D9D9D9"/>
          </w:tcPr>
          <w:p w:rsidR="003C1690" w:rsidRPr="00A232C0" w:rsidRDefault="003C1690" w:rsidP="00277B76">
            <w:pPr>
              <w:jc w:val="center"/>
              <w:rPr>
                <w:rFonts w:ascii="GHEA Grapalat" w:hAnsi="GHEA Grapalat" w:cs="Garamond"/>
                <w:sz w:val="16"/>
                <w:szCs w:val="16"/>
              </w:rPr>
            </w:pPr>
          </w:p>
        </w:tc>
        <w:tc>
          <w:tcPr>
            <w:tcW w:w="1557" w:type="dxa"/>
            <w:vMerge/>
            <w:shd w:val="clear" w:color="auto" w:fill="D9D9D9"/>
          </w:tcPr>
          <w:p w:rsidR="003C1690" w:rsidRPr="00A232C0" w:rsidRDefault="003C1690" w:rsidP="00277B76">
            <w:pPr>
              <w:jc w:val="center"/>
              <w:rPr>
                <w:rFonts w:ascii="GHEA Grapalat" w:hAnsi="GHEA Grapalat" w:cs="Garamond"/>
                <w:sz w:val="16"/>
                <w:szCs w:val="16"/>
              </w:rPr>
            </w:pPr>
          </w:p>
        </w:tc>
        <w:tc>
          <w:tcPr>
            <w:tcW w:w="2723" w:type="dxa"/>
            <w:vMerge/>
            <w:shd w:val="clear" w:color="auto" w:fill="D9D9D9"/>
          </w:tcPr>
          <w:p w:rsidR="003C1690" w:rsidRPr="00A232C0" w:rsidRDefault="003C1690" w:rsidP="00277B76">
            <w:pPr>
              <w:jc w:val="center"/>
              <w:rPr>
                <w:rFonts w:ascii="GHEA Grapalat" w:hAnsi="GHEA Grapalat" w:cs="Garamond"/>
                <w:sz w:val="16"/>
                <w:szCs w:val="16"/>
              </w:rPr>
            </w:pPr>
          </w:p>
        </w:tc>
        <w:tc>
          <w:tcPr>
            <w:tcW w:w="2497" w:type="dxa"/>
            <w:vMerge/>
            <w:shd w:val="clear" w:color="auto" w:fill="D9D9D9"/>
          </w:tcPr>
          <w:p w:rsidR="003C1690" w:rsidRPr="00A232C0" w:rsidRDefault="003C1690" w:rsidP="00277B76">
            <w:pPr>
              <w:jc w:val="center"/>
              <w:rPr>
                <w:rFonts w:ascii="GHEA Grapalat" w:hAnsi="GHEA Grapalat"/>
                <w:sz w:val="16"/>
                <w:szCs w:val="16"/>
                <w:lang w:val="hy-AM"/>
              </w:rPr>
            </w:pPr>
          </w:p>
        </w:tc>
      </w:tr>
      <w:tr w:rsidR="003C1690" w:rsidRPr="00A232C0" w:rsidTr="00117179">
        <w:trPr>
          <w:cantSplit/>
        </w:trPr>
        <w:tc>
          <w:tcPr>
            <w:tcW w:w="10458" w:type="dxa"/>
            <w:gridSpan w:val="6"/>
            <w:shd w:val="clear" w:color="auto" w:fill="D9D9D9"/>
          </w:tcPr>
          <w:p w:rsidR="003C1690" w:rsidRPr="00A232C0" w:rsidRDefault="003C1690" w:rsidP="00277B76">
            <w:pPr>
              <w:rPr>
                <w:rFonts w:ascii="GHEA Grapalat" w:hAnsi="GHEA Grapalat" w:cs="Garamond"/>
                <w:sz w:val="16"/>
                <w:szCs w:val="16"/>
                <w:lang w:val="hy-AM"/>
              </w:rPr>
            </w:pPr>
            <w:r w:rsidRPr="00A232C0">
              <w:rPr>
                <w:rFonts w:ascii="GHEA Grapalat" w:eastAsia="MS Mincho" w:hAnsi="GHEA Grapalat" w:cs="MS Mincho"/>
                <w:sz w:val="16"/>
                <w:szCs w:val="16"/>
                <w:lang w:val="hy-AM"/>
              </w:rPr>
              <w:t>Պարտադիր ծախսերին դասվող միջոցառումներ, այդ թվում՝</w:t>
            </w:r>
          </w:p>
        </w:tc>
      </w:tr>
      <w:tr w:rsidR="003C1690" w:rsidRPr="00A232C0" w:rsidTr="00117179">
        <w:trPr>
          <w:cantSplit/>
        </w:trPr>
        <w:tc>
          <w:tcPr>
            <w:tcW w:w="846" w:type="dxa"/>
            <w:tcBorders>
              <w:right w:val="single" w:sz="4" w:space="0" w:color="auto"/>
            </w:tcBorders>
            <w:shd w:val="clear" w:color="auto" w:fill="auto"/>
          </w:tcPr>
          <w:p w:rsidR="003C1690" w:rsidRPr="00A232C0" w:rsidRDefault="003C1690" w:rsidP="00277B76">
            <w:pPr>
              <w:rPr>
                <w:rFonts w:ascii="GHEA Grapalat" w:hAnsi="GHEA Grapalat" w:cs="Garamond"/>
                <w:sz w:val="20"/>
              </w:rPr>
            </w:pPr>
            <w:r w:rsidRPr="00A232C0">
              <w:rPr>
                <w:rFonts w:ascii="GHEA Grapalat" w:hAnsi="GHEA Grapalat" w:cs="Garamond"/>
                <w:sz w:val="20"/>
              </w:rPr>
              <w:t>1115</w:t>
            </w:r>
          </w:p>
        </w:tc>
        <w:tc>
          <w:tcPr>
            <w:tcW w:w="850" w:type="dxa"/>
            <w:tcBorders>
              <w:right w:val="single" w:sz="4" w:space="0" w:color="auto"/>
            </w:tcBorders>
            <w:shd w:val="clear" w:color="auto" w:fill="auto"/>
          </w:tcPr>
          <w:p w:rsidR="003C1690" w:rsidRPr="00A232C0" w:rsidRDefault="003C1690" w:rsidP="00277B76">
            <w:pPr>
              <w:rPr>
                <w:rFonts w:ascii="GHEA Grapalat" w:hAnsi="GHEA Grapalat" w:cs="Garamond"/>
                <w:sz w:val="20"/>
                <w:lang w:val="hy-AM"/>
              </w:rPr>
            </w:pPr>
            <w:r w:rsidRPr="00A232C0">
              <w:rPr>
                <w:rFonts w:ascii="GHEA Grapalat" w:hAnsi="GHEA Grapalat" w:cs="Garamond"/>
                <w:sz w:val="20"/>
                <w:lang w:val="hy-AM"/>
              </w:rPr>
              <w:t>11002</w:t>
            </w:r>
          </w:p>
        </w:tc>
        <w:tc>
          <w:tcPr>
            <w:tcW w:w="1985" w:type="dxa"/>
            <w:tcBorders>
              <w:left w:val="single" w:sz="4" w:space="0" w:color="auto"/>
            </w:tcBorders>
            <w:shd w:val="clear" w:color="auto" w:fill="auto"/>
          </w:tcPr>
          <w:p w:rsidR="003C1690" w:rsidRPr="00A232C0" w:rsidRDefault="003C1690" w:rsidP="00277B76">
            <w:pPr>
              <w:rPr>
                <w:rFonts w:ascii="GHEA Grapalat" w:hAnsi="GHEA Grapalat" w:cs="Garamond"/>
                <w:sz w:val="20"/>
                <w:lang w:val="hy-AM"/>
              </w:rPr>
            </w:pPr>
            <w:r w:rsidRPr="00A232C0">
              <w:rPr>
                <w:rFonts w:ascii="GHEA Grapalat" w:hAnsi="GHEA Grapalat" w:cs="Garamond"/>
                <w:sz w:val="20"/>
                <w:lang w:val="hy-AM"/>
              </w:rPr>
              <w:t>Երիտասարդական ծրագրերի շրջանակներում թրաֆիքինգի դեմ պայքարի միջոցառումներ</w:t>
            </w:r>
          </w:p>
        </w:tc>
        <w:tc>
          <w:tcPr>
            <w:tcW w:w="1557" w:type="dxa"/>
            <w:shd w:val="clear" w:color="auto" w:fill="auto"/>
          </w:tcPr>
          <w:p w:rsidR="003C1690" w:rsidRPr="00A232C0" w:rsidRDefault="00115C8B" w:rsidP="00115C8B">
            <w:pPr>
              <w:rPr>
                <w:rFonts w:ascii="GHEA Grapalat" w:hAnsi="GHEA Grapalat" w:cs="Garamond"/>
                <w:sz w:val="20"/>
                <w:lang w:val="hy-AM"/>
              </w:rPr>
            </w:pPr>
            <w:r w:rsidRPr="00A232C0">
              <w:rPr>
                <w:rFonts w:ascii="GHEA Grapalat" w:hAnsi="GHEA Grapalat" w:cs="Calibri"/>
                <w:sz w:val="20"/>
                <w:lang w:val="hy-AM"/>
              </w:rPr>
              <w:t xml:space="preserve">Կոնվենցիան ստորագրած Յուրաքանչյուր Կողմ պետք է մշակի և/կամ ամրապնդի արդյունավետ քաղաքականություն և ծրագրեր </w:t>
            </w:r>
          </w:p>
        </w:tc>
        <w:tc>
          <w:tcPr>
            <w:tcW w:w="2723" w:type="dxa"/>
            <w:shd w:val="clear" w:color="auto" w:fill="auto"/>
          </w:tcPr>
          <w:p w:rsidR="003C1690" w:rsidRPr="00A232C0" w:rsidRDefault="00F70BDD" w:rsidP="00277B76">
            <w:pPr>
              <w:rPr>
                <w:rFonts w:ascii="GHEA Grapalat" w:hAnsi="GHEA Grapalat" w:cs="Calibri"/>
                <w:sz w:val="20"/>
                <w:lang w:val="hy-AM"/>
              </w:rPr>
            </w:pPr>
            <w:r w:rsidRPr="00A232C0">
              <w:rPr>
                <w:rFonts w:ascii="GHEA Grapalat" w:hAnsi="GHEA Grapalat" w:cs="Calibri"/>
                <w:sz w:val="20"/>
                <w:lang w:val="hy-AM"/>
              </w:rPr>
              <w:t>Ապահովում է թրաֆիքինգի մասին լուսաբանում,</w:t>
            </w:r>
            <w:r w:rsidR="009B3EC4" w:rsidRPr="00A232C0">
              <w:rPr>
                <w:rFonts w:ascii="GHEA Grapalat" w:hAnsi="GHEA Grapalat" w:cs="Calibri"/>
                <w:sz w:val="20"/>
                <w:lang w:val="hy-AM"/>
              </w:rPr>
              <w:t xml:space="preserve"> համապատասխան </w:t>
            </w:r>
            <w:r w:rsidRPr="00A232C0">
              <w:rPr>
                <w:rFonts w:ascii="GHEA Grapalat" w:hAnsi="GHEA Grapalat" w:cs="Calibri"/>
                <w:sz w:val="20"/>
                <w:lang w:val="hy-AM"/>
              </w:rPr>
              <w:t xml:space="preserve"> կայքի շահագործում</w:t>
            </w:r>
          </w:p>
        </w:tc>
        <w:tc>
          <w:tcPr>
            <w:tcW w:w="2497" w:type="dxa"/>
            <w:shd w:val="clear" w:color="auto" w:fill="auto"/>
          </w:tcPr>
          <w:p w:rsidR="003C1690" w:rsidRPr="00A232C0" w:rsidRDefault="003C1690" w:rsidP="00277B76">
            <w:pPr>
              <w:jc w:val="both"/>
              <w:rPr>
                <w:rFonts w:ascii="GHEA Grapalat" w:hAnsi="GHEA Grapalat" w:cs="Garamond"/>
                <w:sz w:val="20"/>
                <w:lang w:val="hy-AM"/>
              </w:rPr>
            </w:pPr>
            <w:r w:rsidRPr="00A232C0">
              <w:rPr>
                <w:rFonts w:ascii="GHEA Grapalat" w:hAnsi="GHEA Grapalat" w:cs="Garamond"/>
                <w:sz w:val="20"/>
                <w:lang w:val="hy-AM"/>
              </w:rPr>
              <w:t xml:space="preserve">Եվրոպայի  խորհրդի կոնվենցիա մարդկանց շահագործման (թրաֆիքինգ) դեմ պայքարի մասին, հոդված 5: </w:t>
            </w:r>
          </w:p>
          <w:p w:rsidR="00F70BDD" w:rsidRPr="00A232C0" w:rsidRDefault="003C1690" w:rsidP="00F70BDD">
            <w:pPr>
              <w:jc w:val="both"/>
              <w:rPr>
                <w:rFonts w:ascii="GHEA Grapalat" w:hAnsi="GHEA Grapalat" w:cs="Calibri"/>
                <w:iCs/>
                <w:lang w:val="hy-AM"/>
              </w:rPr>
            </w:pPr>
            <w:r w:rsidRPr="00A232C0">
              <w:rPr>
                <w:rFonts w:ascii="GHEA Grapalat" w:hAnsi="GHEA Grapalat" w:cs="Garamond"/>
                <w:sz w:val="20"/>
                <w:lang w:val="hy-AM"/>
              </w:rPr>
              <w:t>ՀՀ օրենքը «Մարդկանց թրաֆիքինգի և</w:t>
            </w:r>
            <w:r w:rsidRPr="00A232C0">
              <w:rPr>
                <w:rFonts w:ascii="GHEA Grapalat" w:hAnsi="GHEA Grapalat" w:cs="Calibri"/>
                <w:sz w:val="20"/>
                <w:lang w:val="hy-AM"/>
              </w:rPr>
              <w:t xml:space="preserve"> շահագործման ենթարկված անձանց նույնացման </w:t>
            </w:r>
            <w:r w:rsidR="00F70BDD" w:rsidRPr="00A232C0">
              <w:rPr>
                <w:rFonts w:ascii="GHEA Grapalat" w:hAnsi="GHEA Grapalat" w:cs="Calibri"/>
                <w:sz w:val="20"/>
                <w:lang w:val="hy-AM"/>
              </w:rPr>
              <w:t xml:space="preserve">և </w:t>
            </w:r>
            <w:r w:rsidRPr="00A232C0">
              <w:rPr>
                <w:rFonts w:ascii="GHEA Grapalat" w:hAnsi="GHEA Grapalat" w:cs="Calibri"/>
                <w:sz w:val="20"/>
                <w:lang w:val="hy-AM"/>
              </w:rPr>
              <w:t>աջակցության մասին</w:t>
            </w:r>
            <w:r w:rsidR="00F70BDD" w:rsidRPr="00A232C0">
              <w:rPr>
                <w:rFonts w:ascii="GHEA Grapalat" w:hAnsi="GHEA Grapalat" w:cs="Calibri"/>
                <w:iCs/>
                <w:sz w:val="22"/>
                <w:szCs w:val="22"/>
                <w:lang w:val="hy-AM"/>
              </w:rPr>
              <w:t xml:space="preserve"> </w:t>
            </w:r>
          </w:p>
          <w:p w:rsidR="00F70BDD" w:rsidRPr="00A232C0" w:rsidRDefault="00F70BDD" w:rsidP="00F70BDD">
            <w:pPr>
              <w:jc w:val="both"/>
              <w:rPr>
                <w:rFonts w:ascii="GHEA Grapalat" w:hAnsi="GHEA Grapalat" w:cs="Garamond"/>
                <w:sz w:val="20"/>
                <w:lang w:val="hy-AM"/>
              </w:rPr>
            </w:pPr>
            <w:r w:rsidRPr="00A232C0">
              <w:rPr>
                <w:rFonts w:ascii="GHEA Grapalat" w:hAnsi="GHEA Grapalat" w:cs="Calibri"/>
                <w:iCs/>
                <w:sz w:val="22"/>
                <w:szCs w:val="22"/>
              </w:rPr>
              <w:t>ՀԿՈ 18.08.</w:t>
            </w:r>
            <w:r w:rsidRPr="00A232C0">
              <w:rPr>
                <w:rFonts w:ascii="GHEA Grapalat" w:hAnsi="GHEA Grapalat" w:cs="Calibri"/>
                <w:iCs/>
                <w:sz w:val="22"/>
                <w:szCs w:val="22"/>
                <w:lang w:val="hy-AM"/>
              </w:rPr>
              <w:t>2021թ</w:t>
            </w:r>
            <w:r w:rsidRPr="00A232C0">
              <w:rPr>
                <w:rFonts w:ascii="GHEA Grapalat" w:hAnsi="GHEA Grapalat" w:cs="Calibri"/>
                <w:iCs/>
                <w:sz w:val="22"/>
                <w:szCs w:val="22"/>
              </w:rPr>
              <w:t xml:space="preserve">. </w:t>
            </w:r>
            <w:r w:rsidRPr="00A232C0">
              <w:rPr>
                <w:rFonts w:ascii="GHEA Grapalat" w:hAnsi="GHEA Grapalat" w:cs="Calibri"/>
                <w:iCs/>
                <w:sz w:val="22"/>
                <w:szCs w:val="22"/>
                <w:lang w:val="hy-AM"/>
              </w:rPr>
              <w:t xml:space="preserve"> № 1363-Ա </w:t>
            </w:r>
            <w:r w:rsidRPr="00A232C0">
              <w:rPr>
                <w:rFonts w:ascii="GHEA Grapalat" w:hAnsi="GHEA Grapalat" w:cs="Calibri"/>
                <w:iCs/>
                <w:sz w:val="22"/>
                <w:szCs w:val="22"/>
              </w:rPr>
              <w:t xml:space="preserve">, </w:t>
            </w:r>
            <w:r w:rsidRPr="00A232C0">
              <w:rPr>
                <w:rFonts w:ascii="GHEA Grapalat" w:hAnsi="GHEA Grapalat"/>
                <w:iCs/>
                <w:sz w:val="20"/>
                <w:szCs w:val="16"/>
                <w:lang w:val="hy-AM"/>
              </w:rPr>
              <w:t>4.7 բաժին</w:t>
            </w:r>
          </w:p>
          <w:p w:rsidR="003C1690" w:rsidRPr="00A232C0" w:rsidRDefault="003C1690" w:rsidP="00277B76">
            <w:pPr>
              <w:jc w:val="both"/>
              <w:rPr>
                <w:rFonts w:ascii="GHEA Grapalat" w:hAnsi="GHEA Grapalat" w:cs="Garamond"/>
                <w:sz w:val="20"/>
                <w:lang w:val="hy-AM"/>
              </w:rPr>
            </w:pPr>
          </w:p>
        </w:tc>
      </w:tr>
      <w:tr w:rsidR="003C1690" w:rsidRPr="00A232C0" w:rsidTr="00117179">
        <w:trPr>
          <w:cantSplit/>
        </w:trPr>
        <w:tc>
          <w:tcPr>
            <w:tcW w:w="10458" w:type="dxa"/>
            <w:gridSpan w:val="6"/>
            <w:shd w:val="clear" w:color="auto" w:fill="D9D9D9"/>
          </w:tcPr>
          <w:p w:rsidR="003C1690" w:rsidRPr="00A232C0" w:rsidRDefault="003C1690" w:rsidP="00277B76">
            <w:pPr>
              <w:rPr>
                <w:rFonts w:ascii="GHEA Grapalat" w:hAnsi="GHEA Grapalat" w:cs="Garamond"/>
                <w:sz w:val="16"/>
                <w:szCs w:val="16"/>
                <w:lang w:val="hy-AM"/>
              </w:rPr>
            </w:pPr>
            <w:r w:rsidRPr="00A232C0">
              <w:rPr>
                <w:rFonts w:ascii="GHEA Grapalat" w:eastAsia="MS Mincho" w:hAnsi="GHEA Grapalat" w:cs="MS Mincho"/>
                <w:sz w:val="16"/>
                <w:szCs w:val="16"/>
                <w:lang w:val="hy-AM"/>
              </w:rPr>
              <w:t>Հայեցողական ծախսերին դասվող միջոցառումներ, այդ թվում՝</w:t>
            </w:r>
          </w:p>
        </w:tc>
      </w:tr>
      <w:tr w:rsidR="003C1690" w:rsidRPr="00A232C0" w:rsidTr="00117179">
        <w:trPr>
          <w:cantSplit/>
        </w:trPr>
        <w:tc>
          <w:tcPr>
            <w:tcW w:w="10458" w:type="dxa"/>
            <w:gridSpan w:val="6"/>
            <w:shd w:val="clear" w:color="auto" w:fill="D9D9D9"/>
          </w:tcPr>
          <w:p w:rsidR="003C1690" w:rsidRPr="00A232C0" w:rsidRDefault="003C1690" w:rsidP="00277B76">
            <w:pPr>
              <w:ind w:left="284"/>
              <w:rPr>
                <w:rFonts w:ascii="GHEA Grapalat" w:hAnsi="GHEA Grapalat" w:cs="Garamond"/>
                <w:sz w:val="16"/>
                <w:szCs w:val="16"/>
                <w:lang w:val="hy-AM"/>
              </w:rPr>
            </w:pPr>
            <w:r w:rsidRPr="00A232C0">
              <w:rPr>
                <w:rFonts w:ascii="GHEA Grapalat" w:eastAsia="MS Mincho" w:hAnsi="GHEA Grapalat" w:cs="MS Mincho"/>
                <w:sz w:val="16"/>
                <w:szCs w:val="16"/>
                <w:lang w:val="hy-AM"/>
              </w:rPr>
              <w:t>Շարունակական բնույթի հայեցողական ծախսերին դասվող միջոցառումներ, այդ թվում՝</w:t>
            </w:r>
          </w:p>
        </w:tc>
      </w:tr>
      <w:tr w:rsidR="00003189" w:rsidRPr="00231120" w:rsidTr="00117179">
        <w:trPr>
          <w:cantSplit/>
        </w:trPr>
        <w:tc>
          <w:tcPr>
            <w:tcW w:w="846" w:type="dxa"/>
            <w:tcBorders>
              <w:right w:val="single" w:sz="4" w:space="0" w:color="auto"/>
            </w:tcBorders>
            <w:shd w:val="clear" w:color="auto" w:fill="auto"/>
          </w:tcPr>
          <w:p w:rsidR="00003189" w:rsidRPr="00A232C0" w:rsidRDefault="00003189" w:rsidP="00277B76">
            <w:pPr>
              <w:jc w:val="center"/>
              <w:rPr>
                <w:rFonts w:ascii="GHEA Grapalat" w:hAnsi="GHEA Grapalat" w:cs="Garamond"/>
                <w:lang w:val="hy-AM"/>
              </w:rPr>
            </w:pPr>
          </w:p>
        </w:tc>
        <w:tc>
          <w:tcPr>
            <w:tcW w:w="850" w:type="dxa"/>
            <w:tcBorders>
              <w:right w:val="single" w:sz="4" w:space="0" w:color="auto"/>
            </w:tcBorders>
            <w:shd w:val="clear" w:color="auto" w:fill="auto"/>
          </w:tcPr>
          <w:p w:rsidR="00003189" w:rsidRPr="00A232C0" w:rsidRDefault="00003189" w:rsidP="00277B76">
            <w:pPr>
              <w:jc w:val="center"/>
              <w:rPr>
                <w:rFonts w:ascii="GHEA Grapalat" w:hAnsi="GHEA Grapalat" w:cs="Garamond"/>
                <w:sz w:val="20"/>
                <w:lang w:val="hy-AM"/>
              </w:rPr>
            </w:pPr>
            <w:r w:rsidRPr="00A232C0">
              <w:rPr>
                <w:rFonts w:ascii="GHEA Grapalat" w:hAnsi="GHEA Grapalat" w:cs="Garamond"/>
                <w:sz w:val="20"/>
                <w:lang w:val="hy-AM"/>
              </w:rPr>
              <w:t>11003</w:t>
            </w:r>
          </w:p>
        </w:tc>
        <w:tc>
          <w:tcPr>
            <w:tcW w:w="1985" w:type="dxa"/>
            <w:tcBorders>
              <w:left w:val="single" w:sz="4" w:space="0" w:color="auto"/>
            </w:tcBorders>
            <w:shd w:val="clear" w:color="auto" w:fill="auto"/>
          </w:tcPr>
          <w:p w:rsidR="00003189" w:rsidRPr="00A232C0" w:rsidRDefault="00003189" w:rsidP="00277B76">
            <w:pPr>
              <w:rPr>
                <w:rFonts w:ascii="GHEA Grapalat" w:hAnsi="GHEA Grapalat" w:cs="Garamond"/>
                <w:sz w:val="20"/>
                <w:lang w:val="hy-AM"/>
              </w:rPr>
            </w:pPr>
            <w:r w:rsidRPr="00A232C0">
              <w:rPr>
                <w:rFonts w:ascii="GHEA Grapalat" w:hAnsi="GHEA Grapalat" w:cs="Garamond"/>
                <w:sz w:val="20"/>
                <w:lang w:val="hy-AM"/>
              </w:rPr>
              <w:t>ՀՀ Տարվա երիտասարդական մայրաքաղաք</w:t>
            </w:r>
          </w:p>
        </w:tc>
        <w:tc>
          <w:tcPr>
            <w:tcW w:w="1557" w:type="dxa"/>
            <w:shd w:val="clear" w:color="auto" w:fill="auto"/>
          </w:tcPr>
          <w:p w:rsidR="00003189" w:rsidRPr="00A232C0" w:rsidRDefault="00003189" w:rsidP="00A763B7">
            <w:pPr>
              <w:rPr>
                <w:rFonts w:ascii="GHEA Grapalat" w:hAnsi="GHEA Grapalat" w:cs="Garamond"/>
                <w:sz w:val="16"/>
                <w:szCs w:val="16"/>
                <w:lang w:val="hy-AM"/>
              </w:rPr>
            </w:pPr>
            <w:r w:rsidRPr="00A232C0">
              <w:rPr>
                <w:rFonts w:ascii="GHEA Grapalat" w:hAnsi="GHEA Grapalat" w:cs="Garamond"/>
                <w:sz w:val="16"/>
                <w:szCs w:val="16"/>
                <w:lang w:val="hy-AM"/>
              </w:rPr>
              <w:t>ՀՀ համայնքների միջև մրցութային կարգով երիտասարդական մայրաքաղաքի ընտրություն և տարվա երիտասարդական մայրաքաղաքում երիտասարդական միջոցառումների իրականացում:</w:t>
            </w:r>
          </w:p>
        </w:tc>
        <w:tc>
          <w:tcPr>
            <w:tcW w:w="2723" w:type="dxa"/>
            <w:shd w:val="clear" w:color="auto" w:fill="auto"/>
          </w:tcPr>
          <w:p w:rsidR="00003189" w:rsidRPr="00A232C0" w:rsidRDefault="00003189" w:rsidP="00277B76">
            <w:pPr>
              <w:jc w:val="center"/>
              <w:rPr>
                <w:rFonts w:ascii="GHEA Grapalat" w:hAnsi="GHEA Grapalat" w:cs="Garamond"/>
                <w:sz w:val="20"/>
                <w:lang w:val="hy-AM"/>
              </w:rPr>
            </w:pPr>
          </w:p>
        </w:tc>
        <w:tc>
          <w:tcPr>
            <w:tcW w:w="2497" w:type="dxa"/>
            <w:shd w:val="clear" w:color="auto" w:fill="auto"/>
          </w:tcPr>
          <w:p w:rsidR="00003189" w:rsidRPr="00A232C0" w:rsidRDefault="00003189" w:rsidP="00003189">
            <w:pPr>
              <w:jc w:val="both"/>
              <w:rPr>
                <w:rFonts w:ascii="GHEA Grapalat" w:hAnsi="GHEA Grapalat" w:cs="Garamond"/>
                <w:sz w:val="20"/>
                <w:szCs w:val="20"/>
                <w:lang w:val="hy-AM"/>
              </w:rPr>
            </w:pPr>
            <w:r w:rsidRPr="00A232C0">
              <w:rPr>
                <w:rFonts w:ascii="GHEA Grapalat" w:hAnsi="GHEA Grapalat"/>
                <w:iCs/>
                <w:sz w:val="20"/>
                <w:szCs w:val="20"/>
                <w:lang w:val="hy-AM"/>
              </w:rPr>
              <w:t xml:space="preserve">ԿՈ 18.08.2021թ. N 1363-Ա </w:t>
            </w:r>
          </w:p>
          <w:p w:rsidR="00003189" w:rsidRPr="00A232C0" w:rsidRDefault="00003189" w:rsidP="00277B76">
            <w:pPr>
              <w:jc w:val="both"/>
              <w:rPr>
                <w:rFonts w:ascii="GHEA Grapalat" w:hAnsi="GHEA Grapalat" w:cs="Garamond"/>
                <w:sz w:val="20"/>
                <w:lang w:val="hy-AM"/>
              </w:rPr>
            </w:pPr>
            <w:r w:rsidRPr="00A232C0">
              <w:rPr>
                <w:rFonts w:ascii="GHEA Grapalat" w:hAnsi="GHEA Grapalat"/>
                <w:iCs/>
                <w:sz w:val="20"/>
                <w:szCs w:val="16"/>
                <w:lang w:val="hy-AM"/>
              </w:rPr>
              <w:t>Ծրագրի  4.7 բաժին</w:t>
            </w:r>
          </w:p>
        </w:tc>
      </w:tr>
      <w:tr w:rsidR="00003189" w:rsidRPr="00A232C0" w:rsidTr="00117179">
        <w:trPr>
          <w:cantSplit/>
        </w:trPr>
        <w:tc>
          <w:tcPr>
            <w:tcW w:w="846" w:type="dxa"/>
            <w:tcBorders>
              <w:right w:val="single" w:sz="4" w:space="0" w:color="auto"/>
            </w:tcBorders>
            <w:shd w:val="clear" w:color="auto" w:fill="auto"/>
          </w:tcPr>
          <w:p w:rsidR="00003189" w:rsidRPr="00A232C0" w:rsidRDefault="00003189" w:rsidP="00277B76">
            <w:pPr>
              <w:jc w:val="center"/>
              <w:rPr>
                <w:rFonts w:ascii="GHEA Grapalat" w:hAnsi="GHEA Grapalat" w:cs="Garamond"/>
                <w:lang w:val="hy-AM"/>
              </w:rPr>
            </w:pPr>
          </w:p>
        </w:tc>
        <w:tc>
          <w:tcPr>
            <w:tcW w:w="850" w:type="dxa"/>
            <w:tcBorders>
              <w:right w:val="single" w:sz="4" w:space="0" w:color="auto"/>
            </w:tcBorders>
            <w:shd w:val="clear" w:color="auto" w:fill="auto"/>
          </w:tcPr>
          <w:p w:rsidR="00003189" w:rsidRPr="00A232C0" w:rsidRDefault="00003189" w:rsidP="00277B76">
            <w:pPr>
              <w:jc w:val="center"/>
              <w:rPr>
                <w:rFonts w:ascii="GHEA Grapalat" w:hAnsi="GHEA Grapalat" w:cs="Garamond"/>
                <w:sz w:val="20"/>
                <w:lang w:val="hy-AM"/>
              </w:rPr>
            </w:pPr>
            <w:r w:rsidRPr="00A232C0">
              <w:rPr>
                <w:rFonts w:ascii="GHEA Grapalat" w:hAnsi="GHEA Grapalat" w:cs="Garamond"/>
                <w:sz w:val="20"/>
                <w:lang w:val="hy-AM"/>
              </w:rPr>
              <w:t>12001</w:t>
            </w:r>
          </w:p>
        </w:tc>
        <w:tc>
          <w:tcPr>
            <w:tcW w:w="1985" w:type="dxa"/>
            <w:tcBorders>
              <w:left w:val="single" w:sz="4" w:space="0" w:color="auto"/>
            </w:tcBorders>
            <w:shd w:val="clear" w:color="auto" w:fill="auto"/>
          </w:tcPr>
          <w:p w:rsidR="00003189" w:rsidRPr="00A232C0" w:rsidRDefault="00003189" w:rsidP="00277B76">
            <w:pPr>
              <w:rPr>
                <w:rFonts w:ascii="GHEA Grapalat" w:hAnsi="GHEA Grapalat" w:cs="Garamond"/>
                <w:sz w:val="20"/>
                <w:lang w:val="hy-AM"/>
              </w:rPr>
            </w:pPr>
            <w:r w:rsidRPr="00A232C0">
              <w:rPr>
                <w:rFonts w:ascii="GHEA Grapalat" w:hAnsi="GHEA Grapalat" w:cs="Garamond"/>
                <w:sz w:val="20"/>
                <w:lang w:val="hy-AM"/>
              </w:rPr>
              <w:t>Աջակցություն երիտասարդ ընտանիքներին</w:t>
            </w:r>
          </w:p>
        </w:tc>
        <w:tc>
          <w:tcPr>
            <w:tcW w:w="1557" w:type="dxa"/>
            <w:shd w:val="clear" w:color="auto" w:fill="auto"/>
          </w:tcPr>
          <w:p w:rsidR="000E60CC" w:rsidRPr="00A232C0" w:rsidRDefault="000E60CC" w:rsidP="00A763B7">
            <w:pPr>
              <w:rPr>
                <w:rFonts w:ascii="GHEA Grapalat" w:hAnsi="GHEA Grapalat" w:cs="Garamond"/>
                <w:sz w:val="16"/>
                <w:szCs w:val="16"/>
                <w:lang w:val="hy-AM"/>
              </w:rPr>
            </w:pPr>
            <w:r w:rsidRPr="00A232C0">
              <w:rPr>
                <w:rFonts w:ascii="GHEA Grapalat" w:hAnsi="GHEA Grapalat" w:cs="Garamond"/>
                <w:sz w:val="16"/>
                <w:szCs w:val="16"/>
                <w:lang w:val="hy-AM"/>
              </w:rPr>
              <w:t xml:space="preserve">ՖԻնանսավորում է </w:t>
            </w:r>
          </w:p>
          <w:p w:rsidR="00003189" w:rsidRPr="00A232C0" w:rsidRDefault="00003189" w:rsidP="00A763B7">
            <w:pPr>
              <w:rPr>
                <w:rFonts w:ascii="GHEA Grapalat" w:hAnsi="GHEA Grapalat" w:cs="Garamond"/>
                <w:sz w:val="16"/>
                <w:szCs w:val="16"/>
                <w:lang w:val="hy-AM"/>
              </w:rPr>
            </w:pPr>
            <w:r w:rsidRPr="00A232C0">
              <w:rPr>
                <w:rFonts w:ascii="GHEA Grapalat" w:hAnsi="GHEA Grapalat" w:cs="Garamond"/>
                <w:sz w:val="16"/>
                <w:szCs w:val="16"/>
                <w:lang w:val="hy-AM"/>
              </w:rPr>
              <w:t>Միջին և ցածր եկամուտ ունեցող երիտասարդների` բնակարանային ապահովվածության` շուկայականից ցածր տոկոսադրույքով վարկավորման հնարավորությունների ստեղծում:</w:t>
            </w:r>
          </w:p>
        </w:tc>
        <w:tc>
          <w:tcPr>
            <w:tcW w:w="2723" w:type="dxa"/>
            <w:shd w:val="clear" w:color="auto" w:fill="auto"/>
          </w:tcPr>
          <w:p w:rsidR="00003189" w:rsidRPr="00A232C0" w:rsidRDefault="00003189" w:rsidP="00277B76">
            <w:pPr>
              <w:jc w:val="center"/>
              <w:rPr>
                <w:rFonts w:ascii="GHEA Grapalat" w:hAnsi="GHEA Grapalat" w:cs="Garamond"/>
                <w:sz w:val="20"/>
                <w:lang w:val="hy-AM"/>
              </w:rPr>
            </w:pPr>
          </w:p>
        </w:tc>
        <w:tc>
          <w:tcPr>
            <w:tcW w:w="2497" w:type="dxa"/>
            <w:shd w:val="clear" w:color="auto" w:fill="auto"/>
          </w:tcPr>
          <w:p w:rsidR="00003189" w:rsidRPr="00A232C0" w:rsidRDefault="00003189" w:rsidP="00003189">
            <w:pPr>
              <w:jc w:val="both"/>
              <w:rPr>
                <w:rFonts w:ascii="GHEA Grapalat" w:hAnsi="GHEA Grapalat" w:cs="Garamond"/>
                <w:sz w:val="20"/>
                <w:szCs w:val="20"/>
                <w:lang w:val="hy-AM"/>
              </w:rPr>
            </w:pPr>
            <w:r w:rsidRPr="00A232C0">
              <w:rPr>
                <w:rFonts w:ascii="GHEA Grapalat" w:hAnsi="GHEA Grapalat"/>
                <w:iCs/>
                <w:sz w:val="20"/>
                <w:szCs w:val="20"/>
                <w:lang w:val="hy-AM"/>
              </w:rPr>
              <w:t xml:space="preserve">ԿՈ 18.08.2021թ. N 1363-Ա </w:t>
            </w:r>
          </w:p>
          <w:p w:rsidR="00003189" w:rsidRPr="00A232C0" w:rsidRDefault="00003189" w:rsidP="00277B76">
            <w:pPr>
              <w:jc w:val="both"/>
              <w:rPr>
                <w:rFonts w:ascii="GHEA Grapalat" w:hAnsi="GHEA Grapalat"/>
                <w:iCs/>
                <w:sz w:val="20"/>
                <w:szCs w:val="16"/>
                <w:lang w:val="hy-AM"/>
              </w:rPr>
            </w:pPr>
            <w:r w:rsidRPr="00A232C0">
              <w:rPr>
                <w:rFonts w:ascii="GHEA Grapalat" w:hAnsi="GHEA Grapalat"/>
                <w:iCs/>
                <w:sz w:val="20"/>
                <w:szCs w:val="16"/>
                <w:lang w:val="hy-AM"/>
              </w:rPr>
              <w:t>Ծրագրի  4.7 բաժին</w:t>
            </w:r>
          </w:p>
          <w:p w:rsidR="00003189" w:rsidRPr="00A232C0" w:rsidRDefault="00003189" w:rsidP="00003189">
            <w:pPr>
              <w:jc w:val="both"/>
              <w:rPr>
                <w:rFonts w:ascii="GHEA Grapalat" w:hAnsi="GHEA Grapalat"/>
                <w:iCs/>
                <w:sz w:val="20"/>
                <w:szCs w:val="16"/>
              </w:rPr>
            </w:pPr>
            <w:r w:rsidRPr="00A232C0">
              <w:rPr>
                <w:rFonts w:ascii="GHEA Grapalat" w:hAnsi="GHEA Grapalat"/>
                <w:iCs/>
                <w:sz w:val="20"/>
                <w:szCs w:val="16"/>
              </w:rPr>
              <w:t>ԿՈ 29.01.</w:t>
            </w:r>
            <w:r w:rsidRPr="00A232C0">
              <w:rPr>
                <w:rFonts w:ascii="GHEA Grapalat" w:hAnsi="GHEA Grapalat"/>
                <w:iCs/>
                <w:sz w:val="20"/>
                <w:szCs w:val="16"/>
                <w:lang w:val="hy-AM"/>
              </w:rPr>
              <w:t>2010թ N 98-Ն</w:t>
            </w:r>
          </w:p>
        </w:tc>
      </w:tr>
      <w:tr w:rsidR="003C1690" w:rsidRPr="00A232C0" w:rsidTr="00117179">
        <w:trPr>
          <w:cantSplit/>
        </w:trPr>
        <w:tc>
          <w:tcPr>
            <w:tcW w:w="10458" w:type="dxa"/>
            <w:gridSpan w:val="6"/>
            <w:shd w:val="clear" w:color="auto" w:fill="D9D9D9"/>
          </w:tcPr>
          <w:p w:rsidR="003C1690" w:rsidRPr="00A232C0" w:rsidRDefault="003C1690" w:rsidP="00277B76">
            <w:pPr>
              <w:ind w:left="284"/>
              <w:rPr>
                <w:rFonts w:ascii="GHEA Grapalat" w:hAnsi="GHEA Grapalat" w:cs="Garamond"/>
                <w:sz w:val="16"/>
                <w:szCs w:val="16"/>
                <w:lang w:val="hy-AM"/>
              </w:rPr>
            </w:pPr>
            <w:r w:rsidRPr="00A232C0">
              <w:rPr>
                <w:rFonts w:ascii="GHEA Grapalat" w:eastAsia="MS Mincho" w:hAnsi="GHEA Grapalat" w:cs="MS Mincho"/>
                <w:sz w:val="16"/>
                <w:szCs w:val="16"/>
                <w:lang w:val="hy-AM"/>
              </w:rPr>
              <w:t>Շարունակական բնույթի հայեցողական ծախսերին չդասվող միջոցառումներ, այդ թվում՝</w:t>
            </w:r>
          </w:p>
        </w:tc>
      </w:tr>
      <w:tr w:rsidR="003C1690" w:rsidRPr="00231120" w:rsidTr="00117179">
        <w:trPr>
          <w:cantSplit/>
        </w:trPr>
        <w:tc>
          <w:tcPr>
            <w:tcW w:w="846" w:type="dxa"/>
            <w:tcBorders>
              <w:right w:val="single" w:sz="4" w:space="0" w:color="auto"/>
            </w:tcBorders>
            <w:shd w:val="clear" w:color="auto" w:fill="auto"/>
          </w:tcPr>
          <w:p w:rsidR="003C1690" w:rsidRPr="00A232C0" w:rsidRDefault="003C1690" w:rsidP="00277B76">
            <w:pPr>
              <w:rPr>
                <w:rFonts w:ascii="GHEA Grapalat" w:hAnsi="GHEA Grapalat" w:cs="Garamond"/>
                <w:sz w:val="20"/>
                <w:szCs w:val="20"/>
              </w:rPr>
            </w:pPr>
            <w:r w:rsidRPr="00A232C0">
              <w:rPr>
                <w:rFonts w:ascii="GHEA Grapalat" w:hAnsi="GHEA Grapalat" w:cs="Garamond"/>
                <w:sz w:val="20"/>
                <w:szCs w:val="20"/>
              </w:rPr>
              <w:t>1115</w:t>
            </w:r>
          </w:p>
        </w:tc>
        <w:tc>
          <w:tcPr>
            <w:tcW w:w="850" w:type="dxa"/>
            <w:tcBorders>
              <w:right w:val="single" w:sz="4" w:space="0" w:color="auto"/>
            </w:tcBorders>
            <w:shd w:val="clear" w:color="auto" w:fill="auto"/>
          </w:tcPr>
          <w:p w:rsidR="003C1690" w:rsidRPr="00A232C0" w:rsidRDefault="003C1690" w:rsidP="00277B76">
            <w:pPr>
              <w:rPr>
                <w:rFonts w:ascii="GHEA Grapalat" w:hAnsi="GHEA Grapalat" w:cs="Garamond"/>
                <w:sz w:val="20"/>
                <w:szCs w:val="20"/>
                <w:lang w:val="hy-AM"/>
              </w:rPr>
            </w:pPr>
            <w:r w:rsidRPr="00A232C0">
              <w:rPr>
                <w:rFonts w:ascii="GHEA Grapalat" w:hAnsi="GHEA Grapalat" w:cs="Garamond"/>
                <w:sz w:val="20"/>
                <w:szCs w:val="20"/>
                <w:lang w:val="hy-AM"/>
              </w:rPr>
              <w:t>11001</w:t>
            </w:r>
          </w:p>
        </w:tc>
        <w:tc>
          <w:tcPr>
            <w:tcW w:w="1985" w:type="dxa"/>
            <w:tcBorders>
              <w:left w:val="single" w:sz="4" w:space="0" w:color="auto"/>
            </w:tcBorders>
            <w:shd w:val="clear" w:color="auto" w:fill="auto"/>
          </w:tcPr>
          <w:p w:rsidR="003C1690" w:rsidRPr="00A232C0" w:rsidRDefault="003C1690" w:rsidP="00277B76">
            <w:pPr>
              <w:rPr>
                <w:rFonts w:ascii="GHEA Grapalat" w:hAnsi="GHEA Grapalat" w:cs="Garamond"/>
                <w:sz w:val="20"/>
                <w:szCs w:val="20"/>
                <w:lang w:val="hy-AM"/>
              </w:rPr>
            </w:pPr>
            <w:r w:rsidRPr="00A232C0">
              <w:rPr>
                <w:rFonts w:ascii="GHEA Grapalat" w:hAnsi="GHEA Grapalat" w:cs="Garamond"/>
                <w:sz w:val="20"/>
                <w:szCs w:val="20"/>
                <w:lang w:val="hy-AM"/>
              </w:rPr>
              <w:t>Երիտասարդական պետական քաղաքականությանն ուղղված ծրագրեր և միջոցառումներ</w:t>
            </w:r>
          </w:p>
        </w:tc>
        <w:tc>
          <w:tcPr>
            <w:tcW w:w="1557" w:type="dxa"/>
            <w:shd w:val="clear" w:color="auto" w:fill="auto"/>
          </w:tcPr>
          <w:p w:rsidR="003C1690" w:rsidRPr="00A232C0" w:rsidRDefault="000E60CC" w:rsidP="00277B76">
            <w:pPr>
              <w:rPr>
                <w:rFonts w:ascii="GHEA Grapalat" w:hAnsi="GHEA Grapalat" w:cs="Garamond"/>
                <w:sz w:val="16"/>
                <w:szCs w:val="16"/>
                <w:lang w:val="hy-AM"/>
              </w:rPr>
            </w:pPr>
            <w:r w:rsidRPr="00A232C0">
              <w:rPr>
                <w:rFonts w:ascii="GHEA Grapalat" w:hAnsi="GHEA Grapalat" w:cs="Garamond"/>
                <w:sz w:val="16"/>
                <w:szCs w:val="16"/>
                <w:lang w:val="hy-AM"/>
              </w:rPr>
              <w:t>ֆինանսավորում է</w:t>
            </w:r>
          </w:p>
          <w:p w:rsidR="000E60CC" w:rsidRPr="00A232C0" w:rsidRDefault="00987A15" w:rsidP="00277B76">
            <w:pPr>
              <w:rPr>
                <w:rFonts w:ascii="GHEA Grapalat" w:hAnsi="GHEA Grapalat" w:cs="Garamond"/>
                <w:sz w:val="20"/>
                <w:szCs w:val="20"/>
                <w:lang w:val="hy-AM"/>
              </w:rPr>
            </w:pPr>
            <w:r w:rsidRPr="00A232C0">
              <w:rPr>
                <w:rFonts w:ascii="GHEA Grapalat" w:hAnsi="GHEA Grapalat" w:cs="Garamond"/>
                <w:sz w:val="16"/>
                <w:szCs w:val="16"/>
                <w:lang w:val="hy-AM"/>
              </w:rPr>
              <w:t>Տ</w:t>
            </w:r>
            <w:r w:rsidR="000E60CC" w:rsidRPr="00A232C0">
              <w:rPr>
                <w:rFonts w:ascii="GHEA Grapalat" w:hAnsi="GHEA Grapalat" w:cs="Garamond"/>
                <w:sz w:val="16"/>
                <w:szCs w:val="16"/>
                <w:lang w:val="hy-AM"/>
              </w:rPr>
              <w:t>արբեր նպատակներով դրամաշնորհների տրամադրում</w:t>
            </w:r>
            <w:r w:rsidRPr="00A232C0">
              <w:rPr>
                <w:rFonts w:ascii="GHEA Grapalat" w:hAnsi="GHEA Grapalat" w:cs="Garamond"/>
                <w:sz w:val="16"/>
                <w:szCs w:val="16"/>
                <w:lang w:val="hy-AM"/>
              </w:rPr>
              <w:t>ը</w:t>
            </w:r>
          </w:p>
        </w:tc>
        <w:tc>
          <w:tcPr>
            <w:tcW w:w="2723" w:type="dxa"/>
            <w:shd w:val="clear" w:color="auto" w:fill="auto"/>
          </w:tcPr>
          <w:p w:rsidR="003C1690" w:rsidRPr="00A232C0" w:rsidRDefault="003C1690" w:rsidP="00277B76">
            <w:pPr>
              <w:rPr>
                <w:rFonts w:ascii="GHEA Grapalat" w:hAnsi="GHEA Grapalat" w:cs="Garamond"/>
                <w:sz w:val="20"/>
                <w:szCs w:val="20"/>
                <w:lang w:val="hy-AM"/>
              </w:rPr>
            </w:pPr>
          </w:p>
        </w:tc>
        <w:tc>
          <w:tcPr>
            <w:tcW w:w="2497" w:type="dxa"/>
            <w:shd w:val="clear" w:color="auto" w:fill="auto"/>
          </w:tcPr>
          <w:p w:rsidR="003C1690" w:rsidRPr="00A232C0" w:rsidRDefault="00003189" w:rsidP="00277B76">
            <w:pPr>
              <w:jc w:val="both"/>
              <w:rPr>
                <w:rFonts w:ascii="GHEA Grapalat" w:hAnsi="GHEA Grapalat" w:cs="Garamond"/>
                <w:sz w:val="20"/>
                <w:szCs w:val="20"/>
                <w:lang w:val="hy-AM"/>
              </w:rPr>
            </w:pPr>
            <w:r w:rsidRPr="00A232C0">
              <w:rPr>
                <w:rFonts w:ascii="GHEA Grapalat" w:hAnsi="GHEA Grapalat"/>
                <w:iCs/>
                <w:sz w:val="20"/>
                <w:szCs w:val="20"/>
                <w:lang w:val="hy-AM"/>
              </w:rPr>
              <w:t>ԿՈ 18.08.2021թ. N 1363</w:t>
            </w:r>
            <w:r w:rsidR="003C1690" w:rsidRPr="00A232C0">
              <w:rPr>
                <w:rFonts w:ascii="GHEA Grapalat" w:hAnsi="GHEA Grapalat"/>
                <w:iCs/>
                <w:sz w:val="20"/>
                <w:szCs w:val="20"/>
                <w:lang w:val="hy-AM"/>
              </w:rPr>
              <w:t xml:space="preserve">-Ա </w:t>
            </w:r>
            <w:r w:rsidRPr="00A232C0">
              <w:rPr>
                <w:rFonts w:ascii="GHEA Grapalat" w:hAnsi="GHEA Grapalat"/>
                <w:iCs/>
                <w:sz w:val="20"/>
                <w:szCs w:val="20"/>
                <w:lang w:val="hy-AM"/>
              </w:rPr>
              <w:t>Ծ</w:t>
            </w:r>
            <w:r w:rsidR="003C1690" w:rsidRPr="00A232C0">
              <w:rPr>
                <w:rFonts w:ascii="GHEA Grapalat" w:hAnsi="GHEA Grapalat"/>
                <w:iCs/>
                <w:sz w:val="20"/>
                <w:szCs w:val="20"/>
                <w:lang w:val="hy-AM"/>
              </w:rPr>
              <w:t>րագրի  4.7 բաժին</w:t>
            </w:r>
          </w:p>
          <w:p w:rsidR="003C1690" w:rsidRPr="00A232C0" w:rsidRDefault="003C1690" w:rsidP="00277B76">
            <w:pPr>
              <w:rPr>
                <w:rFonts w:ascii="GHEA Grapalat" w:hAnsi="GHEA Grapalat" w:cs="Garamond"/>
                <w:sz w:val="20"/>
                <w:szCs w:val="20"/>
                <w:lang w:val="hy-AM"/>
              </w:rPr>
            </w:pPr>
          </w:p>
        </w:tc>
      </w:tr>
      <w:tr w:rsidR="003C1690" w:rsidRPr="00231120" w:rsidTr="00117179">
        <w:trPr>
          <w:cantSplit/>
        </w:trPr>
        <w:tc>
          <w:tcPr>
            <w:tcW w:w="846" w:type="dxa"/>
            <w:tcBorders>
              <w:right w:val="single" w:sz="4" w:space="0" w:color="auto"/>
            </w:tcBorders>
            <w:shd w:val="clear" w:color="auto" w:fill="auto"/>
          </w:tcPr>
          <w:p w:rsidR="003C1690" w:rsidRPr="00A232C0" w:rsidRDefault="003C1690" w:rsidP="00277B76">
            <w:pPr>
              <w:rPr>
                <w:rFonts w:ascii="GHEA Grapalat" w:hAnsi="GHEA Grapalat" w:cs="Garamond"/>
                <w:sz w:val="20"/>
                <w:szCs w:val="20"/>
                <w:lang w:val="hy-AM"/>
              </w:rPr>
            </w:pPr>
          </w:p>
        </w:tc>
        <w:tc>
          <w:tcPr>
            <w:tcW w:w="850" w:type="dxa"/>
            <w:tcBorders>
              <w:right w:val="single" w:sz="4" w:space="0" w:color="auto"/>
            </w:tcBorders>
            <w:shd w:val="clear" w:color="auto" w:fill="auto"/>
          </w:tcPr>
          <w:p w:rsidR="003C1690" w:rsidRPr="00A232C0" w:rsidRDefault="003C1690" w:rsidP="00277B76">
            <w:pPr>
              <w:rPr>
                <w:rFonts w:ascii="GHEA Grapalat" w:hAnsi="GHEA Grapalat" w:cs="Garamond"/>
                <w:sz w:val="20"/>
                <w:szCs w:val="20"/>
              </w:rPr>
            </w:pPr>
            <w:r w:rsidRPr="00A232C0">
              <w:rPr>
                <w:rFonts w:ascii="GHEA Grapalat" w:hAnsi="GHEA Grapalat" w:cs="Garamond"/>
                <w:sz w:val="20"/>
                <w:szCs w:val="20"/>
              </w:rPr>
              <w:t>32001</w:t>
            </w:r>
          </w:p>
        </w:tc>
        <w:tc>
          <w:tcPr>
            <w:tcW w:w="1985" w:type="dxa"/>
            <w:tcBorders>
              <w:left w:val="single" w:sz="4" w:space="0" w:color="auto"/>
            </w:tcBorders>
            <w:shd w:val="clear" w:color="auto" w:fill="auto"/>
          </w:tcPr>
          <w:p w:rsidR="003C1690" w:rsidRPr="00A232C0" w:rsidRDefault="003C1690" w:rsidP="00277B76">
            <w:pPr>
              <w:rPr>
                <w:rFonts w:ascii="GHEA Grapalat" w:hAnsi="GHEA Grapalat" w:cs="Garamond"/>
                <w:sz w:val="20"/>
                <w:szCs w:val="20"/>
                <w:lang w:val="hy-AM"/>
              </w:rPr>
            </w:pPr>
            <w:r w:rsidRPr="00A232C0">
              <w:rPr>
                <w:rFonts w:ascii="GHEA Grapalat" w:hAnsi="GHEA Grapalat" w:cs="Garamond"/>
                <w:sz w:val="20"/>
                <w:szCs w:val="20"/>
                <w:lang w:val="hy-AM"/>
              </w:rPr>
              <w:t>Երիտասարդական կենտրոնների ստեղծում</w:t>
            </w:r>
          </w:p>
        </w:tc>
        <w:tc>
          <w:tcPr>
            <w:tcW w:w="1557" w:type="dxa"/>
            <w:shd w:val="clear" w:color="auto" w:fill="auto"/>
          </w:tcPr>
          <w:p w:rsidR="003C1690" w:rsidRPr="00A232C0" w:rsidRDefault="000E60CC" w:rsidP="00277B76">
            <w:pPr>
              <w:rPr>
                <w:rFonts w:ascii="GHEA Grapalat" w:hAnsi="GHEA Grapalat" w:cs="Garamond"/>
                <w:sz w:val="20"/>
                <w:szCs w:val="20"/>
                <w:lang w:val="hy-AM"/>
              </w:rPr>
            </w:pPr>
            <w:r w:rsidRPr="00A232C0">
              <w:rPr>
                <w:rFonts w:ascii="GHEA Grapalat" w:hAnsi="GHEA Grapalat" w:cs="Garamond"/>
                <w:sz w:val="20"/>
                <w:szCs w:val="20"/>
                <w:lang w:val="hy-AM"/>
              </w:rPr>
              <w:t>Ֆինանսավորում է</w:t>
            </w:r>
          </w:p>
          <w:p w:rsidR="000E60CC" w:rsidRPr="00A232C0" w:rsidRDefault="000E60CC" w:rsidP="00277B76">
            <w:pPr>
              <w:rPr>
                <w:rFonts w:ascii="GHEA Grapalat" w:hAnsi="GHEA Grapalat" w:cs="Garamond"/>
                <w:sz w:val="20"/>
                <w:szCs w:val="20"/>
                <w:lang w:val="hy-AM"/>
              </w:rPr>
            </w:pPr>
            <w:r w:rsidRPr="00A232C0">
              <w:rPr>
                <w:rFonts w:ascii="GHEA Grapalat" w:hAnsi="GHEA Grapalat" w:cs="Garamond"/>
                <w:sz w:val="20"/>
                <w:szCs w:val="20"/>
                <w:lang w:val="hy-AM"/>
              </w:rPr>
              <w:t>համայնքներում երիտասարդական կենտրոնների ստեղծումը</w:t>
            </w:r>
          </w:p>
        </w:tc>
        <w:tc>
          <w:tcPr>
            <w:tcW w:w="2723" w:type="dxa"/>
            <w:shd w:val="clear" w:color="auto" w:fill="auto"/>
          </w:tcPr>
          <w:p w:rsidR="003C1690" w:rsidRPr="00A232C0" w:rsidRDefault="003C1690" w:rsidP="00277B76">
            <w:pPr>
              <w:jc w:val="both"/>
              <w:rPr>
                <w:rFonts w:ascii="GHEA Grapalat" w:hAnsi="GHEA Grapalat"/>
                <w:iCs/>
                <w:sz w:val="20"/>
                <w:szCs w:val="20"/>
                <w:lang w:val="hy-AM"/>
              </w:rPr>
            </w:pPr>
          </w:p>
        </w:tc>
        <w:tc>
          <w:tcPr>
            <w:tcW w:w="2497" w:type="dxa"/>
            <w:shd w:val="clear" w:color="auto" w:fill="auto"/>
          </w:tcPr>
          <w:p w:rsidR="00003189" w:rsidRPr="00A232C0" w:rsidRDefault="00003189" w:rsidP="00003189">
            <w:pPr>
              <w:jc w:val="both"/>
              <w:rPr>
                <w:rFonts w:ascii="GHEA Grapalat" w:hAnsi="GHEA Grapalat" w:cs="Garamond"/>
                <w:sz w:val="20"/>
                <w:szCs w:val="20"/>
                <w:lang w:val="hy-AM"/>
              </w:rPr>
            </w:pPr>
            <w:r w:rsidRPr="00A232C0">
              <w:rPr>
                <w:rFonts w:ascii="GHEA Grapalat" w:hAnsi="GHEA Grapalat"/>
                <w:iCs/>
                <w:sz w:val="20"/>
                <w:szCs w:val="20"/>
                <w:lang w:val="hy-AM"/>
              </w:rPr>
              <w:t>ԿՈ 18.08.2021թ. N 1363-Ա Ծրագրի  4.7 բաժին</w:t>
            </w:r>
          </w:p>
          <w:p w:rsidR="003C1690" w:rsidRPr="00A232C0" w:rsidRDefault="003C1690" w:rsidP="00277B76">
            <w:pPr>
              <w:jc w:val="both"/>
              <w:rPr>
                <w:rFonts w:ascii="GHEA Grapalat" w:hAnsi="GHEA Grapalat"/>
                <w:iCs/>
                <w:sz w:val="20"/>
                <w:szCs w:val="20"/>
                <w:lang w:val="hy-AM"/>
              </w:rPr>
            </w:pPr>
          </w:p>
        </w:tc>
      </w:tr>
    </w:tbl>
    <w:p w:rsidR="003C1690" w:rsidRPr="00A232C0" w:rsidRDefault="003C1690" w:rsidP="00FD22FC">
      <w:pPr>
        <w:tabs>
          <w:tab w:val="left" w:pos="1420"/>
        </w:tabs>
        <w:rPr>
          <w:rFonts w:ascii="GHEA Grapalat" w:hAnsi="GHEA Grapalat" w:cs="Garamond"/>
          <w:sz w:val="20"/>
          <w:szCs w:val="20"/>
          <w:lang w:val="hy-AM"/>
        </w:rPr>
      </w:pPr>
    </w:p>
    <w:p w:rsidR="003C1690" w:rsidRPr="00A232C0" w:rsidRDefault="003C1690" w:rsidP="00FD22FC">
      <w:pPr>
        <w:tabs>
          <w:tab w:val="left" w:pos="1420"/>
        </w:tabs>
        <w:rPr>
          <w:rFonts w:ascii="GHEA Grapalat" w:hAnsi="GHEA Grapalat" w:cs="Garamond"/>
          <w:sz w:val="20"/>
          <w:szCs w:val="20"/>
          <w:lang w:val="hy-AM"/>
        </w:rPr>
      </w:pPr>
    </w:p>
    <w:p w:rsidR="00FD22FC" w:rsidRPr="00A232C0" w:rsidRDefault="00FD22FC" w:rsidP="00FD22FC">
      <w:pPr>
        <w:tabs>
          <w:tab w:val="left" w:pos="1420"/>
        </w:tabs>
        <w:rPr>
          <w:rFonts w:ascii="GHEA Grapalat" w:hAnsi="GHEA Grapalat" w:cs="Garamond"/>
          <w:sz w:val="20"/>
          <w:szCs w:val="20"/>
          <w:lang w:val="hy-AM"/>
        </w:rPr>
      </w:pPr>
      <w:r w:rsidRPr="00A232C0">
        <w:rPr>
          <w:rFonts w:ascii="GHEA Grapalat" w:hAnsi="GHEA Grapalat" w:cs="Garamond"/>
          <w:sz w:val="20"/>
          <w:szCs w:val="20"/>
          <w:lang w:val="hy-AM"/>
        </w:rPr>
        <w:tab/>
      </w:r>
    </w:p>
    <w:p w:rsidR="00FD22FC" w:rsidRPr="00A232C0" w:rsidRDefault="00FD22FC" w:rsidP="00FD22FC">
      <w:pPr>
        <w:pStyle w:val="af0"/>
        <w:spacing w:line="240" w:lineRule="auto"/>
        <w:rPr>
          <w:rFonts w:ascii="GHEA Grapalat" w:hAnsi="GHEA Grapalat"/>
          <w:sz w:val="22"/>
          <w:lang w:val="hy-AM"/>
        </w:rPr>
      </w:pPr>
    </w:p>
    <w:p w:rsidR="00FD22FC" w:rsidRPr="00A232C0" w:rsidRDefault="00FD22FC" w:rsidP="00FD22FC">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A232C0">
        <w:rPr>
          <w:rFonts w:ascii="GHEA Grapalat" w:hAnsi="GHEA Grapalat"/>
          <w:kern w:val="16"/>
          <w:sz w:val="22"/>
          <w:szCs w:val="22"/>
          <w:lang w:val="hy-AM"/>
        </w:rPr>
        <w:t>4.2. Գոյություն ունեցող ծախսային պարտավորությունները</w:t>
      </w:r>
    </w:p>
    <w:p w:rsidR="005735BC" w:rsidRPr="006B2058" w:rsidRDefault="0037367C" w:rsidP="005735BC">
      <w:pPr>
        <w:tabs>
          <w:tab w:val="left" w:pos="709"/>
        </w:tabs>
        <w:ind w:firstLine="567"/>
        <w:jc w:val="both"/>
        <w:rPr>
          <w:rFonts w:ascii="GHEA Grapalat" w:hAnsi="GHEA Grapalat" w:cs="Times Armenian"/>
          <w:sz w:val="22"/>
          <w:szCs w:val="22"/>
          <w:lang w:val="hy-AM"/>
        </w:rPr>
      </w:pPr>
      <w:r w:rsidRPr="00A232C0">
        <w:rPr>
          <w:rFonts w:ascii="GHEA Grapalat" w:hAnsi="GHEA Grapalat" w:cs="Times Armenian"/>
          <w:b/>
          <w:sz w:val="22"/>
          <w:szCs w:val="22"/>
          <w:lang w:val="hy-AM"/>
        </w:rPr>
        <w:t xml:space="preserve"> </w:t>
      </w:r>
      <w:r w:rsidR="005735BC" w:rsidRPr="00A232C0">
        <w:rPr>
          <w:rFonts w:ascii="GHEA Grapalat" w:hAnsi="GHEA Grapalat" w:cs="Times Armenian"/>
          <w:b/>
          <w:sz w:val="22"/>
          <w:szCs w:val="22"/>
          <w:lang w:val="hy-AM"/>
        </w:rPr>
        <w:t>«Մեծ նվաճումների սպորտ ծրագիրը</w:t>
      </w:r>
      <w:r w:rsidR="005735BC" w:rsidRPr="00A232C0">
        <w:rPr>
          <w:rFonts w:ascii="GHEA Grapalat" w:hAnsi="GHEA Grapalat" w:cs="Times Armenian"/>
          <w:sz w:val="22"/>
          <w:szCs w:val="22"/>
          <w:lang w:val="hy-AM"/>
        </w:rPr>
        <w:t xml:space="preserve">  նպատակաուղղված է  բնակչության առողջության ամրապ</w:t>
      </w:r>
      <w:r w:rsidR="005352C8" w:rsidRPr="00A232C0">
        <w:rPr>
          <w:rFonts w:ascii="GHEA Grapalat" w:hAnsi="GHEA Grapalat" w:cs="Times Armenian"/>
          <w:sz w:val="22"/>
          <w:szCs w:val="22"/>
          <w:lang w:val="hy-AM"/>
        </w:rPr>
        <w:t xml:space="preserve">նդմանը, </w:t>
      </w:r>
      <w:r w:rsidR="005735BC" w:rsidRPr="00A232C0">
        <w:rPr>
          <w:rFonts w:ascii="GHEA Grapalat" w:hAnsi="GHEA Grapalat" w:cs="Times Armenian"/>
          <w:sz w:val="22"/>
          <w:szCs w:val="22"/>
          <w:lang w:val="hy-AM"/>
        </w:rPr>
        <w:t xml:space="preserve"> բարձրակարգ մարզիկների պատրաստմ</w:t>
      </w:r>
      <w:r w:rsidR="005352C8" w:rsidRPr="006B2058">
        <w:rPr>
          <w:rFonts w:ascii="GHEA Grapalat" w:hAnsi="GHEA Grapalat" w:cs="Times Armenian"/>
          <w:sz w:val="22"/>
          <w:szCs w:val="22"/>
          <w:lang w:val="hy-AM"/>
        </w:rPr>
        <w:t>ա</w:t>
      </w:r>
      <w:r w:rsidR="005735BC" w:rsidRPr="00A232C0">
        <w:rPr>
          <w:rFonts w:ascii="GHEA Grapalat" w:hAnsi="GHEA Grapalat" w:cs="Times Armenian"/>
          <w:sz w:val="22"/>
          <w:szCs w:val="22"/>
          <w:lang w:val="hy-AM"/>
        </w:rPr>
        <w:t>ն</w:t>
      </w:r>
      <w:r w:rsidR="005352C8" w:rsidRPr="006B2058">
        <w:rPr>
          <w:rFonts w:ascii="GHEA Grapalat" w:hAnsi="GHEA Grapalat" w:cs="Times Armenian"/>
          <w:sz w:val="22"/>
          <w:szCs w:val="22"/>
          <w:lang w:val="hy-AM"/>
        </w:rPr>
        <w:t>ը</w:t>
      </w:r>
      <w:r w:rsidR="005735BC" w:rsidRPr="00A232C0">
        <w:rPr>
          <w:rFonts w:ascii="GHEA Grapalat" w:hAnsi="GHEA Grapalat" w:cs="Times Armenian"/>
          <w:sz w:val="22"/>
          <w:szCs w:val="22"/>
          <w:lang w:val="hy-AM"/>
        </w:rPr>
        <w:t xml:space="preserve"> և միջազգային մրցասպարեզներում Հայաստանի Հանրապետության հավաքական թիմերի և մարզիկների մասնակցության ապահովումը: Այն ներառում է ՀՀ մարզիկների՝ հանրապետական  և   միջազգային սպորտային միջոցառումներին մասնակցության, նրանց մարզահանդերձանքով ապահովման, ադապտիվ սպորտին առնչվող, դրամական պարգևատրման և խրախուսման, հակադոպինգային ծառայություն</w:t>
      </w:r>
      <w:r w:rsidR="005352C8" w:rsidRPr="00A232C0">
        <w:rPr>
          <w:rFonts w:ascii="GHEA Grapalat" w:hAnsi="GHEA Grapalat" w:cs="Times Armenian"/>
          <w:sz w:val="22"/>
          <w:szCs w:val="22"/>
          <w:lang w:val="hy-AM"/>
        </w:rPr>
        <w:t>ների իրականացման միջոցառումները</w:t>
      </w:r>
      <w:r w:rsidR="005735BC" w:rsidRPr="00A232C0">
        <w:rPr>
          <w:rFonts w:ascii="GHEA Grapalat" w:hAnsi="GHEA Grapalat" w:cs="Times Armenian"/>
          <w:sz w:val="22"/>
          <w:szCs w:val="22"/>
          <w:lang w:val="hy-AM"/>
        </w:rPr>
        <w:t>:</w:t>
      </w:r>
      <w:r w:rsidR="005352C8" w:rsidRPr="006B2058">
        <w:rPr>
          <w:rFonts w:ascii="GHEA Grapalat" w:hAnsi="GHEA Grapalat" w:cs="Times Armenian"/>
          <w:sz w:val="22"/>
          <w:szCs w:val="22"/>
          <w:lang w:val="hy-AM"/>
        </w:rPr>
        <w:t xml:space="preserve"> 2022 թվականին ծ</w:t>
      </w:r>
      <w:r w:rsidR="005352C8" w:rsidRPr="00A232C0">
        <w:rPr>
          <w:rFonts w:ascii="GHEA Grapalat" w:hAnsi="GHEA Grapalat" w:cs="Times Armenian"/>
          <w:sz w:val="22"/>
          <w:szCs w:val="22"/>
          <w:lang w:val="hy-AM"/>
        </w:rPr>
        <w:t>րագրի</w:t>
      </w:r>
      <w:r w:rsidR="005352C8" w:rsidRPr="006B2058">
        <w:rPr>
          <w:rFonts w:ascii="GHEA Grapalat" w:hAnsi="GHEA Grapalat" w:cs="Times Armenian"/>
          <w:sz w:val="22"/>
          <w:szCs w:val="22"/>
          <w:lang w:val="hy-AM"/>
        </w:rPr>
        <w:t xml:space="preserve">ն հատկացվել է 2771.1 մլն դրամ, որի </w:t>
      </w:r>
      <w:r w:rsidR="00A56776" w:rsidRPr="006B2058">
        <w:rPr>
          <w:rFonts w:ascii="GHEA Grapalat" w:hAnsi="GHEA Grapalat" w:cs="Times Armenian"/>
          <w:sz w:val="22"/>
          <w:szCs w:val="22"/>
          <w:lang w:val="hy-AM"/>
        </w:rPr>
        <w:t>շուրջ 43%-ը նախատեսվել է ՀՀ առաջնություններին և միջազգային միջոցառումներին մասնակցության ապահովմա</w:t>
      </w:r>
      <w:r w:rsidR="00397A52" w:rsidRPr="006B2058">
        <w:rPr>
          <w:rFonts w:ascii="GHEA Grapalat" w:hAnsi="GHEA Grapalat" w:cs="Times Armenian"/>
          <w:sz w:val="22"/>
          <w:szCs w:val="22"/>
          <w:lang w:val="hy-AM"/>
        </w:rPr>
        <w:t>ն համար մարզիկների նախապատրաստ</w:t>
      </w:r>
      <w:r w:rsidR="00A56776" w:rsidRPr="006B2058">
        <w:rPr>
          <w:rFonts w:ascii="GHEA Grapalat" w:hAnsi="GHEA Grapalat" w:cs="Times Armenian"/>
          <w:sz w:val="22"/>
          <w:szCs w:val="22"/>
          <w:lang w:val="hy-AM"/>
        </w:rPr>
        <w:t>մ</w:t>
      </w:r>
      <w:r w:rsidR="00397A52" w:rsidRPr="006B2058">
        <w:rPr>
          <w:rFonts w:ascii="GHEA Grapalat" w:hAnsi="GHEA Grapalat" w:cs="Times Armenian"/>
          <w:sz w:val="22"/>
          <w:szCs w:val="22"/>
          <w:lang w:val="hy-AM"/>
        </w:rPr>
        <w:t>անն</w:t>
      </w:r>
      <w:r w:rsidR="00A56776" w:rsidRPr="006B2058">
        <w:rPr>
          <w:rFonts w:ascii="GHEA Grapalat" w:hAnsi="GHEA Grapalat" w:cs="Times Armenian"/>
          <w:sz w:val="22"/>
          <w:szCs w:val="22"/>
          <w:lang w:val="hy-AM"/>
        </w:rPr>
        <w:t xml:space="preserve"> </w:t>
      </w:r>
      <w:r w:rsidR="00397A52" w:rsidRPr="006B2058">
        <w:rPr>
          <w:rFonts w:ascii="GHEA Grapalat" w:hAnsi="GHEA Grapalat" w:cs="Times Armenian"/>
          <w:sz w:val="22"/>
          <w:szCs w:val="22"/>
          <w:lang w:val="hy-AM"/>
        </w:rPr>
        <w:t>ու առաջնությունների անցկացմանը: 2023-2025 թվականներին ծրագրում ընդգրկված միջոցառումները փոփոխվում են՝ կախված միջազգային մրցաշարերի ժամանակացույցից:</w:t>
      </w:r>
      <w:r w:rsidR="00FE0745" w:rsidRPr="006B2058">
        <w:rPr>
          <w:rFonts w:ascii="GHEA Grapalat" w:hAnsi="GHEA Grapalat" w:cs="Times Armenian"/>
          <w:sz w:val="22"/>
          <w:szCs w:val="22"/>
          <w:lang w:val="hy-AM"/>
        </w:rPr>
        <w:t xml:space="preserve"> Հավելյալ մ</w:t>
      </w:r>
      <w:r w:rsidR="005352C8" w:rsidRPr="006B2058">
        <w:rPr>
          <w:rFonts w:ascii="GHEA Grapalat" w:hAnsi="GHEA Grapalat" w:cs="Times Armenian"/>
          <w:sz w:val="22"/>
          <w:szCs w:val="22"/>
          <w:lang w:val="hy-AM"/>
        </w:rPr>
        <w:t xml:space="preserve">իջոցներ են նախատեսվել </w:t>
      </w:r>
      <w:r w:rsidR="005735BC" w:rsidRPr="00A232C0">
        <w:rPr>
          <w:rFonts w:ascii="GHEA Grapalat" w:hAnsi="GHEA Grapalat" w:cs="Times Armenian"/>
          <w:sz w:val="22"/>
          <w:szCs w:val="22"/>
          <w:lang w:val="hy-AM"/>
        </w:rPr>
        <w:t xml:space="preserve"> ադապտիվ սպորտին</w:t>
      </w:r>
      <w:r w:rsidR="00FE0745" w:rsidRPr="006B2058">
        <w:rPr>
          <w:rFonts w:ascii="GHEA Grapalat" w:hAnsi="GHEA Grapalat" w:cs="Times Armenian"/>
          <w:sz w:val="22"/>
          <w:szCs w:val="22"/>
          <w:lang w:val="hy-AM"/>
        </w:rPr>
        <w:t>:</w:t>
      </w:r>
    </w:p>
    <w:p w:rsidR="00FE0745" w:rsidRPr="006B2058" w:rsidRDefault="00FE0745" w:rsidP="005735BC">
      <w:pPr>
        <w:tabs>
          <w:tab w:val="left" w:pos="709"/>
        </w:tabs>
        <w:ind w:firstLine="567"/>
        <w:jc w:val="both"/>
        <w:rPr>
          <w:rFonts w:ascii="GHEA Grapalat" w:hAnsi="GHEA Grapalat" w:cs="Arial"/>
          <w:sz w:val="22"/>
          <w:szCs w:val="22"/>
          <w:lang w:val="hy-AM"/>
        </w:rPr>
      </w:pPr>
    </w:p>
    <w:p w:rsidR="005735BC" w:rsidRPr="006B2058" w:rsidRDefault="005735BC" w:rsidP="005735BC">
      <w:pPr>
        <w:tabs>
          <w:tab w:val="left" w:pos="709"/>
        </w:tabs>
        <w:ind w:firstLine="567"/>
        <w:jc w:val="both"/>
        <w:rPr>
          <w:rFonts w:ascii="GHEA Grapalat" w:hAnsi="GHEA Grapalat" w:cs="Times Armenian"/>
          <w:sz w:val="22"/>
          <w:szCs w:val="22"/>
          <w:lang w:val="hy-AM"/>
        </w:rPr>
      </w:pPr>
      <w:r w:rsidRPr="00A232C0">
        <w:rPr>
          <w:rFonts w:ascii="GHEA Grapalat" w:hAnsi="GHEA Grapalat" w:cs="Times Armenian"/>
          <w:b/>
          <w:sz w:val="22"/>
          <w:szCs w:val="22"/>
          <w:lang w:val="hy-AM"/>
        </w:rPr>
        <w:t xml:space="preserve"> «Նախնական (արհեստա</w:t>
      </w:r>
      <w:r w:rsidRPr="00A232C0">
        <w:rPr>
          <w:rFonts w:ascii="GHEA Grapalat" w:hAnsi="GHEA Grapalat" w:cs="Times Armenian"/>
          <w:b/>
          <w:sz w:val="22"/>
          <w:szCs w:val="22"/>
          <w:lang w:val="hy-AM"/>
        </w:rPr>
        <w:softHyphen/>
        <w:t>գործա</w:t>
      </w:r>
      <w:r w:rsidRPr="00A232C0">
        <w:rPr>
          <w:rFonts w:ascii="GHEA Grapalat" w:hAnsi="GHEA Grapalat" w:cs="Times Armenian"/>
          <w:b/>
          <w:sz w:val="22"/>
          <w:szCs w:val="22"/>
          <w:lang w:val="hy-AM"/>
        </w:rPr>
        <w:softHyphen/>
        <w:t>կան) և միջին մասնագիտական կրթություն»</w:t>
      </w:r>
      <w:r w:rsidRPr="00A232C0">
        <w:rPr>
          <w:rFonts w:ascii="GHEA Grapalat" w:hAnsi="GHEA Grapalat" w:cs="Times Armenian"/>
          <w:sz w:val="22"/>
          <w:szCs w:val="22"/>
          <w:lang w:val="hy-AM"/>
        </w:rPr>
        <w:t xml:space="preserve"> ծրա</w:t>
      </w:r>
      <w:r w:rsidRPr="00A232C0">
        <w:rPr>
          <w:rFonts w:ascii="GHEA Grapalat" w:hAnsi="GHEA Grapalat" w:cs="Times Armenian"/>
          <w:sz w:val="22"/>
          <w:szCs w:val="22"/>
          <w:lang w:val="hy-AM"/>
        </w:rPr>
        <w:softHyphen/>
        <w:t xml:space="preserve">գրով </w:t>
      </w:r>
      <w:r w:rsidR="00591444" w:rsidRPr="006B2058">
        <w:rPr>
          <w:rFonts w:ascii="GHEA Grapalat" w:hAnsi="GHEA Grapalat" w:cs="Times Armenian"/>
          <w:sz w:val="22"/>
          <w:szCs w:val="22"/>
          <w:lang w:val="hy-AM"/>
        </w:rPr>
        <w:t xml:space="preserve">2022 թվականին նախատեսվել է 12485.8 մլն դրամ, որի </w:t>
      </w:r>
      <w:r w:rsidR="00BA052D" w:rsidRPr="006B2058">
        <w:rPr>
          <w:rFonts w:ascii="GHEA Grapalat" w:hAnsi="GHEA Grapalat" w:cs="Times Armenian"/>
          <w:sz w:val="22"/>
          <w:szCs w:val="22"/>
          <w:lang w:val="hy-AM"/>
        </w:rPr>
        <w:t xml:space="preserve">90%-ը կազմում են </w:t>
      </w:r>
      <w:r w:rsidRPr="00A232C0">
        <w:rPr>
          <w:rFonts w:ascii="GHEA Grapalat" w:hAnsi="GHEA Grapalat" w:cs="Times Armenian"/>
          <w:sz w:val="22"/>
          <w:szCs w:val="22"/>
          <w:lang w:val="hy-AM"/>
        </w:rPr>
        <w:t>ուսանողական նպաստներ</w:t>
      </w:r>
      <w:r w:rsidR="00BA052D" w:rsidRPr="006B2058">
        <w:rPr>
          <w:rFonts w:ascii="GHEA Grapalat" w:hAnsi="GHEA Grapalat" w:cs="Times Armenian"/>
          <w:sz w:val="22"/>
          <w:szCs w:val="22"/>
          <w:lang w:val="hy-AM"/>
        </w:rPr>
        <w:t>ի</w:t>
      </w:r>
      <w:r w:rsidRPr="00A232C0">
        <w:rPr>
          <w:rFonts w:ascii="GHEA Grapalat" w:hAnsi="GHEA Grapalat" w:cs="Times Armenian"/>
          <w:sz w:val="22"/>
          <w:szCs w:val="22"/>
          <w:lang w:val="hy-AM"/>
        </w:rPr>
        <w:t xml:space="preserve"> և կրթաթոշակներ</w:t>
      </w:r>
      <w:r w:rsidR="00BA052D" w:rsidRPr="006B2058">
        <w:rPr>
          <w:rFonts w:ascii="GHEA Grapalat" w:hAnsi="GHEA Grapalat" w:cs="Times Armenian"/>
          <w:sz w:val="22"/>
          <w:szCs w:val="22"/>
          <w:lang w:val="hy-AM"/>
        </w:rPr>
        <w:t xml:space="preserve">ի տրամադրմանն ուղղված միջոցառումները: Միջոցառումների՝ ըստ տարիների տատանումները </w:t>
      </w:r>
      <w:r w:rsidRPr="00A232C0">
        <w:rPr>
          <w:rFonts w:ascii="GHEA Grapalat" w:hAnsi="GHEA Grapalat" w:cs="Times Armenian"/>
          <w:sz w:val="22"/>
          <w:szCs w:val="22"/>
          <w:lang w:val="hy-AM"/>
        </w:rPr>
        <w:t>պայմանավորված են սովորողների թվով:</w:t>
      </w:r>
      <w:r w:rsidR="00617571" w:rsidRPr="006B2058">
        <w:rPr>
          <w:rFonts w:ascii="GHEA Grapalat" w:hAnsi="GHEA Grapalat" w:cs="Times Armenian"/>
          <w:sz w:val="22"/>
          <w:szCs w:val="22"/>
          <w:lang w:val="hy-AM"/>
        </w:rPr>
        <w:t xml:space="preserve"> 2022 թվականին </w:t>
      </w:r>
      <w:r w:rsidRPr="00A232C0">
        <w:rPr>
          <w:rFonts w:ascii="GHEA Grapalat" w:hAnsi="GHEA Grapalat" w:cs="Times Armenian"/>
          <w:sz w:val="22"/>
          <w:szCs w:val="22"/>
          <w:lang w:val="hy-AM"/>
        </w:rPr>
        <w:t xml:space="preserve"> </w:t>
      </w:r>
      <w:r w:rsidR="00617571" w:rsidRPr="006B2058">
        <w:rPr>
          <w:rFonts w:ascii="GHEA Grapalat" w:hAnsi="GHEA Grapalat" w:cs="Times Armenian"/>
          <w:sz w:val="22"/>
          <w:szCs w:val="22"/>
          <w:lang w:val="hy-AM"/>
        </w:rPr>
        <w:t xml:space="preserve">1.2 մլրդ դրամ հատակցվել է կապիտալ շինարարության, որի մասով </w:t>
      </w:r>
      <w:r w:rsidRPr="00A232C0">
        <w:rPr>
          <w:rFonts w:ascii="GHEA Grapalat" w:hAnsi="GHEA Grapalat" w:cs="Times Armenian"/>
          <w:sz w:val="22"/>
          <w:szCs w:val="22"/>
          <w:lang w:val="hy-AM"/>
        </w:rPr>
        <w:t>202</w:t>
      </w:r>
      <w:r w:rsidR="00CB115B" w:rsidRPr="006B2058">
        <w:rPr>
          <w:rFonts w:ascii="GHEA Grapalat" w:hAnsi="GHEA Grapalat" w:cs="Times Armenian"/>
          <w:sz w:val="22"/>
          <w:szCs w:val="22"/>
          <w:lang w:val="hy-AM"/>
        </w:rPr>
        <w:t>3</w:t>
      </w:r>
      <w:r w:rsidRPr="00A232C0">
        <w:rPr>
          <w:rFonts w:ascii="GHEA Grapalat" w:hAnsi="GHEA Grapalat" w:cs="Times Armenian"/>
          <w:sz w:val="22"/>
          <w:szCs w:val="22"/>
          <w:lang w:val="hy-AM"/>
        </w:rPr>
        <w:t>-202</w:t>
      </w:r>
      <w:r w:rsidR="00CB115B" w:rsidRPr="006B2058">
        <w:rPr>
          <w:rFonts w:ascii="GHEA Grapalat" w:hAnsi="GHEA Grapalat" w:cs="Times Armenian"/>
          <w:sz w:val="22"/>
          <w:szCs w:val="22"/>
          <w:lang w:val="hy-AM"/>
        </w:rPr>
        <w:t>5</w:t>
      </w:r>
      <w:r w:rsidRPr="00A232C0">
        <w:rPr>
          <w:rFonts w:ascii="GHEA Grapalat" w:hAnsi="GHEA Grapalat" w:cs="Times Armenian"/>
          <w:sz w:val="22"/>
          <w:szCs w:val="22"/>
          <w:lang w:val="hy-AM"/>
        </w:rPr>
        <w:t xml:space="preserve">  թվականներին նախատեսվում է </w:t>
      </w:r>
      <w:r w:rsidR="00617571" w:rsidRPr="006B2058">
        <w:rPr>
          <w:rFonts w:ascii="GHEA Grapalat" w:hAnsi="GHEA Grapalat" w:cs="Times Armenian"/>
          <w:sz w:val="22"/>
          <w:szCs w:val="22"/>
          <w:lang w:val="hy-AM"/>
        </w:rPr>
        <w:t>հավելյալ աճ՝ 13.2 մլրդ դրամի չափով:</w:t>
      </w:r>
    </w:p>
    <w:p w:rsidR="002E59BD" w:rsidRPr="006B2058" w:rsidRDefault="002E59BD" w:rsidP="005735BC">
      <w:pPr>
        <w:tabs>
          <w:tab w:val="left" w:pos="709"/>
        </w:tabs>
        <w:ind w:firstLine="567"/>
        <w:jc w:val="both"/>
        <w:rPr>
          <w:rFonts w:ascii="GHEA Grapalat" w:hAnsi="GHEA Grapalat" w:cs="Times Armenian"/>
          <w:sz w:val="22"/>
          <w:szCs w:val="22"/>
          <w:lang w:val="hy-AM"/>
        </w:rPr>
      </w:pPr>
    </w:p>
    <w:p w:rsidR="005735BC" w:rsidRPr="00A232C0" w:rsidRDefault="00BF62A2" w:rsidP="005735BC">
      <w:pPr>
        <w:tabs>
          <w:tab w:val="left" w:pos="709"/>
        </w:tabs>
        <w:ind w:firstLine="567"/>
        <w:jc w:val="both"/>
        <w:rPr>
          <w:rFonts w:ascii="GHEA Grapalat" w:hAnsi="GHEA Grapalat" w:cs="Sylfaen"/>
          <w:sz w:val="22"/>
          <w:szCs w:val="22"/>
          <w:lang w:val="af-ZA"/>
        </w:rPr>
      </w:pPr>
      <w:r w:rsidRPr="00A232C0">
        <w:rPr>
          <w:rFonts w:ascii="GHEA Grapalat" w:hAnsi="GHEA Grapalat" w:cs="Sylfaen"/>
          <w:b/>
          <w:sz w:val="22"/>
          <w:szCs w:val="22"/>
          <w:lang w:val="af-ZA"/>
        </w:rPr>
        <w:t>«</w:t>
      </w:r>
      <w:r w:rsidR="005735BC" w:rsidRPr="00A232C0">
        <w:rPr>
          <w:rFonts w:ascii="GHEA Grapalat" w:hAnsi="GHEA Grapalat" w:cs="Sylfaen"/>
          <w:b/>
          <w:sz w:val="22"/>
          <w:szCs w:val="22"/>
          <w:lang w:val="af-ZA"/>
        </w:rPr>
        <w:t>Կինեմատոգրաֆիա</w:t>
      </w:r>
      <w:r w:rsidR="00886128" w:rsidRPr="00A232C0">
        <w:rPr>
          <w:rFonts w:ascii="GHEA Grapalat" w:hAnsi="GHEA Grapalat" w:cs="Sylfaen"/>
          <w:b/>
          <w:sz w:val="22"/>
          <w:szCs w:val="22"/>
          <w:lang w:val="af-ZA"/>
        </w:rPr>
        <w:t xml:space="preserve"> ծրագրին» </w:t>
      </w:r>
      <w:r w:rsidR="005735BC" w:rsidRPr="00A232C0">
        <w:rPr>
          <w:rFonts w:ascii="GHEA Grapalat" w:hAnsi="GHEA Grapalat" w:cs="Sylfaen"/>
          <w:b/>
          <w:sz w:val="22"/>
          <w:szCs w:val="22"/>
          <w:lang w:val="af-ZA"/>
        </w:rPr>
        <w:t xml:space="preserve"> </w:t>
      </w:r>
      <w:r w:rsidR="00C07103" w:rsidRPr="00A232C0">
        <w:rPr>
          <w:rFonts w:ascii="GHEA Grapalat" w:hAnsi="GHEA Grapalat" w:cs="Sylfaen"/>
          <w:sz w:val="22"/>
          <w:szCs w:val="22"/>
          <w:lang w:val="af-ZA"/>
        </w:rPr>
        <w:t>2022 թվականին նախատեսվել է շուրջ 483.3 մլն դրամ, որի 70 %-ը նախատեսվել է կինոնկարների նկարահամանմանը և ազգային կինոծրագրերի իրականացմանը:</w:t>
      </w:r>
      <w:r w:rsidR="003B613F" w:rsidRPr="00A232C0">
        <w:rPr>
          <w:rFonts w:ascii="GHEA Grapalat" w:hAnsi="GHEA Grapalat" w:cs="Sylfaen"/>
          <w:sz w:val="22"/>
          <w:szCs w:val="22"/>
          <w:lang w:val="af-ZA"/>
        </w:rPr>
        <w:t xml:space="preserve"> </w:t>
      </w:r>
      <w:r w:rsidR="005735BC" w:rsidRPr="00A232C0">
        <w:rPr>
          <w:rFonts w:ascii="GHEA Grapalat" w:hAnsi="GHEA Grapalat" w:cs="Sylfaen"/>
          <w:sz w:val="22"/>
          <w:szCs w:val="22"/>
          <w:lang w:val="af-ZA"/>
        </w:rPr>
        <w:t xml:space="preserve">Իրականացվող միջոցառումներն ուղղված են խաղարկային, մուլտիպլիկացիոն և վավերագրական  կինոնկարների արտադրության աջակցմանը,  կինոարվեստի պրոպագանդմանը, տարածմանը, մատչելիության ապահովմանը,  հայկական կինոյի ավանդույթների շարունակականության ապահովմանը, որոնց արդյունավետ իրականացման </w:t>
      </w:r>
      <w:r w:rsidR="005735BC" w:rsidRPr="00A232C0">
        <w:rPr>
          <w:rFonts w:ascii="GHEA Grapalat" w:hAnsi="GHEA Grapalat" w:cs="Sylfaen"/>
          <w:b/>
          <w:i/>
          <w:sz w:val="22"/>
          <w:szCs w:val="22"/>
          <w:lang w:val="af-ZA"/>
        </w:rPr>
        <w:t>արդյունքում</w:t>
      </w:r>
      <w:r w:rsidR="005735BC" w:rsidRPr="00A232C0">
        <w:rPr>
          <w:rFonts w:ascii="GHEA Grapalat" w:hAnsi="GHEA Grapalat" w:cs="Sylfaen"/>
          <w:sz w:val="22"/>
          <w:szCs w:val="22"/>
          <w:lang w:val="af-ZA"/>
        </w:rPr>
        <w:t xml:space="preserve"> կընդլայնվի և կտարածվի կինոարտադրությունը, կբարելավվի հասարակության կինոհաղորդակցության մակարդակը: </w:t>
      </w:r>
      <w:r w:rsidR="003B613F" w:rsidRPr="00A232C0">
        <w:rPr>
          <w:rFonts w:ascii="GHEA Grapalat" w:hAnsi="GHEA Grapalat" w:cs="Sylfaen"/>
          <w:sz w:val="22"/>
          <w:szCs w:val="22"/>
          <w:lang w:val="af-ZA"/>
        </w:rPr>
        <w:t>2023-2025 թվականներին նախատեսվում է</w:t>
      </w:r>
      <w:r w:rsidR="003B613F" w:rsidRPr="00A232C0">
        <w:rPr>
          <w:rFonts w:ascii="GHEA Grapalat" w:hAnsi="GHEA Grapalat" w:cs="Sylfaen"/>
          <w:b/>
          <w:i/>
          <w:sz w:val="22"/>
          <w:szCs w:val="22"/>
          <w:lang w:val="af-ZA"/>
        </w:rPr>
        <w:t xml:space="preserve">  </w:t>
      </w:r>
      <w:r w:rsidR="002E59BD" w:rsidRPr="00A232C0">
        <w:rPr>
          <w:rFonts w:ascii="GHEA Grapalat" w:hAnsi="GHEA Grapalat" w:cs="Sylfaen"/>
          <w:sz w:val="22"/>
          <w:szCs w:val="22"/>
          <w:lang w:val="af-ZA"/>
        </w:rPr>
        <w:t>ընդլայնել կինոնկարների արտադրությանն ու կինոարվեստի աջակցության հատկացվող միջոցները:</w:t>
      </w:r>
    </w:p>
    <w:p w:rsidR="002E59BD" w:rsidRPr="00A232C0" w:rsidRDefault="002E59BD" w:rsidP="005735BC">
      <w:pPr>
        <w:tabs>
          <w:tab w:val="left" w:pos="709"/>
        </w:tabs>
        <w:ind w:firstLine="567"/>
        <w:jc w:val="both"/>
        <w:rPr>
          <w:rFonts w:ascii="GHEA Grapalat" w:hAnsi="GHEA Grapalat" w:cs="Sylfaen"/>
          <w:sz w:val="22"/>
          <w:szCs w:val="22"/>
          <w:lang w:val="af-ZA"/>
        </w:rPr>
      </w:pPr>
    </w:p>
    <w:p w:rsidR="005735BC" w:rsidRPr="00A232C0" w:rsidRDefault="00BF62A2" w:rsidP="005735BC">
      <w:pPr>
        <w:ind w:firstLine="397"/>
        <w:jc w:val="both"/>
        <w:rPr>
          <w:rFonts w:ascii="GHEA Grapalat" w:hAnsi="GHEA Grapalat" w:cs="Sylfaen"/>
          <w:sz w:val="22"/>
          <w:szCs w:val="22"/>
          <w:lang w:val="af-ZA"/>
        </w:rPr>
      </w:pPr>
      <w:r w:rsidRPr="00A232C0">
        <w:rPr>
          <w:rFonts w:ascii="GHEA Grapalat" w:hAnsi="GHEA Grapalat"/>
          <w:b/>
          <w:sz w:val="22"/>
          <w:szCs w:val="22"/>
          <w:lang w:val="de-AT"/>
        </w:rPr>
        <w:t>«</w:t>
      </w:r>
      <w:r w:rsidR="005735BC" w:rsidRPr="00A232C0">
        <w:rPr>
          <w:rFonts w:ascii="GHEA Grapalat" w:hAnsi="GHEA Grapalat"/>
          <w:b/>
          <w:sz w:val="22"/>
          <w:szCs w:val="22"/>
          <w:lang w:val="de-AT"/>
        </w:rPr>
        <w:t>Մշակութային</w:t>
      </w:r>
      <w:r w:rsidR="005735BC" w:rsidRPr="00A232C0">
        <w:rPr>
          <w:rFonts w:ascii="GHEA Grapalat" w:hAnsi="GHEA Grapalat"/>
          <w:b/>
          <w:sz w:val="22"/>
          <w:szCs w:val="22"/>
          <w:lang w:val="af-ZA"/>
        </w:rPr>
        <w:t xml:space="preserve"> </w:t>
      </w:r>
      <w:r w:rsidR="005735BC" w:rsidRPr="00A232C0">
        <w:rPr>
          <w:rFonts w:ascii="GHEA Grapalat" w:hAnsi="GHEA Grapalat"/>
          <w:b/>
          <w:sz w:val="22"/>
          <w:szCs w:val="22"/>
          <w:lang w:val="de-AT"/>
        </w:rPr>
        <w:t>ժառանգությ</w:t>
      </w:r>
      <w:r w:rsidRPr="00A232C0">
        <w:rPr>
          <w:rFonts w:ascii="GHEA Grapalat" w:hAnsi="GHEA Grapalat"/>
          <w:b/>
          <w:sz w:val="22"/>
          <w:szCs w:val="22"/>
          <w:lang w:val="de-AT"/>
        </w:rPr>
        <w:t>ու</w:t>
      </w:r>
      <w:r w:rsidR="005735BC" w:rsidRPr="00A232C0">
        <w:rPr>
          <w:rFonts w:ascii="GHEA Grapalat" w:hAnsi="GHEA Grapalat"/>
          <w:b/>
          <w:sz w:val="22"/>
          <w:szCs w:val="22"/>
          <w:lang w:val="de-AT"/>
        </w:rPr>
        <w:t>ն</w:t>
      </w:r>
      <w:r w:rsidRPr="00A232C0">
        <w:rPr>
          <w:rFonts w:ascii="GHEA Grapalat" w:hAnsi="GHEA Grapalat"/>
          <w:b/>
          <w:sz w:val="22"/>
          <w:szCs w:val="22"/>
          <w:lang w:val="de-AT"/>
        </w:rPr>
        <w:t>»</w:t>
      </w:r>
      <w:r w:rsidR="005735BC" w:rsidRPr="00A232C0">
        <w:rPr>
          <w:rFonts w:ascii="GHEA Grapalat" w:hAnsi="GHEA Grapalat"/>
          <w:b/>
          <w:sz w:val="22"/>
          <w:szCs w:val="22"/>
          <w:lang w:val="de-AT"/>
        </w:rPr>
        <w:t xml:space="preserve"> </w:t>
      </w:r>
      <w:r w:rsidR="005735BC" w:rsidRPr="00A232C0">
        <w:rPr>
          <w:rFonts w:ascii="GHEA Grapalat" w:hAnsi="GHEA Grapalat"/>
          <w:sz w:val="22"/>
          <w:szCs w:val="22"/>
          <w:lang w:val="de-AT"/>
        </w:rPr>
        <w:t>ծրագրի</w:t>
      </w:r>
      <w:r w:rsidR="00A520D9" w:rsidRPr="00A232C0">
        <w:rPr>
          <w:rFonts w:ascii="GHEA Grapalat" w:hAnsi="GHEA Grapalat"/>
          <w:sz w:val="22"/>
          <w:szCs w:val="22"/>
          <w:lang w:val="de-AT"/>
        </w:rPr>
        <w:t>ն</w:t>
      </w:r>
      <w:r w:rsidR="005735BC" w:rsidRPr="00A232C0">
        <w:rPr>
          <w:rFonts w:ascii="GHEA Grapalat" w:hAnsi="GHEA Grapalat"/>
          <w:sz w:val="22"/>
          <w:szCs w:val="22"/>
          <w:lang w:val="de-AT"/>
        </w:rPr>
        <w:t xml:space="preserve"> </w:t>
      </w:r>
      <w:r w:rsidR="00D9265C" w:rsidRPr="00A232C0">
        <w:rPr>
          <w:rFonts w:ascii="GHEA Grapalat" w:hAnsi="GHEA Grapalat"/>
          <w:sz w:val="22"/>
          <w:szCs w:val="22"/>
          <w:lang w:val="de-AT"/>
        </w:rPr>
        <w:t xml:space="preserve">2022 թվականին նախատեսվել է շուրջ 3068.5 մլն դրամ, որի 96.5%-ն ուղղված է ոլորտի ընթացիկ գործունեության ապահովմանը: </w:t>
      </w:r>
      <w:r w:rsidR="005148D7" w:rsidRPr="00A232C0">
        <w:rPr>
          <w:rFonts w:ascii="GHEA Grapalat" w:hAnsi="GHEA Grapalat"/>
          <w:sz w:val="22"/>
          <w:szCs w:val="22"/>
          <w:lang w:val="de-AT"/>
        </w:rPr>
        <w:t>Կ</w:t>
      </w:r>
      <w:r w:rsidR="005735BC" w:rsidRPr="00A232C0">
        <w:rPr>
          <w:rFonts w:ascii="GHEA Grapalat" w:hAnsi="GHEA Grapalat"/>
          <w:sz w:val="22"/>
          <w:szCs w:val="22"/>
          <w:lang w:val="de-AT"/>
        </w:rPr>
        <w:t xml:space="preserve">շարունակվեն </w:t>
      </w:r>
      <w:r w:rsidR="005735BC" w:rsidRPr="00A232C0">
        <w:rPr>
          <w:rFonts w:ascii="GHEA Grapalat" w:hAnsi="GHEA Grapalat" w:cs="Sylfaen"/>
          <w:sz w:val="22"/>
          <w:szCs w:val="22"/>
          <w:lang w:val="af-ZA"/>
        </w:rPr>
        <w:t>աշխատանքներն</w:t>
      </w:r>
      <w:r w:rsidR="005148D7" w:rsidRPr="00A232C0">
        <w:rPr>
          <w:rFonts w:ascii="GHEA Grapalat" w:hAnsi="GHEA Grapalat" w:cs="Sylfaen"/>
          <w:sz w:val="22"/>
          <w:szCs w:val="22"/>
          <w:lang w:val="af-ZA"/>
        </w:rPr>
        <w:t>՝</w:t>
      </w:r>
      <w:r w:rsidR="005735BC" w:rsidRPr="00A232C0">
        <w:rPr>
          <w:rFonts w:ascii="GHEA Grapalat" w:hAnsi="GHEA Grapalat" w:cs="Sylfaen"/>
          <w:sz w:val="22"/>
          <w:szCs w:val="22"/>
          <w:lang w:val="af-ZA"/>
        </w:rPr>
        <w:t xml:space="preserve"> </w:t>
      </w:r>
      <w:r w:rsidR="005735BC" w:rsidRPr="00A232C0">
        <w:rPr>
          <w:rFonts w:ascii="GHEA Grapalat" w:hAnsi="GHEA Grapalat"/>
          <w:sz w:val="22"/>
          <w:szCs w:val="22"/>
          <w:lang w:val="de-AT"/>
        </w:rPr>
        <w:t>ուղղված</w:t>
      </w:r>
      <w:r w:rsidR="005735BC" w:rsidRPr="00A232C0">
        <w:rPr>
          <w:rFonts w:ascii="GHEA Grapalat" w:hAnsi="GHEA Grapalat" w:cs="Sylfaen"/>
          <w:sz w:val="22"/>
          <w:szCs w:val="22"/>
          <w:lang w:val="af-ZA"/>
        </w:rPr>
        <w:t xml:space="preserve"> ՀՀ տարածքում և արտերկրում գտնվող մշակութային արժեքների և պատմամշակութային հուշարձանների հաշվառմանն ու գիտական ուսումնասիրությունների իրականացմանը, վավերագրմանը, մշակութային ժառանգության (նյութական և ոչ նյութական) </w:t>
      </w:r>
      <w:r w:rsidR="005735BC" w:rsidRPr="00A232C0">
        <w:rPr>
          <w:rFonts w:ascii="GHEA Grapalat" w:hAnsi="GHEA Grapalat" w:cs="Sylfaen"/>
          <w:bCs/>
          <w:sz w:val="22"/>
          <w:szCs w:val="22"/>
          <w:lang w:val="af-ZA"/>
        </w:rPr>
        <w:t xml:space="preserve">պահպանմանը,  </w:t>
      </w:r>
      <w:r w:rsidR="005735BC" w:rsidRPr="00A232C0">
        <w:rPr>
          <w:rFonts w:ascii="GHEA Grapalat" w:hAnsi="GHEA Grapalat" w:cs="Sylfaen"/>
          <w:sz w:val="22"/>
          <w:szCs w:val="22"/>
          <w:lang w:val="af-ZA"/>
        </w:rPr>
        <w:t xml:space="preserve"> դրանց նպատակային օգտագործմանն ու հանրահռչակմանը, թանգարանային ծառայությունների մատուցմանը և ցուցահանդեսների կազմակերպմանը: </w:t>
      </w:r>
      <w:r w:rsidR="005148D7" w:rsidRPr="00A232C0">
        <w:rPr>
          <w:rFonts w:ascii="GHEA Grapalat" w:hAnsi="GHEA Grapalat" w:cs="Sylfaen"/>
          <w:sz w:val="22"/>
          <w:szCs w:val="22"/>
          <w:lang w:val="af-ZA"/>
        </w:rPr>
        <w:t xml:space="preserve">2023-2025 թվականներին նախատեսվում է ևս  </w:t>
      </w:r>
      <w:r w:rsidR="00196900" w:rsidRPr="00A232C0">
        <w:rPr>
          <w:rFonts w:ascii="GHEA Grapalat" w:hAnsi="GHEA Grapalat" w:cs="Sylfaen"/>
          <w:sz w:val="22"/>
          <w:szCs w:val="22"/>
          <w:lang w:val="af-ZA"/>
        </w:rPr>
        <w:t>4.9</w:t>
      </w:r>
      <w:r w:rsidR="005148D7" w:rsidRPr="00A232C0">
        <w:rPr>
          <w:rFonts w:ascii="GHEA Grapalat" w:hAnsi="GHEA Grapalat" w:cs="Sylfaen"/>
          <w:sz w:val="22"/>
          <w:szCs w:val="22"/>
          <w:lang w:val="af-ZA"/>
        </w:rPr>
        <w:t xml:space="preserve"> մլրդ դրամի հատկացումներ հիմնանորոգումների, գույքի և տեխնիկական հագեցվածության նպատակով:</w:t>
      </w:r>
    </w:p>
    <w:p w:rsidR="002E59BD" w:rsidRPr="00A232C0" w:rsidRDefault="002E59BD" w:rsidP="005735BC">
      <w:pPr>
        <w:ind w:firstLine="397"/>
        <w:jc w:val="both"/>
        <w:rPr>
          <w:rFonts w:ascii="GHEA Grapalat" w:hAnsi="GHEA Grapalat" w:cs="Sylfaen"/>
          <w:sz w:val="22"/>
          <w:szCs w:val="22"/>
          <w:lang w:val="af-ZA"/>
        </w:rPr>
      </w:pPr>
    </w:p>
    <w:p w:rsidR="005735BC" w:rsidRPr="00A232C0" w:rsidRDefault="005735BC" w:rsidP="005735BC">
      <w:pPr>
        <w:tabs>
          <w:tab w:val="left" w:pos="709"/>
        </w:tabs>
        <w:ind w:firstLine="567"/>
        <w:jc w:val="both"/>
        <w:rPr>
          <w:rFonts w:ascii="GHEA Grapalat" w:hAnsi="GHEA Grapalat"/>
          <w:sz w:val="22"/>
          <w:szCs w:val="22"/>
          <w:lang w:val="af-ZA"/>
        </w:rPr>
      </w:pPr>
      <w:r w:rsidRPr="00A232C0">
        <w:rPr>
          <w:rFonts w:ascii="GHEA Grapalat" w:hAnsi="GHEA Grapalat" w:cs="Times Armenian"/>
          <w:b/>
          <w:sz w:val="22"/>
          <w:szCs w:val="22"/>
          <w:lang w:val="hy-AM"/>
        </w:rPr>
        <w:t>«Բարձրագույն և հետբուհական մասնագիտական կրթություն»</w:t>
      </w:r>
      <w:r w:rsidRPr="00A232C0">
        <w:rPr>
          <w:rFonts w:ascii="GHEA Grapalat" w:hAnsi="GHEA Grapalat" w:cs="Times Armenian"/>
          <w:sz w:val="22"/>
          <w:szCs w:val="22"/>
          <w:lang w:val="hy-AM"/>
        </w:rPr>
        <w:t xml:space="preserve"> </w:t>
      </w:r>
      <w:r w:rsidR="00A520D9" w:rsidRPr="006B2058">
        <w:rPr>
          <w:rFonts w:ascii="GHEA Grapalat" w:hAnsi="GHEA Grapalat" w:cs="Times Armenian"/>
          <w:sz w:val="22"/>
          <w:szCs w:val="22"/>
          <w:lang w:val="af-ZA"/>
        </w:rPr>
        <w:t xml:space="preserve"> </w:t>
      </w:r>
      <w:r w:rsidR="00A520D9" w:rsidRPr="00A232C0">
        <w:rPr>
          <w:rFonts w:ascii="GHEA Grapalat" w:hAnsi="GHEA Grapalat" w:cs="Times Armenian"/>
          <w:sz w:val="22"/>
          <w:szCs w:val="22"/>
        </w:rPr>
        <w:t>ծրագրին</w:t>
      </w:r>
      <w:r w:rsidR="00A520D9" w:rsidRPr="006B2058">
        <w:rPr>
          <w:rFonts w:ascii="GHEA Grapalat" w:hAnsi="GHEA Grapalat" w:cs="Times Armenian"/>
          <w:sz w:val="22"/>
          <w:szCs w:val="22"/>
          <w:lang w:val="af-ZA"/>
        </w:rPr>
        <w:t xml:space="preserve"> 2022 </w:t>
      </w:r>
      <w:r w:rsidR="00A520D9" w:rsidRPr="00A232C0">
        <w:rPr>
          <w:rFonts w:ascii="GHEA Grapalat" w:hAnsi="GHEA Grapalat" w:cs="Times Armenian"/>
          <w:sz w:val="22"/>
          <w:szCs w:val="22"/>
        </w:rPr>
        <w:t>թվականին</w:t>
      </w:r>
      <w:r w:rsidR="00A520D9" w:rsidRPr="006B2058">
        <w:rPr>
          <w:rFonts w:ascii="GHEA Grapalat" w:hAnsi="GHEA Grapalat" w:cs="Times Armenian"/>
          <w:sz w:val="22"/>
          <w:szCs w:val="22"/>
          <w:lang w:val="af-ZA"/>
        </w:rPr>
        <w:t xml:space="preserve"> </w:t>
      </w:r>
      <w:r w:rsidR="00A520D9" w:rsidRPr="00A232C0">
        <w:rPr>
          <w:rFonts w:ascii="GHEA Grapalat" w:hAnsi="GHEA Grapalat" w:cs="Times Armenian"/>
          <w:sz w:val="22"/>
          <w:szCs w:val="22"/>
        </w:rPr>
        <w:t>նախատեսվել</w:t>
      </w:r>
      <w:r w:rsidR="00A520D9" w:rsidRPr="006B2058">
        <w:rPr>
          <w:rFonts w:ascii="GHEA Grapalat" w:hAnsi="GHEA Grapalat" w:cs="Times Armenian"/>
          <w:sz w:val="22"/>
          <w:szCs w:val="22"/>
          <w:lang w:val="af-ZA"/>
        </w:rPr>
        <w:t xml:space="preserve"> </w:t>
      </w:r>
      <w:r w:rsidR="00A520D9" w:rsidRPr="00A232C0">
        <w:rPr>
          <w:rFonts w:ascii="GHEA Grapalat" w:hAnsi="GHEA Grapalat" w:cs="Times Armenian"/>
          <w:sz w:val="22"/>
          <w:szCs w:val="22"/>
        </w:rPr>
        <w:t>է</w:t>
      </w:r>
      <w:r w:rsidR="00A520D9" w:rsidRPr="006B2058">
        <w:rPr>
          <w:rFonts w:ascii="GHEA Grapalat" w:hAnsi="GHEA Grapalat" w:cs="Times Armenian"/>
          <w:sz w:val="22"/>
          <w:szCs w:val="22"/>
          <w:lang w:val="af-ZA"/>
        </w:rPr>
        <w:t xml:space="preserve"> 14593.1 </w:t>
      </w:r>
      <w:r w:rsidR="00A520D9" w:rsidRPr="00A232C0">
        <w:rPr>
          <w:rFonts w:ascii="GHEA Grapalat" w:hAnsi="GHEA Grapalat" w:cs="Times Armenian"/>
          <w:sz w:val="22"/>
          <w:szCs w:val="22"/>
        </w:rPr>
        <w:t>մլն</w:t>
      </w:r>
      <w:r w:rsidR="00A520D9" w:rsidRPr="006B2058">
        <w:rPr>
          <w:rFonts w:ascii="GHEA Grapalat" w:hAnsi="GHEA Grapalat" w:cs="Times Armenian"/>
          <w:sz w:val="22"/>
          <w:szCs w:val="22"/>
          <w:lang w:val="af-ZA"/>
        </w:rPr>
        <w:t xml:space="preserve"> </w:t>
      </w:r>
      <w:r w:rsidR="00A520D9" w:rsidRPr="00A232C0">
        <w:rPr>
          <w:rFonts w:ascii="GHEA Grapalat" w:hAnsi="GHEA Grapalat" w:cs="Times Armenian"/>
          <w:sz w:val="22"/>
          <w:szCs w:val="22"/>
        </w:rPr>
        <w:t>դրամ</w:t>
      </w:r>
      <w:r w:rsidR="00A520D9" w:rsidRPr="006B2058">
        <w:rPr>
          <w:rFonts w:ascii="GHEA Grapalat" w:hAnsi="GHEA Grapalat" w:cs="Times Armenian"/>
          <w:sz w:val="22"/>
          <w:szCs w:val="22"/>
          <w:lang w:val="af-ZA"/>
        </w:rPr>
        <w:t xml:space="preserve">, </w:t>
      </w:r>
      <w:r w:rsidR="00A520D9" w:rsidRPr="00A232C0">
        <w:rPr>
          <w:rFonts w:ascii="GHEA Grapalat" w:hAnsi="GHEA Grapalat" w:cs="Times Armenian"/>
          <w:sz w:val="22"/>
          <w:szCs w:val="22"/>
        </w:rPr>
        <w:t>որի</w:t>
      </w:r>
      <w:r w:rsidR="00A520D9" w:rsidRPr="006B2058">
        <w:rPr>
          <w:rFonts w:ascii="GHEA Grapalat" w:hAnsi="GHEA Grapalat" w:cs="Times Armenian"/>
          <w:sz w:val="22"/>
          <w:szCs w:val="22"/>
          <w:lang w:val="af-ZA"/>
        </w:rPr>
        <w:t xml:space="preserve"> </w:t>
      </w:r>
      <w:r w:rsidR="00D70728" w:rsidRPr="00A232C0">
        <w:rPr>
          <w:rFonts w:ascii="GHEA Grapalat" w:hAnsi="GHEA Grapalat" w:cs="Times Armenian"/>
          <w:sz w:val="22"/>
          <w:szCs w:val="22"/>
        </w:rPr>
        <w:t>շուրջ</w:t>
      </w:r>
      <w:r w:rsidR="00D70728" w:rsidRPr="006B2058">
        <w:rPr>
          <w:rFonts w:ascii="GHEA Grapalat" w:hAnsi="GHEA Grapalat" w:cs="Times Armenian"/>
          <w:sz w:val="22"/>
          <w:szCs w:val="22"/>
          <w:lang w:val="af-ZA"/>
        </w:rPr>
        <w:t xml:space="preserve"> 95%-</w:t>
      </w:r>
      <w:r w:rsidR="00D70728" w:rsidRPr="00A232C0">
        <w:rPr>
          <w:rFonts w:ascii="GHEA Grapalat" w:hAnsi="GHEA Grapalat" w:cs="Times Armenian"/>
          <w:sz w:val="22"/>
          <w:szCs w:val="22"/>
        </w:rPr>
        <w:t>ը</w:t>
      </w:r>
      <w:r w:rsidR="00D70728" w:rsidRPr="006B2058">
        <w:rPr>
          <w:rFonts w:ascii="GHEA Grapalat" w:hAnsi="GHEA Grapalat" w:cs="Times Armenian"/>
          <w:sz w:val="22"/>
          <w:szCs w:val="22"/>
          <w:lang w:val="af-ZA"/>
        </w:rPr>
        <w:t xml:space="preserve"> </w:t>
      </w:r>
      <w:r w:rsidR="00D70728" w:rsidRPr="00A232C0">
        <w:rPr>
          <w:rFonts w:ascii="GHEA Grapalat" w:hAnsi="GHEA Grapalat" w:cs="Times Armenian"/>
          <w:sz w:val="22"/>
          <w:szCs w:val="22"/>
        </w:rPr>
        <w:t>ուսանողների</w:t>
      </w:r>
      <w:r w:rsidR="00D70728" w:rsidRPr="006B2058">
        <w:rPr>
          <w:rFonts w:ascii="GHEA Grapalat" w:hAnsi="GHEA Grapalat" w:cs="Times Armenian"/>
          <w:sz w:val="22"/>
          <w:szCs w:val="22"/>
          <w:lang w:val="af-ZA"/>
        </w:rPr>
        <w:t xml:space="preserve"> </w:t>
      </w:r>
      <w:r w:rsidR="00D70728" w:rsidRPr="00A232C0">
        <w:rPr>
          <w:rFonts w:ascii="GHEA Grapalat" w:hAnsi="GHEA Grapalat" w:cs="Times Armenian"/>
          <w:sz w:val="22"/>
          <w:szCs w:val="22"/>
        </w:rPr>
        <w:t>համար</w:t>
      </w:r>
      <w:r w:rsidR="00D70728" w:rsidRPr="006B2058">
        <w:rPr>
          <w:rFonts w:ascii="GHEA Grapalat" w:hAnsi="GHEA Grapalat" w:cs="Times Armenian"/>
          <w:sz w:val="22"/>
          <w:szCs w:val="22"/>
          <w:lang w:val="af-ZA"/>
        </w:rPr>
        <w:t xml:space="preserve"> </w:t>
      </w:r>
      <w:r w:rsidR="00D70728" w:rsidRPr="00A232C0">
        <w:rPr>
          <w:rFonts w:ascii="GHEA Grapalat" w:hAnsi="GHEA Grapalat" w:cs="Times Armenian"/>
          <w:sz w:val="22"/>
          <w:szCs w:val="22"/>
        </w:rPr>
        <w:t>հատկացվող</w:t>
      </w:r>
      <w:r w:rsidR="00D70728" w:rsidRPr="006B2058">
        <w:rPr>
          <w:rFonts w:ascii="GHEA Grapalat" w:hAnsi="GHEA Grapalat" w:cs="Times Armenian"/>
          <w:sz w:val="22"/>
          <w:szCs w:val="22"/>
          <w:lang w:val="af-ZA"/>
        </w:rPr>
        <w:t xml:space="preserve"> </w:t>
      </w:r>
      <w:r w:rsidR="00D70728" w:rsidRPr="00A232C0">
        <w:rPr>
          <w:rFonts w:ascii="GHEA Grapalat" w:hAnsi="GHEA Grapalat" w:cs="Times Armenian"/>
          <w:sz w:val="22"/>
          <w:szCs w:val="22"/>
        </w:rPr>
        <w:t>նպաստ</w:t>
      </w:r>
      <w:r w:rsidR="006541D1" w:rsidRPr="00A232C0">
        <w:rPr>
          <w:rFonts w:ascii="GHEA Grapalat" w:hAnsi="GHEA Grapalat" w:cs="Times Armenian"/>
          <w:sz w:val="22"/>
          <w:szCs w:val="22"/>
        </w:rPr>
        <w:t>ների</w:t>
      </w:r>
      <w:r w:rsidR="00D70728" w:rsidRPr="006B2058">
        <w:rPr>
          <w:rFonts w:ascii="GHEA Grapalat" w:hAnsi="GHEA Grapalat" w:cs="Times Armenian"/>
          <w:sz w:val="22"/>
          <w:szCs w:val="22"/>
          <w:lang w:val="af-ZA"/>
        </w:rPr>
        <w:t xml:space="preserve"> </w:t>
      </w:r>
      <w:r w:rsidR="00D70728" w:rsidRPr="00A232C0">
        <w:rPr>
          <w:rFonts w:ascii="GHEA Grapalat" w:hAnsi="GHEA Grapalat" w:cs="Times Armenian"/>
          <w:sz w:val="22"/>
          <w:szCs w:val="22"/>
        </w:rPr>
        <w:t>ու</w:t>
      </w:r>
      <w:r w:rsidR="00D70728" w:rsidRPr="006B2058">
        <w:rPr>
          <w:rFonts w:ascii="GHEA Grapalat" w:hAnsi="GHEA Grapalat" w:cs="Times Armenian"/>
          <w:sz w:val="22"/>
          <w:szCs w:val="22"/>
          <w:lang w:val="af-ZA"/>
        </w:rPr>
        <w:t xml:space="preserve"> </w:t>
      </w:r>
      <w:r w:rsidR="00D70728" w:rsidRPr="00A232C0">
        <w:rPr>
          <w:rFonts w:ascii="GHEA Grapalat" w:hAnsi="GHEA Grapalat" w:cs="Times Armenian"/>
          <w:sz w:val="22"/>
          <w:szCs w:val="22"/>
        </w:rPr>
        <w:t>կրթաթոշակ</w:t>
      </w:r>
      <w:r w:rsidR="006541D1" w:rsidRPr="00A232C0">
        <w:rPr>
          <w:rFonts w:ascii="GHEA Grapalat" w:hAnsi="GHEA Grapalat" w:cs="Times Armenian"/>
          <w:sz w:val="22"/>
          <w:szCs w:val="22"/>
        </w:rPr>
        <w:t>ների</w:t>
      </w:r>
      <w:r w:rsidR="00D70728" w:rsidRPr="006B2058">
        <w:rPr>
          <w:rFonts w:ascii="GHEA Grapalat" w:hAnsi="GHEA Grapalat" w:cs="Times Armenian"/>
          <w:sz w:val="22"/>
          <w:szCs w:val="22"/>
          <w:lang w:val="af-ZA"/>
        </w:rPr>
        <w:t xml:space="preserve"> </w:t>
      </w:r>
      <w:r w:rsidR="006541D1" w:rsidRPr="00A232C0">
        <w:rPr>
          <w:rFonts w:ascii="GHEA Grapalat" w:hAnsi="GHEA Grapalat" w:cs="Times Armenian"/>
          <w:sz w:val="22"/>
          <w:szCs w:val="22"/>
        </w:rPr>
        <w:t>մ</w:t>
      </w:r>
      <w:r w:rsidR="00A520D9" w:rsidRPr="00A232C0">
        <w:rPr>
          <w:rFonts w:ascii="GHEA Grapalat" w:hAnsi="GHEA Grapalat" w:cs="Times Armenian"/>
          <w:sz w:val="22"/>
          <w:szCs w:val="22"/>
        </w:rPr>
        <w:t>իջոցառումներ</w:t>
      </w:r>
      <w:r w:rsidR="006541D1" w:rsidRPr="00A232C0">
        <w:rPr>
          <w:rFonts w:ascii="GHEA Grapalat" w:hAnsi="GHEA Grapalat" w:cs="Times Armenian"/>
          <w:sz w:val="22"/>
          <w:szCs w:val="22"/>
        </w:rPr>
        <w:t>ն</w:t>
      </w:r>
      <w:r w:rsidR="006541D1" w:rsidRPr="006B2058">
        <w:rPr>
          <w:rFonts w:ascii="GHEA Grapalat" w:hAnsi="GHEA Grapalat" w:cs="Times Armenian"/>
          <w:sz w:val="22"/>
          <w:szCs w:val="22"/>
          <w:lang w:val="af-ZA"/>
        </w:rPr>
        <w:t xml:space="preserve"> </w:t>
      </w:r>
      <w:r w:rsidR="006541D1" w:rsidRPr="00A232C0">
        <w:rPr>
          <w:rFonts w:ascii="GHEA Grapalat" w:hAnsi="GHEA Grapalat" w:cs="Times Armenian"/>
          <w:sz w:val="22"/>
          <w:szCs w:val="22"/>
        </w:rPr>
        <w:t>են</w:t>
      </w:r>
      <w:r w:rsidR="006541D1" w:rsidRPr="006B2058">
        <w:rPr>
          <w:rFonts w:ascii="GHEA Grapalat" w:hAnsi="GHEA Grapalat" w:cs="Times Armenian"/>
          <w:sz w:val="22"/>
          <w:szCs w:val="22"/>
          <w:lang w:val="af-ZA"/>
        </w:rPr>
        <w:t>:</w:t>
      </w:r>
      <w:r w:rsidR="00A520D9" w:rsidRPr="006B2058">
        <w:rPr>
          <w:rFonts w:ascii="GHEA Grapalat" w:hAnsi="GHEA Grapalat" w:cs="Times Armenian"/>
          <w:sz w:val="22"/>
          <w:szCs w:val="22"/>
          <w:lang w:val="af-ZA"/>
        </w:rPr>
        <w:t xml:space="preserve"> </w:t>
      </w:r>
      <w:r w:rsidR="006541D1" w:rsidRPr="00A232C0">
        <w:rPr>
          <w:rFonts w:ascii="GHEA Grapalat" w:hAnsi="GHEA Grapalat"/>
          <w:sz w:val="22"/>
          <w:szCs w:val="22"/>
          <w:lang w:val="hy-AM"/>
        </w:rPr>
        <w:t xml:space="preserve"> 202</w:t>
      </w:r>
      <w:r w:rsidR="006541D1" w:rsidRPr="006B2058">
        <w:rPr>
          <w:rFonts w:ascii="GHEA Grapalat" w:hAnsi="GHEA Grapalat"/>
          <w:sz w:val="22"/>
          <w:szCs w:val="22"/>
          <w:lang w:val="af-ZA"/>
        </w:rPr>
        <w:t xml:space="preserve">2 </w:t>
      </w:r>
      <w:r w:rsidR="006541D1" w:rsidRPr="00A232C0">
        <w:rPr>
          <w:rFonts w:ascii="GHEA Grapalat" w:hAnsi="GHEA Grapalat"/>
          <w:sz w:val="22"/>
          <w:szCs w:val="22"/>
          <w:lang w:val="hy-AM"/>
        </w:rPr>
        <w:t>թվականին</w:t>
      </w:r>
      <w:r w:rsidR="006541D1" w:rsidRPr="006B2058">
        <w:rPr>
          <w:rFonts w:ascii="GHEA Grapalat" w:hAnsi="GHEA Grapalat"/>
          <w:sz w:val="22"/>
          <w:szCs w:val="22"/>
          <w:lang w:val="af-ZA"/>
        </w:rPr>
        <w:t xml:space="preserve"> </w:t>
      </w:r>
      <w:r w:rsidR="006541D1" w:rsidRPr="00A232C0">
        <w:rPr>
          <w:rFonts w:ascii="GHEA Grapalat" w:hAnsi="GHEA Grapalat"/>
          <w:sz w:val="22"/>
          <w:szCs w:val="22"/>
        </w:rPr>
        <w:t>շուրջ</w:t>
      </w:r>
      <w:r w:rsidR="006541D1" w:rsidRPr="006B2058">
        <w:rPr>
          <w:rFonts w:ascii="GHEA Grapalat" w:hAnsi="GHEA Grapalat"/>
          <w:sz w:val="22"/>
          <w:szCs w:val="22"/>
          <w:lang w:val="af-ZA"/>
        </w:rPr>
        <w:t xml:space="preserve"> 473</w:t>
      </w:r>
      <w:r w:rsidRPr="00A232C0">
        <w:rPr>
          <w:rFonts w:ascii="GHEA Grapalat" w:hAnsi="GHEA Grapalat"/>
          <w:sz w:val="22"/>
          <w:szCs w:val="22"/>
          <w:lang w:val="hy-AM"/>
        </w:rPr>
        <w:t xml:space="preserve"> մլն  դրամ </w:t>
      </w:r>
      <w:r w:rsidR="006541D1" w:rsidRPr="00A232C0">
        <w:rPr>
          <w:rFonts w:ascii="GHEA Grapalat" w:hAnsi="GHEA Grapalat"/>
          <w:sz w:val="22"/>
          <w:szCs w:val="22"/>
        </w:rPr>
        <w:t>հատկացվել</w:t>
      </w:r>
      <w:r w:rsidR="006541D1" w:rsidRPr="006B2058">
        <w:rPr>
          <w:rFonts w:ascii="GHEA Grapalat" w:hAnsi="GHEA Grapalat"/>
          <w:sz w:val="22"/>
          <w:szCs w:val="22"/>
          <w:lang w:val="af-ZA"/>
        </w:rPr>
        <w:t xml:space="preserve"> </w:t>
      </w:r>
      <w:r w:rsidR="006541D1" w:rsidRPr="00A232C0">
        <w:rPr>
          <w:rFonts w:ascii="GHEA Grapalat" w:hAnsi="GHEA Grapalat"/>
          <w:sz w:val="22"/>
          <w:szCs w:val="22"/>
        </w:rPr>
        <w:t>է</w:t>
      </w:r>
      <w:r w:rsidR="006541D1" w:rsidRPr="006B2058">
        <w:rPr>
          <w:rFonts w:ascii="GHEA Grapalat" w:hAnsi="GHEA Grapalat"/>
          <w:sz w:val="22"/>
          <w:szCs w:val="22"/>
          <w:lang w:val="af-ZA"/>
        </w:rPr>
        <w:t xml:space="preserve"> </w:t>
      </w:r>
      <w:r w:rsidR="006541D1" w:rsidRPr="00A232C0">
        <w:rPr>
          <w:rFonts w:ascii="GHEA Grapalat" w:hAnsi="GHEA Grapalat"/>
          <w:sz w:val="22"/>
          <w:szCs w:val="22"/>
        </w:rPr>
        <w:t>բուհերի</w:t>
      </w:r>
      <w:r w:rsidR="006541D1" w:rsidRPr="006B2058">
        <w:rPr>
          <w:rFonts w:ascii="GHEA Grapalat" w:hAnsi="GHEA Grapalat"/>
          <w:sz w:val="22"/>
          <w:szCs w:val="22"/>
          <w:lang w:val="af-ZA"/>
        </w:rPr>
        <w:t xml:space="preserve"> </w:t>
      </w:r>
      <w:r w:rsidR="006541D1" w:rsidRPr="00A232C0">
        <w:rPr>
          <w:rFonts w:ascii="GHEA Grapalat" w:hAnsi="GHEA Grapalat"/>
          <w:sz w:val="22"/>
          <w:szCs w:val="22"/>
        </w:rPr>
        <w:t>և</w:t>
      </w:r>
      <w:r w:rsidR="006541D1" w:rsidRPr="006B2058">
        <w:rPr>
          <w:rFonts w:ascii="GHEA Grapalat" w:hAnsi="GHEA Grapalat"/>
          <w:sz w:val="22"/>
          <w:szCs w:val="22"/>
          <w:lang w:val="af-ZA"/>
        </w:rPr>
        <w:t xml:space="preserve"> «</w:t>
      </w:r>
      <w:r w:rsidR="006541D1" w:rsidRPr="00A232C0">
        <w:rPr>
          <w:rFonts w:ascii="GHEA Grapalat" w:hAnsi="GHEA Grapalat"/>
          <w:sz w:val="22"/>
          <w:szCs w:val="22"/>
        </w:rPr>
        <w:t>Զեյթուն</w:t>
      </w:r>
      <w:r w:rsidR="006541D1" w:rsidRPr="006B2058">
        <w:rPr>
          <w:rFonts w:ascii="GHEA Grapalat" w:hAnsi="GHEA Grapalat"/>
          <w:sz w:val="22"/>
          <w:szCs w:val="22"/>
          <w:lang w:val="af-ZA"/>
        </w:rPr>
        <w:t xml:space="preserve">» </w:t>
      </w:r>
      <w:r w:rsidR="006541D1" w:rsidRPr="00A232C0">
        <w:rPr>
          <w:rFonts w:ascii="GHEA Grapalat" w:hAnsi="GHEA Grapalat"/>
          <w:sz w:val="22"/>
          <w:szCs w:val="22"/>
        </w:rPr>
        <w:t>ուսանողական</w:t>
      </w:r>
      <w:r w:rsidR="006541D1" w:rsidRPr="006B2058">
        <w:rPr>
          <w:rFonts w:ascii="GHEA Grapalat" w:hAnsi="GHEA Grapalat"/>
          <w:sz w:val="22"/>
          <w:szCs w:val="22"/>
          <w:lang w:val="af-ZA"/>
        </w:rPr>
        <w:t xml:space="preserve"> </w:t>
      </w:r>
      <w:r w:rsidR="006541D1" w:rsidRPr="00A232C0">
        <w:rPr>
          <w:rFonts w:ascii="GHEA Grapalat" w:hAnsi="GHEA Grapalat"/>
          <w:sz w:val="22"/>
          <w:szCs w:val="22"/>
        </w:rPr>
        <w:t>ավան</w:t>
      </w:r>
      <w:r w:rsidR="006541D1" w:rsidRPr="006B2058">
        <w:rPr>
          <w:rFonts w:ascii="GHEA Grapalat" w:hAnsi="GHEA Grapalat"/>
          <w:sz w:val="22"/>
          <w:szCs w:val="22"/>
          <w:lang w:val="af-ZA"/>
        </w:rPr>
        <w:t xml:space="preserve">» </w:t>
      </w:r>
      <w:r w:rsidR="006541D1" w:rsidRPr="00A232C0">
        <w:rPr>
          <w:rFonts w:ascii="GHEA Grapalat" w:hAnsi="GHEA Grapalat"/>
          <w:sz w:val="22"/>
          <w:szCs w:val="22"/>
        </w:rPr>
        <w:t>հիմնադրամի</w:t>
      </w:r>
      <w:r w:rsidR="006541D1" w:rsidRPr="006B2058">
        <w:rPr>
          <w:rFonts w:ascii="GHEA Grapalat" w:hAnsi="GHEA Grapalat"/>
          <w:sz w:val="22"/>
          <w:szCs w:val="22"/>
          <w:lang w:val="af-ZA"/>
        </w:rPr>
        <w:t xml:space="preserve"> </w:t>
      </w:r>
      <w:r w:rsidR="006541D1" w:rsidRPr="00A232C0">
        <w:rPr>
          <w:rFonts w:ascii="GHEA Grapalat" w:hAnsi="GHEA Grapalat"/>
          <w:sz w:val="22"/>
          <w:szCs w:val="22"/>
        </w:rPr>
        <w:t>շենքային</w:t>
      </w:r>
      <w:r w:rsidR="006541D1" w:rsidRPr="006B2058">
        <w:rPr>
          <w:rFonts w:ascii="GHEA Grapalat" w:hAnsi="GHEA Grapalat"/>
          <w:sz w:val="22"/>
          <w:szCs w:val="22"/>
          <w:lang w:val="af-ZA"/>
        </w:rPr>
        <w:t xml:space="preserve"> </w:t>
      </w:r>
      <w:r w:rsidR="006541D1" w:rsidRPr="00A232C0">
        <w:rPr>
          <w:rFonts w:ascii="GHEA Grapalat" w:hAnsi="GHEA Grapalat"/>
          <w:sz w:val="22"/>
          <w:szCs w:val="22"/>
        </w:rPr>
        <w:t>պայմանների</w:t>
      </w:r>
      <w:r w:rsidR="006541D1" w:rsidRPr="006B2058">
        <w:rPr>
          <w:rFonts w:ascii="GHEA Grapalat" w:hAnsi="GHEA Grapalat"/>
          <w:sz w:val="22"/>
          <w:szCs w:val="22"/>
          <w:lang w:val="af-ZA"/>
        </w:rPr>
        <w:t xml:space="preserve"> </w:t>
      </w:r>
      <w:r w:rsidR="006541D1" w:rsidRPr="00A232C0">
        <w:rPr>
          <w:rFonts w:ascii="GHEA Grapalat" w:hAnsi="GHEA Grapalat"/>
          <w:sz w:val="22"/>
          <w:szCs w:val="22"/>
        </w:rPr>
        <w:t>բարելավմանը</w:t>
      </w:r>
      <w:r w:rsidRPr="00A232C0">
        <w:rPr>
          <w:rFonts w:ascii="GHEA Grapalat" w:hAnsi="GHEA Grapalat"/>
          <w:sz w:val="22"/>
          <w:szCs w:val="22"/>
          <w:lang w:val="hy-AM"/>
        </w:rPr>
        <w:t>:</w:t>
      </w:r>
      <w:r w:rsidR="006541D1" w:rsidRPr="006B2058">
        <w:rPr>
          <w:rFonts w:ascii="GHEA Grapalat" w:hAnsi="GHEA Grapalat"/>
          <w:sz w:val="22"/>
          <w:szCs w:val="22"/>
          <w:lang w:val="af-ZA"/>
        </w:rPr>
        <w:t xml:space="preserve"> </w:t>
      </w:r>
      <w:r w:rsidR="006541D1" w:rsidRPr="00A232C0">
        <w:rPr>
          <w:rFonts w:ascii="GHEA Grapalat" w:hAnsi="GHEA Grapalat"/>
          <w:sz w:val="22"/>
          <w:szCs w:val="22"/>
        </w:rPr>
        <w:t>Վերջին</w:t>
      </w:r>
      <w:r w:rsidR="006541D1" w:rsidRPr="006B2058">
        <w:rPr>
          <w:rFonts w:ascii="GHEA Grapalat" w:hAnsi="GHEA Grapalat"/>
          <w:sz w:val="22"/>
          <w:szCs w:val="22"/>
          <w:lang w:val="af-ZA"/>
        </w:rPr>
        <w:t xml:space="preserve"> </w:t>
      </w:r>
      <w:r w:rsidR="006541D1" w:rsidRPr="00A232C0">
        <w:rPr>
          <w:rFonts w:ascii="GHEA Grapalat" w:hAnsi="GHEA Grapalat"/>
          <w:sz w:val="22"/>
          <w:szCs w:val="22"/>
        </w:rPr>
        <w:t>միջոցառման</w:t>
      </w:r>
      <w:r w:rsidR="006541D1" w:rsidRPr="006B2058">
        <w:rPr>
          <w:rFonts w:ascii="GHEA Grapalat" w:hAnsi="GHEA Grapalat"/>
          <w:sz w:val="22"/>
          <w:szCs w:val="22"/>
          <w:lang w:val="af-ZA"/>
        </w:rPr>
        <w:t xml:space="preserve"> </w:t>
      </w:r>
      <w:r w:rsidR="006541D1" w:rsidRPr="00A232C0">
        <w:rPr>
          <w:rFonts w:ascii="GHEA Grapalat" w:hAnsi="GHEA Grapalat"/>
          <w:sz w:val="22"/>
          <w:szCs w:val="22"/>
        </w:rPr>
        <w:t>գծով</w:t>
      </w:r>
      <w:r w:rsidR="006541D1" w:rsidRPr="006B2058">
        <w:rPr>
          <w:rFonts w:ascii="GHEA Grapalat" w:hAnsi="GHEA Grapalat"/>
          <w:sz w:val="22"/>
          <w:szCs w:val="22"/>
          <w:lang w:val="af-ZA"/>
        </w:rPr>
        <w:t xml:space="preserve"> 2023</w:t>
      </w:r>
      <w:r w:rsidR="00196900" w:rsidRPr="006B2058">
        <w:rPr>
          <w:rFonts w:ascii="GHEA Grapalat" w:hAnsi="GHEA Grapalat"/>
          <w:sz w:val="22"/>
          <w:szCs w:val="22"/>
          <w:lang w:val="af-ZA"/>
        </w:rPr>
        <w:t xml:space="preserve">-2025 </w:t>
      </w:r>
      <w:r w:rsidR="00196900" w:rsidRPr="00A232C0">
        <w:rPr>
          <w:rFonts w:ascii="GHEA Grapalat" w:hAnsi="GHEA Grapalat"/>
          <w:sz w:val="22"/>
          <w:szCs w:val="22"/>
        </w:rPr>
        <w:t>թվականներին</w:t>
      </w:r>
      <w:r w:rsidR="00196900" w:rsidRPr="006B2058">
        <w:rPr>
          <w:rFonts w:ascii="GHEA Grapalat" w:hAnsi="GHEA Grapalat"/>
          <w:sz w:val="22"/>
          <w:szCs w:val="22"/>
          <w:lang w:val="af-ZA"/>
        </w:rPr>
        <w:t xml:space="preserve"> </w:t>
      </w:r>
      <w:r w:rsidR="00196900" w:rsidRPr="00A232C0">
        <w:rPr>
          <w:rFonts w:ascii="GHEA Grapalat" w:hAnsi="GHEA Grapalat"/>
          <w:sz w:val="22"/>
          <w:szCs w:val="22"/>
        </w:rPr>
        <w:t>նախատեսվում</w:t>
      </w:r>
      <w:r w:rsidR="00196900" w:rsidRPr="006B2058">
        <w:rPr>
          <w:rFonts w:ascii="GHEA Grapalat" w:hAnsi="GHEA Grapalat"/>
          <w:sz w:val="22"/>
          <w:szCs w:val="22"/>
          <w:lang w:val="af-ZA"/>
        </w:rPr>
        <w:t xml:space="preserve"> </w:t>
      </w:r>
      <w:r w:rsidR="00196900" w:rsidRPr="00A232C0">
        <w:rPr>
          <w:rFonts w:ascii="GHEA Grapalat" w:hAnsi="GHEA Grapalat"/>
          <w:sz w:val="22"/>
          <w:szCs w:val="22"/>
        </w:rPr>
        <w:t>է</w:t>
      </w:r>
      <w:r w:rsidR="00196900" w:rsidRPr="006B2058">
        <w:rPr>
          <w:rFonts w:ascii="GHEA Grapalat" w:hAnsi="GHEA Grapalat"/>
          <w:sz w:val="22"/>
          <w:szCs w:val="22"/>
          <w:lang w:val="af-ZA"/>
        </w:rPr>
        <w:t xml:space="preserve"> </w:t>
      </w:r>
      <w:r w:rsidR="00196900" w:rsidRPr="00A232C0">
        <w:rPr>
          <w:rFonts w:ascii="GHEA Grapalat" w:hAnsi="GHEA Grapalat"/>
          <w:sz w:val="22"/>
          <w:szCs w:val="22"/>
        </w:rPr>
        <w:t>ևս</w:t>
      </w:r>
      <w:r w:rsidR="00196900" w:rsidRPr="006B2058">
        <w:rPr>
          <w:rFonts w:ascii="GHEA Grapalat" w:hAnsi="GHEA Grapalat"/>
          <w:sz w:val="22"/>
          <w:szCs w:val="22"/>
          <w:lang w:val="af-ZA"/>
        </w:rPr>
        <w:t xml:space="preserve"> </w:t>
      </w:r>
      <w:r w:rsidR="00C47F60" w:rsidRPr="006B2058">
        <w:rPr>
          <w:rFonts w:ascii="GHEA Grapalat" w:hAnsi="GHEA Grapalat"/>
          <w:sz w:val="22"/>
          <w:szCs w:val="22"/>
          <w:lang w:val="af-ZA"/>
        </w:rPr>
        <w:t xml:space="preserve">4.6 </w:t>
      </w:r>
      <w:r w:rsidR="00C47F60" w:rsidRPr="00A232C0">
        <w:rPr>
          <w:rFonts w:ascii="GHEA Grapalat" w:hAnsi="GHEA Grapalat"/>
          <w:sz w:val="22"/>
          <w:szCs w:val="22"/>
        </w:rPr>
        <w:t>մլրդ</w:t>
      </w:r>
      <w:r w:rsidR="00C47F60" w:rsidRPr="006B2058">
        <w:rPr>
          <w:rFonts w:ascii="GHEA Grapalat" w:hAnsi="GHEA Grapalat"/>
          <w:sz w:val="22"/>
          <w:szCs w:val="22"/>
          <w:lang w:val="af-ZA"/>
        </w:rPr>
        <w:t xml:space="preserve"> </w:t>
      </w:r>
      <w:r w:rsidR="00C47F60" w:rsidRPr="00A232C0">
        <w:rPr>
          <w:rFonts w:ascii="GHEA Grapalat" w:hAnsi="GHEA Grapalat"/>
          <w:sz w:val="22"/>
          <w:szCs w:val="22"/>
        </w:rPr>
        <w:t>դրամ</w:t>
      </w:r>
      <w:r w:rsidR="00C47F60" w:rsidRPr="006B2058">
        <w:rPr>
          <w:rFonts w:ascii="GHEA Grapalat" w:hAnsi="GHEA Grapalat"/>
          <w:sz w:val="22"/>
          <w:szCs w:val="22"/>
          <w:lang w:val="af-ZA"/>
        </w:rPr>
        <w:t>:</w:t>
      </w:r>
      <w:r w:rsidR="00196900" w:rsidRPr="006B2058">
        <w:rPr>
          <w:rFonts w:ascii="GHEA Grapalat" w:hAnsi="GHEA Grapalat"/>
          <w:sz w:val="22"/>
          <w:szCs w:val="22"/>
          <w:lang w:val="af-ZA"/>
        </w:rPr>
        <w:t xml:space="preserve"> </w:t>
      </w:r>
      <w:r w:rsidRPr="00A232C0">
        <w:rPr>
          <w:rFonts w:ascii="GHEA Grapalat" w:hAnsi="GHEA Grapalat"/>
          <w:sz w:val="22"/>
          <w:szCs w:val="22"/>
          <w:lang w:val="af-ZA"/>
        </w:rPr>
        <w:t xml:space="preserve"> </w:t>
      </w:r>
      <w:r w:rsidRPr="00A232C0">
        <w:rPr>
          <w:rFonts w:ascii="GHEA Grapalat" w:hAnsi="GHEA Grapalat"/>
          <w:sz w:val="22"/>
          <w:szCs w:val="22"/>
        </w:rPr>
        <w:t>Բարձրագույն</w:t>
      </w:r>
      <w:r w:rsidRPr="00A232C0">
        <w:rPr>
          <w:rFonts w:ascii="GHEA Grapalat" w:hAnsi="GHEA Grapalat"/>
          <w:sz w:val="22"/>
          <w:szCs w:val="22"/>
          <w:lang w:val="af-ZA"/>
        </w:rPr>
        <w:t xml:space="preserve"> </w:t>
      </w:r>
      <w:r w:rsidRPr="00A232C0">
        <w:rPr>
          <w:rFonts w:ascii="GHEA Grapalat" w:hAnsi="GHEA Grapalat"/>
          <w:sz w:val="22"/>
          <w:szCs w:val="22"/>
        </w:rPr>
        <w:t>կրթության</w:t>
      </w:r>
      <w:r w:rsidRPr="00A232C0">
        <w:rPr>
          <w:rFonts w:ascii="GHEA Grapalat" w:hAnsi="GHEA Grapalat"/>
          <w:sz w:val="22"/>
          <w:szCs w:val="22"/>
          <w:lang w:val="af-ZA"/>
        </w:rPr>
        <w:t xml:space="preserve"> </w:t>
      </w:r>
      <w:r w:rsidRPr="00A232C0">
        <w:rPr>
          <w:rFonts w:ascii="GHEA Grapalat" w:hAnsi="GHEA Grapalat"/>
          <w:sz w:val="22"/>
          <w:szCs w:val="22"/>
        </w:rPr>
        <w:t>հասանելիությունն</w:t>
      </w:r>
      <w:r w:rsidRPr="00A232C0">
        <w:rPr>
          <w:rFonts w:ascii="GHEA Grapalat" w:hAnsi="GHEA Grapalat"/>
          <w:sz w:val="22"/>
          <w:szCs w:val="22"/>
          <w:lang w:val="af-ZA"/>
        </w:rPr>
        <w:t xml:space="preserve">  </w:t>
      </w:r>
      <w:r w:rsidRPr="00A232C0">
        <w:rPr>
          <w:rFonts w:ascii="GHEA Grapalat" w:hAnsi="GHEA Grapalat"/>
          <w:sz w:val="22"/>
          <w:szCs w:val="22"/>
        </w:rPr>
        <w:t>և</w:t>
      </w:r>
      <w:r w:rsidRPr="00A232C0">
        <w:rPr>
          <w:rFonts w:ascii="GHEA Grapalat" w:hAnsi="GHEA Grapalat"/>
          <w:sz w:val="22"/>
          <w:szCs w:val="22"/>
          <w:lang w:val="af-ZA"/>
        </w:rPr>
        <w:t xml:space="preserve"> մատչելիությունն ապահովելու նպատակով</w:t>
      </w:r>
      <w:r w:rsidR="00C47F60" w:rsidRPr="00A232C0">
        <w:rPr>
          <w:rFonts w:ascii="GHEA Grapalat" w:hAnsi="GHEA Grapalat"/>
          <w:sz w:val="22"/>
          <w:szCs w:val="22"/>
          <w:lang w:val="af-ZA"/>
        </w:rPr>
        <w:t>՝</w:t>
      </w:r>
      <w:r w:rsidRPr="00A232C0">
        <w:rPr>
          <w:rFonts w:ascii="GHEA Grapalat" w:hAnsi="GHEA Grapalat"/>
          <w:sz w:val="22"/>
          <w:szCs w:val="22"/>
          <w:lang w:val="af-ZA"/>
        </w:rPr>
        <w:t xml:space="preserve"> կշարունակվի աջակցությունը խոցելի խավերի ուսանողներին:</w:t>
      </w:r>
    </w:p>
    <w:p w:rsidR="005735BC" w:rsidRPr="00A232C0" w:rsidRDefault="005735BC" w:rsidP="005735BC">
      <w:pPr>
        <w:tabs>
          <w:tab w:val="left" w:pos="709"/>
        </w:tabs>
        <w:ind w:firstLine="567"/>
        <w:jc w:val="both"/>
        <w:rPr>
          <w:rFonts w:ascii="GHEA Grapalat" w:hAnsi="GHEA Grapalat"/>
          <w:sz w:val="22"/>
          <w:szCs w:val="22"/>
          <w:lang w:val="hy-AM"/>
        </w:rPr>
      </w:pPr>
      <w:r w:rsidRPr="00A232C0">
        <w:rPr>
          <w:rFonts w:ascii="GHEA Grapalat" w:hAnsi="GHEA Grapalat"/>
          <w:sz w:val="22"/>
          <w:szCs w:val="22"/>
          <w:lang w:val="hy-AM"/>
        </w:rPr>
        <w:t>Կշարունակվի տրամադրվել գումար ակադեմիական փոխճանաչման և շարժունության ծառայությունների</w:t>
      </w:r>
      <w:r w:rsidRPr="00A232C0">
        <w:rPr>
          <w:rFonts w:ascii="GHEA Grapalat" w:hAnsi="GHEA Grapalat"/>
          <w:sz w:val="22"/>
          <w:szCs w:val="22"/>
          <w:lang w:val="af-ZA"/>
        </w:rPr>
        <w:t>,</w:t>
      </w:r>
      <w:r w:rsidRPr="00A232C0">
        <w:rPr>
          <w:rFonts w:ascii="GHEA Grapalat" w:hAnsi="GHEA Grapalat"/>
          <w:sz w:val="22"/>
          <w:szCs w:val="22"/>
          <w:lang w:val="hy-AM"/>
        </w:rPr>
        <w:t xml:space="preserve"> մարզաբնակ ուսանողներին Երևանում հանրակացարան տրամադրելուն ուսումնական վարկերի տոկոսավճարների մասնակի փոխհատուցման և արտասահմանում սովորողների</w:t>
      </w:r>
      <w:r w:rsidRPr="00A232C0">
        <w:rPr>
          <w:rFonts w:ascii="GHEA Grapalat" w:hAnsi="GHEA Grapalat"/>
          <w:sz w:val="22"/>
          <w:szCs w:val="22"/>
          <w:lang w:val="af-ZA"/>
        </w:rPr>
        <w:t xml:space="preserve"> </w:t>
      </w:r>
      <w:r w:rsidRPr="00A232C0">
        <w:rPr>
          <w:rFonts w:ascii="GHEA Grapalat" w:hAnsi="GHEA Grapalat"/>
          <w:sz w:val="22"/>
          <w:szCs w:val="22"/>
        </w:rPr>
        <w:t>համար</w:t>
      </w:r>
      <w:r w:rsidRPr="00A232C0">
        <w:rPr>
          <w:rFonts w:ascii="GHEA Grapalat" w:hAnsi="GHEA Grapalat"/>
          <w:sz w:val="22"/>
          <w:szCs w:val="22"/>
          <w:lang w:val="hy-AM"/>
        </w:rPr>
        <w:t>:</w:t>
      </w:r>
    </w:p>
    <w:p w:rsidR="005735BC" w:rsidRPr="00A232C0" w:rsidRDefault="00886128" w:rsidP="00144F3D">
      <w:pPr>
        <w:spacing w:before="120" w:after="120"/>
        <w:jc w:val="both"/>
        <w:rPr>
          <w:rFonts w:ascii="GHEA Grapalat" w:hAnsi="GHEA Grapalat" w:cs="Sylfaen"/>
          <w:sz w:val="22"/>
          <w:szCs w:val="22"/>
          <w:lang w:val="fr-FR"/>
        </w:rPr>
      </w:pPr>
      <w:r w:rsidRPr="00A232C0">
        <w:rPr>
          <w:rFonts w:ascii="GHEA Grapalat" w:hAnsi="GHEA Grapalat" w:cs="Sylfaen"/>
          <w:b/>
          <w:sz w:val="22"/>
          <w:szCs w:val="22"/>
          <w:lang w:val="af-ZA"/>
        </w:rPr>
        <w:t>«</w:t>
      </w:r>
      <w:r w:rsidR="005735BC" w:rsidRPr="00A232C0">
        <w:rPr>
          <w:rFonts w:ascii="GHEA Grapalat" w:hAnsi="GHEA Grapalat" w:cs="Sylfaen"/>
          <w:b/>
          <w:sz w:val="22"/>
          <w:szCs w:val="22"/>
          <w:lang w:val="af-ZA"/>
        </w:rPr>
        <w:t>Երիտասարդության ծրագրի</w:t>
      </w:r>
      <w:r w:rsidR="00EB7AEF" w:rsidRPr="00A232C0">
        <w:rPr>
          <w:rFonts w:ascii="GHEA Grapalat" w:hAnsi="GHEA Grapalat" w:cs="Sylfaen"/>
          <w:b/>
          <w:sz w:val="22"/>
          <w:szCs w:val="22"/>
          <w:lang w:val="af-ZA"/>
        </w:rPr>
        <w:t>ն</w:t>
      </w:r>
      <w:r w:rsidRPr="00A232C0">
        <w:rPr>
          <w:rFonts w:ascii="GHEA Grapalat" w:hAnsi="GHEA Grapalat" w:cs="Sylfaen"/>
          <w:b/>
          <w:sz w:val="22"/>
          <w:szCs w:val="22"/>
          <w:lang w:val="af-ZA"/>
        </w:rPr>
        <w:t>»</w:t>
      </w:r>
      <w:r w:rsidR="00EB7AEF" w:rsidRPr="00A232C0">
        <w:rPr>
          <w:rFonts w:ascii="GHEA Grapalat" w:hAnsi="GHEA Grapalat" w:cs="Sylfaen"/>
          <w:b/>
          <w:sz w:val="22"/>
          <w:szCs w:val="22"/>
          <w:lang w:val="af-ZA"/>
        </w:rPr>
        <w:t xml:space="preserve"> 2022 թվականին նախատեսվել է շուրջ 1906.2 մլն դրամ, որի </w:t>
      </w:r>
      <w:r w:rsidR="005735BC" w:rsidRPr="00A232C0">
        <w:rPr>
          <w:rFonts w:ascii="GHEA Grapalat" w:hAnsi="GHEA Grapalat" w:cs="Sylfaen"/>
          <w:b/>
          <w:sz w:val="22"/>
          <w:szCs w:val="22"/>
          <w:lang w:val="af-ZA"/>
        </w:rPr>
        <w:t xml:space="preserve"> </w:t>
      </w:r>
      <w:r w:rsidR="005735BC" w:rsidRPr="00A232C0">
        <w:rPr>
          <w:rFonts w:ascii="GHEA Grapalat" w:hAnsi="GHEA Grapalat" w:cs="Sylfaen"/>
          <w:kern w:val="16"/>
          <w:sz w:val="22"/>
          <w:szCs w:val="22"/>
          <w:lang w:val="af-ZA"/>
        </w:rPr>
        <w:t xml:space="preserve">շրջանակում նախատեսվում </w:t>
      </w:r>
      <w:r w:rsidR="00EB7AEF" w:rsidRPr="00A232C0">
        <w:rPr>
          <w:rFonts w:ascii="GHEA Grapalat" w:hAnsi="GHEA Grapalat" w:cs="Sylfaen"/>
          <w:kern w:val="16"/>
          <w:sz w:val="22"/>
          <w:szCs w:val="22"/>
          <w:lang w:val="af-ZA"/>
        </w:rPr>
        <w:t>է</w:t>
      </w:r>
      <w:r w:rsidR="005735BC" w:rsidRPr="00A232C0">
        <w:rPr>
          <w:rFonts w:ascii="GHEA Grapalat" w:hAnsi="GHEA Grapalat" w:cs="Sylfaen"/>
          <w:kern w:val="16"/>
          <w:sz w:val="22"/>
          <w:szCs w:val="22"/>
          <w:lang w:val="af-ZA"/>
        </w:rPr>
        <w:t xml:space="preserve"> աջակցություն երիտասարդական նորարարական գաղափարների իրականացման համար, որի նպատակն է </w:t>
      </w:r>
      <w:r w:rsidR="005735BC" w:rsidRPr="00A232C0">
        <w:rPr>
          <w:rFonts w:ascii="GHEA Grapalat" w:hAnsi="GHEA Grapalat" w:cs="Sylfaen"/>
          <w:sz w:val="22"/>
          <w:szCs w:val="22"/>
          <w:lang w:val="hy-AM"/>
        </w:rPr>
        <w:t>զարգացնել</w:t>
      </w:r>
      <w:r w:rsidR="005735BC" w:rsidRPr="00A232C0">
        <w:rPr>
          <w:rFonts w:ascii="GHEA Grapalat" w:hAnsi="GHEA Grapalat" w:cs="Sylfaen"/>
          <w:sz w:val="22"/>
          <w:szCs w:val="22"/>
          <w:lang w:val="fr-FR"/>
        </w:rPr>
        <w:t xml:space="preserve"> երիտասարդների նորարարական մտածողությունը, երիտասարդներին ներգրավել Հայաստանի Հանրապետության սոցիալ-տնտեսական զարգացման խնդիրների լուծման գործընթացներում, </w:t>
      </w:r>
      <w:r w:rsidR="005735BC" w:rsidRPr="00A232C0">
        <w:rPr>
          <w:rFonts w:ascii="GHEA Grapalat" w:hAnsi="GHEA Grapalat" w:cs="Sylfaen"/>
          <w:sz w:val="22"/>
          <w:szCs w:val="22"/>
          <w:lang w:val="hy-AM"/>
        </w:rPr>
        <w:t>երիտասարդական հասարակական կազմակերպություններին տրամադրվող դրամաշնորհների նպատակն է հասարակական կյանքին երիտասարդության մասնակցության խթանմանը</w:t>
      </w:r>
      <w:r w:rsidR="005735BC" w:rsidRPr="00A232C0">
        <w:rPr>
          <w:rFonts w:ascii="GHEA Grapalat" w:hAnsi="GHEA Grapalat" w:cs="Sylfaen"/>
          <w:sz w:val="22"/>
          <w:szCs w:val="22"/>
          <w:lang w:val="af-ZA"/>
        </w:rPr>
        <w:t xml:space="preserve">, տարբեր եղանակներով բարձրացնել </w:t>
      </w:r>
      <w:r w:rsidR="005735BC" w:rsidRPr="00A232C0">
        <w:rPr>
          <w:rFonts w:ascii="GHEA Grapalat" w:hAnsi="GHEA Grapalat" w:cs="Sylfaen"/>
          <w:sz w:val="22"/>
          <w:szCs w:val="22"/>
          <w:lang w:val="hy-AM"/>
        </w:rPr>
        <w:t xml:space="preserve"> իրազեկվածությունը մարդկանց թրաֆիքինգի խնդիրների շուրջ</w:t>
      </w:r>
      <w:r w:rsidR="005735BC" w:rsidRPr="00A232C0">
        <w:rPr>
          <w:rFonts w:ascii="GHEA Grapalat" w:hAnsi="GHEA Grapalat" w:cs="Sylfaen"/>
          <w:sz w:val="22"/>
          <w:szCs w:val="22"/>
          <w:lang w:val="af-ZA"/>
        </w:rPr>
        <w:t>:</w:t>
      </w:r>
      <w:r w:rsidR="00737DC4" w:rsidRPr="00A232C0">
        <w:rPr>
          <w:rFonts w:ascii="GHEA Grapalat" w:hAnsi="GHEA Grapalat" w:cs="Sylfaen"/>
          <w:sz w:val="22"/>
          <w:szCs w:val="22"/>
          <w:lang w:val="af-ZA"/>
        </w:rPr>
        <w:t xml:space="preserve"> Ծրագրի շուրջ 91%-ը </w:t>
      </w:r>
      <w:r w:rsidR="00144F3D" w:rsidRPr="00A232C0">
        <w:rPr>
          <w:rFonts w:ascii="GHEA Grapalat" w:hAnsi="GHEA Grapalat" w:cs="Sylfaen"/>
          <w:sz w:val="22"/>
          <w:szCs w:val="22"/>
          <w:lang w:val="af-ZA"/>
        </w:rPr>
        <w:t xml:space="preserve">նախատեսված է «Աջակցություն երիտասարդ ընտանիքներին» միջոցառմանը, որի շրջանակում </w:t>
      </w:r>
      <w:r w:rsidR="005735BC" w:rsidRPr="00A232C0">
        <w:rPr>
          <w:rFonts w:ascii="GHEA Grapalat" w:hAnsi="GHEA Grapalat" w:cs="Sylfaen"/>
          <w:sz w:val="22"/>
          <w:szCs w:val="22"/>
          <w:lang w:val="af-ZA"/>
        </w:rPr>
        <w:t xml:space="preserve"> </w:t>
      </w:r>
      <w:r w:rsidR="00144F3D" w:rsidRPr="00A232C0">
        <w:rPr>
          <w:rFonts w:ascii="GHEA Grapalat" w:hAnsi="GHEA Grapalat" w:cs="Sylfaen"/>
          <w:sz w:val="22"/>
          <w:szCs w:val="22"/>
          <w:lang w:val="af-ZA"/>
        </w:rPr>
        <w:t>մ</w:t>
      </w:r>
      <w:r w:rsidR="005735BC" w:rsidRPr="006B2058">
        <w:rPr>
          <w:rFonts w:ascii="GHEA Grapalat" w:hAnsi="GHEA Grapalat" w:cs="Sylfaen"/>
          <w:sz w:val="22"/>
          <w:szCs w:val="22"/>
          <w:lang w:val="hy-AM"/>
        </w:rPr>
        <w:t>իջին</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և</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ցածր</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եկամուտ</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ունեցող</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երիտասարդների</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բնակարանային</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ապահովվածության</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շուկայականից</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ցածր</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տոկոսադրույքով</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վարկավորման</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հնարավորությունների</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ստեղծում</w:t>
      </w:r>
      <w:r w:rsidR="005735BC" w:rsidRPr="00A232C0">
        <w:rPr>
          <w:rFonts w:ascii="GHEA Grapalat" w:hAnsi="GHEA Grapalat" w:cs="Sylfaen"/>
          <w:sz w:val="22"/>
          <w:szCs w:val="22"/>
          <w:lang w:val="af-ZA"/>
        </w:rPr>
        <w:t xml:space="preserve">, </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որը</w:t>
      </w:r>
      <w:r w:rsidR="005735BC" w:rsidRPr="00A232C0">
        <w:rPr>
          <w:rFonts w:ascii="GHEA Grapalat" w:hAnsi="GHEA Grapalat" w:cs="Sylfaen"/>
          <w:sz w:val="22"/>
          <w:szCs w:val="22"/>
          <w:lang w:val="af-ZA"/>
        </w:rPr>
        <w:t xml:space="preserve"> </w:t>
      </w:r>
      <w:r w:rsidR="005735BC" w:rsidRPr="006B2058">
        <w:rPr>
          <w:rFonts w:ascii="GHEA Grapalat" w:hAnsi="GHEA Grapalat" w:cs="Sylfaen"/>
          <w:sz w:val="22"/>
          <w:szCs w:val="22"/>
          <w:lang w:val="hy-AM"/>
        </w:rPr>
        <w:t>նպաստում</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է</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երկրում</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ժողովրդագրական</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իրավիճակի</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բարելավմանը</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արտագաղթի</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նվազմանը</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ներքին</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միգրացիոն</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հոսքերի</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կառավարմանը</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ինչպես</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նաև</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հիփոթեքային</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վարկավորման</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համակարգի</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զարգացմանը</w:t>
      </w:r>
      <w:r w:rsidR="005735BC" w:rsidRPr="00A232C0">
        <w:rPr>
          <w:rFonts w:ascii="GHEA Grapalat" w:hAnsi="GHEA Grapalat" w:cs="Sylfaen"/>
          <w:sz w:val="22"/>
          <w:szCs w:val="22"/>
          <w:lang w:val="fr-FR"/>
        </w:rPr>
        <w:t>: Պ</w:t>
      </w:r>
      <w:r w:rsidR="005735BC" w:rsidRPr="006B2058">
        <w:rPr>
          <w:rFonts w:ascii="GHEA Grapalat" w:hAnsi="GHEA Grapalat" w:cs="Sylfaen"/>
          <w:sz w:val="22"/>
          <w:szCs w:val="22"/>
          <w:lang w:val="hy-AM"/>
        </w:rPr>
        <w:t>այմանների</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պարբերաբար</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իրականացվող</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բարելավումների</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արդյունքում</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նախորդ</w:t>
      </w:r>
      <w:r w:rsidR="005735BC" w:rsidRPr="00A232C0">
        <w:rPr>
          <w:rFonts w:ascii="GHEA Grapalat" w:hAnsi="GHEA Grapalat" w:cs="Sylfaen"/>
          <w:sz w:val="22"/>
          <w:szCs w:val="22"/>
          <w:lang w:val="fr-FR"/>
        </w:rPr>
        <w:t xml:space="preserve"> 3 </w:t>
      </w:r>
      <w:r w:rsidR="005735BC" w:rsidRPr="006B2058">
        <w:rPr>
          <w:rFonts w:ascii="GHEA Grapalat" w:hAnsi="GHEA Grapalat" w:cs="Sylfaen"/>
          <w:sz w:val="22"/>
          <w:szCs w:val="22"/>
          <w:lang w:val="hy-AM"/>
        </w:rPr>
        <w:t>տարիների</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ընթացքում</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վարկավորման</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ծավալները</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աճել</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են</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մոտ</w:t>
      </w:r>
      <w:r w:rsidR="005735BC" w:rsidRPr="00A232C0">
        <w:rPr>
          <w:rFonts w:ascii="GHEA Grapalat" w:hAnsi="GHEA Grapalat" w:cs="Sylfaen"/>
          <w:sz w:val="22"/>
          <w:szCs w:val="22"/>
          <w:lang w:val="fr-FR"/>
        </w:rPr>
        <w:t xml:space="preserve"> 140 %-</w:t>
      </w:r>
      <w:r w:rsidR="005735BC" w:rsidRPr="006B2058">
        <w:rPr>
          <w:rFonts w:ascii="GHEA Grapalat" w:hAnsi="GHEA Grapalat" w:cs="Sylfaen"/>
          <w:sz w:val="22"/>
          <w:szCs w:val="22"/>
          <w:lang w:val="hy-AM"/>
        </w:rPr>
        <w:t>ով</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իսկ</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շահառու</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ընտանիքների</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թիվը՝</w:t>
      </w:r>
      <w:r w:rsidR="005735BC" w:rsidRPr="00A232C0">
        <w:rPr>
          <w:rFonts w:ascii="GHEA Grapalat" w:hAnsi="GHEA Grapalat" w:cs="Sylfaen"/>
          <w:sz w:val="22"/>
          <w:szCs w:val="22"/>
          <w:lang w:val="fr-FR"/>
        </w:rPr>
        <w:t xml:space="preserve"> </w:t>
      </w:r>
      <w:r w:rsidR="005735BC" w:rsidRPr="006B2058">
        <w:rPr>
          <w:rFonts w:ascii="GHEA Grapalat" w:hAnsi="GHEA Grapalat" w:cs="Sylfaen"/>
          <w:sz w:val="22"/>
          <w:szCs w:val="22"/>
          <w:lang w:val="hy-AM"/>
        </w:rPr>
        <w:t>շուրջ</w:t>
      </w:r>
      <w:r w:rsidR="005735BC" w:rsidRPr="00A232C0">
        <w:rPr>
          <w:rFonts w:ascii="GHEA Grapalat" w:hAnsi="GHEA Grapalat" w:cs="Sylfaen"/>
          <w:sz w:val="22"/>
          <w:szCs w:val="22"/>
          <w:lang w:val="fr-FR"/>
        </w:rPr>
        <w:t xml:space="preserve"> 100 %-</w:t>
      </w:r>
      <w:r w:rsidR="005735BC" w:rsidRPr="006B2058">
        <w:rPr>
          <w:rFonts w:ascii="GHEA Grapalat" w:hAnsi="GHEA Grapalat" w:cs="Sylfaen"/>
          <w:sz w:val="22"/>
          <w:szCs w:val="22"/>
          <w:lang w:val="hy-AM"/>
        </w:rPr>
        <w:t>ով</w:t>
      </w:r>
      <w:r w:rsidR="00737DC4" w:rsidRPr="006B2058">
        <w:rPr>
          <w:rFonts w:ascii="Courier New" w:hAnsi="Courier New" w:cs="Courier New"/>
          <w:sz w:val="22"/>
          <w:szCs w:val="22"/>
          <w:lang w:val="hy-AM"/>
        </w:rPr>
        <w:t> </w:t>
      </w:r>
      <w:r w:rsidR="00737DC4" w:rsidRPr="00A232C0">
        <w:rPr>
          <w:rFonts w:ascii="GHEA Grapalat" w:hAnsi="GHEA Grapalat" w:cs="Sylfaen"/>
          <w:sz w:val="22"/>
          <w:szCs w:val="22"/>
          <w:lang w:val="fr-FR"/>
        </w:rPr>
        <w:t>:</w:t>
      </w:r>
      <w:r w:rsidR="002E0D87" w:rsidRPr="00A232C0">
        <w:rPr>
          <w:rFonts w:ascii="GHEA Grapalat" w:hAnsi="GHEA Grapalat" w:cs="Sylfaen"/>
          <w:sz w:val="22"/>
          <w:szCs w:val="22"/>
          <w:lang w:val="fr-FR"/>
        </w:rPr>
        <w:t xml:space="preserve"> 2022 թվականին 6575 շահառու համար հատկացվե է 1737.5 մլն դրամ, իսկ 2025 թվականին նախատեսվում է հասցնել 10 հազարից ավելիի</w:t>
      </w:r>
      <w:r w:rsidR="002E0D87" w:rsidRPr="00A232C0">
        <w:rPr>
          <w:rFonts w:ascii="Courier New" w:hAnsi="Courier New" w:cs="Courier New"/>
          <w:sz w:val="22"/>
          <w:szCs w:val="22"/>
          <w:lang w:val="fr-FR"/>
        </w:rPr>
        <w:t> </w:t>
      </w:r>
      <w:r w:rsidR="002E0D87" w:rsidRPr="00A232C0">
        <w:rPr>
          <w:rFonts w:ascii="GHEA Grapalat" w:hAnsi="GHEA Grapalat" w:cs="Sylfaen"/>
          <w:sz w:val="22"/>
          <w:szCs w:val="22"/>
          <w:lang w:val="fr-FR"/>
        </w:rPr>
        <w:t>:</w:t>
      </w:r>
    </w:p>
    <w:p w:rsidR="005735BC" w:rsidRPr="00A232C0" w:rsidRDefault="005735BC" w:rsidP="002E0D87">
      <w:pPr>
        <w:spacing w:before="120" w:after="120"/>
        <w:ind w:firstLine="720"/>
        <w:jc w:val="both"/>
        <w:rPr>
          <w:rFonts w:ascii="GHEA Grapalat" w:hAnsi="GHEA Grapalat" w:cs="Sylfaen"/>
          <w:kern w:val="16"/>
          <w:sz w:val="22"/>
          <w:szCs w:val="22"/>
          <w:lang w:val="fr-FR"/>
        </w:rPr>
      </w:pPr>
      <w:r w:rsidRPr="00A232C0">
        <w:rPr>
          <w:rFonts w:ascii="GHEA Grapalat" w:hAnsi="GHEA Grapalat" w:cs="Sylfaen"/>
          <w:sz w:val="22"/>
          <w:szCs w:val="22"/>
          <w:lang w:val="fr-FR"/>
        </w:rPr>
        <w:t>«Հայաստանի Հանրապետության տարվա երիտասարդական մայրաքաղաքի հռչակման մրցույթ» միջոցառման նպատակն է նպատակն է ակտիվացնել ՀՀ մարզերը կենտրոնացնելով երիտասարդության ոլորտում իրականացվող ծրագրերը տվյալ քաղաքում</w:t>
      </w:r>
      <w:r w:rsidRPr="00A232C0">
        <w:rPr>
          <w:rFonts w:ascii="Courier New" w:hAnsi="Courier New" w:cs="Courier New"/>
          <w:sz w:val="22"/>
          <w:szCs w:val="22"/>
          <w:lang w:val="fr-FR"/>
        </w:rPr>
        <w:t> </w:t>
      </w:r>
      <w:r w:rsidRPr="00A232C0">
        <w:rPr>
          <w:rFonts w:ascii="GHEA Grapalat" w:hAnsi="GHEA Grapalat" w:cs="Sylfaen"/>
          <w:sz w:val="22"/>
          <w:szCs w:val="22"/>
          <w:lang w:val="fr-FR"/>
        </w:rPr>
        <w:t>:</w:t>
      </w:r>
    </w:p>
    <w:p w:rsidR="005735BC" w:rsidRPr="00A232C0" w:rsidRDefault="005735BC" w:rsidP="005735BC">
      <w:pPr>
        <w:jc w:val="both"/>
        <w:rPr>
          <w:rFonts w:ascii="GHEA Grapalat" w:hAnsi="GHEA Grapalat" w:cs="Times Armenian"/>
          <w:sz w:val="22"/>
          <w:szCs w:val="22"/>
          <w:lang w:val="af-ZA"/>
        </w:rPr>
      </w:pPr>
    </w:p>
    <w:p w:rsidR="005735BC" w:rsidRPr="00A232C0" w:rsidRDefault="005735BC" w:rsidP="005735BC">
      <w:pPr>
        <w:pStyle w:val="mechtex"/>
        <w:tabs>
          <w:tab w:val="left" w:pos="540"/>
          <w:tab w:val="left" w:pos="858"/>
        </w:tabs>
        <w:ind w:right="9"/>
        <w:jc w:val="both"/>
        <w:rPr>
          <w:rFonts w:ascii="GHEA Grapalat" w:hAnsi="GHEA Grapalat"/>
          <w:lang w:val="af-ZA"/>
        </w:rPr>
      </w:pPr>
      <w:r w:rsidRPr="00A232C0">
        <w:rPr>
          <w:rFonts w:ascii="GHEA Grapalat" w:hAnsi="GHEA Grapalat" w:cs="Sylfaen"/>
          <w:b/>
          <w:lang w:val="af-ZA"/>
        </w:rPr>
        <w:t>Գրահրատարակչության և գրադարանների ծրագրի</w:t>
      </w:r>
      <w:r w:rsidR="007C7D9A" w:rsidRPr="00A232C0">
        <w:rPr>
          <w:rFonts w:ascii="GHEA Grapalat" w:hAnsi="GHEA Grapalat" w:cs="Sylfaen"/>
          <w:b/>
          <w:lang w:val="af-ZA"/>
        </w:rPr>
        <w:t>ն</w:t>
      </w:r>
      <w:r w:rsidR="002E0D87" w:rsidRPr="00A232C0">
        <w:rPr>
          <w:rFonts w:ascii="GHEA Grapalat" w:hAnsi="GHEA Grapalat" w:cs="Sylfaen"/>
          <w:i/>
          <w:lang w:val="af-ZA"/>
        </w:rPr>
        <w:t xml:space="preserve"> 2022 </w:t>
      </w:r>
      <w:r w:rsidR="002E0D87" w:rsidRPr="00A232C0">
        <w:rPr>
          <w:rFonts w:ascii="GHEA Grapalat" w:hAnsi="GHEA Grapalat" w:cs="Sylfaen"/>
          <w:lang w:val="af-ZA"/>
        </w:rPr>
        <w:t xml:space="preserve">թվականին հատկացվել է </w:t>
      </w:r>
      <w:r w:rsidR="00941EA2" w:rsidRPr="00A232C0">
        <w:rPr>
          <w:rFonts w:ascii="GHEA Grapalat" w:hAnsi="GHEA Grapalat" w:cs="Sylfaen"/>
          <w:lang w:val="af-ZA"/>
        </w:rPr>
        <w:t xml:space="preserve">շուրջ 1711.4 մլն դրամ: Շրագրի </w:t>
      </w:r>
      <w:r w:rsidRPr="00A232C0">
        <w:rPr>
          <w:rFonts w:ascii="GHEA Grapalat" w:hAnsi="GHEA Grapalat" w:cs="Sylfaen"/>
          <w:lang w:val="af-ZA"/>
        </w:rPr>
        <w:t xml:space="preserve">շրջանակում իրականացվող </w:t>
      </w:r>
      <w:r w:rsidR="00941EA2" w:rsidRPr="00A232C0">
        <w:rPr>
          <w:rFonts w:ascii="GHEA Grapalat" w:hAnsi="GHEA Grapalat" w:cs="Sylfaen"/>
          <w:lang w:val="af-ZA"/>
        </w:rPr>
        <w:t xml:space="preserve">իջոցառումներն </w:t>
      </w:r>
      <w:r w:rsidRPr="00A232C0">
        <w:rPr>
          <w:rFonts w:ascii="GHEA Grapalat" w:hAnsi="GHEA Grapalat" w:cs="Sylfaen"/>
          <w:lang w:val="af-ZA"/>
        </w:rPr>
        <w:t xml:space="preserve"> ուղղված </w:t>
      </w:r>
      <w:r w:rsidR="00941EA2" w:rsidRPr="00A232C0">
        <w:rPr>
          <w:rFonts w:ascii="GHEA Grapalat" w:hAnsi="GHEA Grapalat" w:cs="Sylfaen"/>
          <w:lang w:val="af-ZA"/>
        </w:rPr>
        <w:t xml:space="preserve">են </w:t>
      </w:r>
      <w:r w:rsidRPr="00A232C0">
        <w:rPr>
          <w:rFonts w:ascii="GHEA Grapalat" w:hAnsi="GHEA Grapalat" w:cs="Sylfaen"/>
          <w:lang w:val="af-ZA"/>
        </w:rPr>
        <w:t xml:space="preserve">գրականության զարգացմանն ու տարածմանը, </w:t>
      </w:r>
      <w:r w:rsidRPr="00A232C0">
        <w:rPr>
          <w:rFonts w:ascii="GHEA Grapalat" w:hAnsi="GHEA Grapalat" w:cs="Times Armenian"/>
          <w:lang w:val="fr-FR"/>
        </w:rPr>
        <w:t>տպագիր</w:t>
      </w:r>
      <w:r w:rsidRPr="00A232C0">
        <w:rPr>
          <w:rFonts w:ascii="GHEA Grapalat" w:hAnsi="GHEA Grapalat" w:cs="Times Armenian"/>
          <w:lang w:val="af-ZA"/>
        </w:rPr>
        <w:t xml:space="preserve"> </w:t>
      </w:r>
      <w:r w:rsidRPr="00A232C0">
        <w:rPr>
          <w:rFonts w:ascii="GHEA Grapalat" w:hAnsi="GHEA Grapalat" w:cs="Times Armenian"/>
          <w:lang w:val="fr-FR"/>
        </w:rPr>
        <w:t>արտադրանքի</w:t>
      </w:r>
      <w:r w:rsidRPr="00A232C0">
        <w:rPr>
          <w:rFonts w:ascii="GHEA Grapalat" w:hAnsi="GHEA Grapalat" w:cs="Times Armenian"/>
          <w:lang w:val="af-ZA"/>
        </w:rPr>
        <w:t xml:space="preserve"> </w:t>
      </w:r>
      <w:r w:rsidRPr="00A232C0">
        <w:rPr>
          <w:rFonts w:ascii="GHEA Grapalat" w:hAnsi="GHEA Grapalat" w:cs="Times Armenian"/>
          <w:lang w:val="fr-FR"/>
        </w:rPr>
        <w:t>միջոցով</w:t>
      </w:r>
      <w:r w:rsidRPr="00A232C0">
        <w:rPr>
          <w:rFonts w:ascii="GHEA Grapalat" w:hAnsi="GHEA Grapalat" w:cs="Times Armenian"/>
          <w:lang w:val="af-ZA"/>
        </w:rPr>
        <w:t xml:space="preserve"> </w:t>
      </w:r>
      <w:r w:rsidRPr="00A232C0">
        <w:rPr>
          <w:rFonts w:ascii="GHEA Grapalat" w:hAnsi="GHEA Grapalat" w:cs="Sylfaen"/>
          <w:lang w:val="fr-FR"/>
        </w:rPr>
        <w:t>հոգևոր</w:t>
      </w:r>
      <w:r w:rsidRPr="00A232C0">
        <w:rPr>
          <w:rFonts w:ascii="GHEA Grapalat" w:hAnsi="GHEA Grapalat" w:cs="Times Armenian"/>
          <w:lang w:val="af-ZA"/>
        </w:rPr>
        <w:t>-</w:t>
      </w:r>
      <w:r w:rsidRPr="00A232C0">
        <w:rPr>
          <w:rFonts w:ascii="GHEA Grapalat" w:hAnsi="GHEA Grapalat" w:cs="Sylfaen"/>
          <w:lang w:val="fr-FR"/>
        </w:rPr>
        <w:t>մշակութային</w:t>
      </w:r>
      <w:r w:rsidRPr="00A232C0">
        <w:rPr>
          <w:rFonts w:ascii="GHEA Grapalat" w:hAnsi="GHEA Grapalat" w:cs="Times Armenian"/>
          <w:lang w:val="af-ZA"/>
        </w:rPr>
        <w:t xml:space="preserve"> </w:t>
      </w:r>
      <w:r w:rsidRPr="00A232C0">
        <w:rPr>
          <w:rFonts w:ascii="GHEA Grapalat" w:hAnsi="GHEA Grapalat" w:cs="Times Armenian"/>
          <w:lang w:val="fr-FR"/>
        </w:rPr>
        <w:t>ժառանգության փոխանցմանը</w:t>
      </w:r>
      <w:r w:rsidRPr="00A232C0">
        <w:rPr>
          <w:rFonts w:ascii="GHEA Grapalat" w:hAnsi="GHEA Grapalat" w:cs="Times Armenian"/>
          <w:lang w:val="af-ZA"/>
        </w:rPr>
        <w:t xml:space="preserve">, </w:t>
      </w:r>
      <w:r w:rsidRPr="00A232C0">
        <w:rPr>
          <w:rFonts w:ascii="GHEA Grapalat" w:hAnsi="GHEA Grapalat" w:cs="Times Armenian"/>
          <w:lang w:val="fr-FR"/>
        </w:rPr>
        <w:t>ՀՀ</w:t>
      </w:r>
      <w:r w:rsidRPr="00A232C0">
        <w:rPr>
          <w:rFonts w:ascii="GHEA Grapalat" w:hAnsi="GHEA Grapalat" w:cs="Times Armenian"/>
          <w:lang w:val="af-ZA"/>
        </w:rPr>
        <w:t xml:space="preserve"> </w:t>
      </w:r>
      <w:r w:rsidRPr="00A232C0">
        <w:rPr>
          <w:rFonts w:ascii="GHEA Grapalat" w:hAnsi="GHEA Grapalat" w:cs="Times Armenian"/>
          <w:lang w:val="fr-FR"/>
        </w:rPr>
        <w:t>տարածքում</w:t>
      </w:r>
      <w:r w:rsidRPr="00A232C0">
        <w:rPr>
          <w:rFonts w:ascii="GHEA Grapalat" w:hAnsi="GHEA Grapalat" w:cs="Times Armenian"/>
          <w:lang w:val="af-ZA"/>
        </w:rPr>
        <w:t xml:space="preserve"> </w:t>
      </w:r>
      <w:r w:rsidRPr="00A232C0">
        <w:rPr>
          <w:rFonts w:ascii="GHEA Grapalat" w:hAnsi="GHEA Grapalat" w:cs="Times Armenian"/>
          <w:lang w:val="fr-FR"/>
        </w:rPr>
        <w:t>բնակվող</w:t>
      </w:r>
      <w:r w:rsidRPr="00A232C0">
        <w:rPr>
          <w:rFonts w:ascii="GHEA Grapalat" w:hAnsi="GHEA Grapalat" w:cs="Times Armenian"/>
          <w:lang w:val="af-ZA"/>
        </w:rPr>
        <w:t xml:space="preserve"> </w:t>
      </w:r>
      <w:r w:rsidRPr="00A232C0">
        <w:rPr>
          <w:rFonts w:ascii="GHEA Grapalat" w:hAnsi="GHEA Grapalat" w:cs="Times Armenian"/>
          <w:lang w:val="fr-FR"/>
        </w:rPr>
        <w:t>ազգային</w:t>
      </w:r>
      <w:r w:rsidRPr="00A232C0">
        <w:rPr>
          <w:rFonts w:ascii="GHEA Grapalat" w:hAnsi="GHEA Grapalat" w:cs="Times Armenian"/>
          <w:lang w:val="af-ZA"/>
        </w:rPr>
        <w:t xml:space="preserve"> </w:t>
      </w:r>
      <w:r w:rsidRPr="00A232C0">
        <w:rPr>
          <w:rFonts w:ascii="GHEA Grapalat" w:hAnsi="GHEA Grapalat" w:cs="Times Armenian"/>
          <w:lang w:val="fr-FR"/>
        </w:rPr>
        <w:t>փոքրամասնություններին (մամուլ, գրականություն)</w:t>
      </w:r>
      <w:r w:rsidRPr="00A232C0">
        <w:rPr>
          <w:rFonts w:ascii="GHEA Grapalat" w:hAnsi="GHEA Grapalat" w:cs="Times Armenian"/>
          <w:lang w:val="af-ZA"/>
        </w:rPr>
        <w:t xml:space="preserve"> աջակցմանը՝ </w:t>
      </w:r>
      <w:r w:rsidRPr="00A232C0">
        <w:rPr>
          <w:rFonts w:ascii="GHEA Grapalat" w:hAnsi="GHEA Grapalat" w:cs="Times Armenian"/>
          <w:lang w:val="fr-FR"/>
        </w:rPr>
        <w:t>պահպանելու</w:t>
      </w:r>
      <w:r w:rsidRPr="00A232C0">
        <w:rPr>
          <w:rFonts w:ascii="GHEA Grapalat" w:hAnsi="GHEA Grapalat" w:cs="Times Armenian"/>
          <w:lang w:val="af-ZA"/>
        </w:rPr>
        <w:t xml:space="preserve"> </w:t>
      </w:r>
      <w:r w:rsidRPr="00A232C0">
        <w:rPr>
          <w:rFonts w:ascii="GHEA Grapalat" w:hAnsi="GHEA Grapalat" w:cs="Times Armenian"/>
          <w:lang w:val="fr-FR"/>
        </w:rPr>
        <w:t>իրենց</w:t>
      </w:r>
      <w:r w:rsidRPr="00A232C0">
        <w:rPr>
          <w:rFonts w:ascii="GHEA Grapalat" w:hAnsi="GHEA Grapalat" w:cs="Times Armenian"/>
          <w:lang w:val="af-ZA"/>
        </w:rPr>
        <w:t xml:space="preserve"> </w:t>
      </w:r>
      <w:r w:rsidRPr="00A232C0">
        <w:rPr>
          <w:rFonts w:ascii="GHEA Grapalat" w:hAnsi="GHEA Grapalat" w:cs="Times Armenian"/>
          <w:lang w:val="fr-FR"/>
        </w:rPr>
        <w:t>լեզուն,</w:t>
      </w:r>
      <w:r w:rsidRPr="00A232C0">
        <w:rPr>
          <w:rFonts w:ascii="GHEA Grapalat" w:hAnsi="GHEA Grapalat" w:cs="Times Armenian"/>
          <w:lang w:val="af-ZA"/>
        </w:rPr>
        <w:t xml:space="preserve"> </w:t>
      </w:r>
      <w:r w:rsidRPr="00A232C0">
        <w:rPr>
          <w:rFonts w:ascii="GHEA Grapalat" w:hAnsi="GHEA Grapalat" w:cs="Times Armenian"/>
          <w:lang w:val="fr-FR"/>
        </w:rPr>
        <w:t>գրականությունը</w:t>
      </w:r>
      <w:r w:rsidRPr="00A232C0">
        <w:rPr>
          <w:rFonts w:ascii="GHEA Grapalat" w:hAnsi="GHEA Grapalat" w:cs="Times Armenian"/>
          <w:lang w:val="af-ZA"/>
        </w:rPr>
        <w:t xml:space="preserve">, ավանդույթները, մշակույթը, </w:t>
      </w:r>
      <w:r w:rsidRPr="00A232C0">
        <w:rPr>
          <w:rFonts w:ascii="GHEA Grapalat" w:hAnsi="GHEA Grapalat" w:cs="Times Armenian"/>
          <w:lang w:val="fr-FR"/>
        </w:rPr>
        <w:t>գրական</w:t>
      </w:r>
      <w:r w:rsidRPr="00A232C0">
        <w:rPr>
          <w:rFonts w:ascii="GHEA Grapalat" w:hAnsi="GHEA Grapalat" w:cs="Times Armenian"/>
          <w:lang w:val="af-ZA"/>
        </w:rPr>
        <w:t xml:space="preserve">, </w:t>
      </w:r>
      <w:r w:rsidRPr="00A232C0">
        <w:rPr>
          <w:rFonts w:ascii="GHEA Grapalat" w:hAnsi="GHEA Grapalat" w:cs="Times Armenian"/>
          <w:lang w:val="fr-FR"/>
        </w:rPr>
        <w:t>մշակութային</w:t>
      </w:r>
      <w:r w:rsidRPr="00A232C0">
        <w:rPr>
          <w:rFonts w:ascii="GHEA Grapalat" w:hAnsi="GHEA Grapalat" w:cs="Times Armenian"/>
          <w:lang w:val="af-ZA"/>
        </w:rPr>
        <w:t>, ազգային փոքրամասնությունների համար լույս տեսնող լրատվամիջոցների և պարբերականների գործունեության շարունակականությանը,</w:t>
      </w:r>
      <w:r w:rsidRPr="00A232C0">
        <w:rPr>
          <w:rFonts w:ascii="GHEA Grapalat" w:hAnsi="GHEA Grapalat" w:cs="Times Armenian"/>
          <w:lang w:val="fr-FR"/>
        </w:rPr>
        <w:t xml:space="preserve"> </w:t>
      </w:r>
      <w:r w:rsidRPr="00A232C0">
        <w:rPr>
          <w:rFonts w:ascii="GHEA Grapalat" w:hAnsi="GHEA Grapalat" w:cs="Times Armenian"/>
          <w:lang w:val="af-ZA"/>
        </w:rPr>
        <w:t xml:space="preserve">գրքի միջազգային ցուցահանդեսներին մեր երկրի մասնակցությանը, հանրապետական գրական ծրագրերի (փառատոներ, շնորհանդեսներ, հոբելյանական ցերեկույթներ, վարպետության դասեր, ընթերցումներ, քննարկումներ և այլն) կազմակերպմանը, ստեղծագործողների և մշակութային հետազոտողների աշխատանքների խթանմանը, </w:t>
      </w:r>
      <w:r w:rsidRPr="00A232C0">
        <w:rPr>
          <w:rFonts w:ascii="GHEA Grapalat" w:hAnsi="GHEA Grapalat"/>
          <w:lang w:val="af-ZA"/>
        </w:rPr>
        <w:t>գրա</w:t>
      </w:r>
      <w:r w:rsidRPr="00A232C0">
        <w:rPr>
          <w:rFonts w:ascii="GHEA Grapalat" w:hAnsi="GHEA Grapalat"/>
          <w:lang w:val="af-ZA"/>
        </w:rPr>
        <w:softHyphen/>
        <w:t>դա</w:t>
      </w:r>
      <w:r w:rsidRPr="00A232C0">
        <w:rPr>
          <w:rFonts w:ascii="GHEA Grapalat" w:hAnsi="GHEA Grapalat"/>
          <w:lang w:val="af-ZA"/>
        </w:rPr>
        <w:softHyphen/>
        <w:t>րա</w:t>
      </w:r>
      <w:r w:rsidRPr="00A232C0">
        <w:rPr>
          <w:rFonts w:ascii="GHEA Grapalat" w:hAnsi="GHEA Grapalat"/>
          <w:lang w:val="af-ZA"/>
        </w:rPr>
        <w:softHyphen/>
        <w:t>նների գրքային հա</w:t>
      </w:r>
      <w:r w:rsidRPr="00A232C0">
        <w:rPr>
          <w:rFonts w:ascii="GHEA Grapalat" w:hAnsi="GHEA Grapalat"/>
          <w:lang w:val="af-ZA"/>
        </w:rPr>
        <w:softHyphen/>
        <w:t>վա</w:t>
      </w:r>
      <w:r w:rsidRPr="00A232C0">
        <w:rPr>
          <w:rFonts w:ascii="GHEA Grapalat" w:hAnsi="GHEA Grapalat"/>
          <w:lang w:val="af-ZA"/>
        </w:rPr>
        <w:softHyphen/>
        <w:t>քա</w:t>
      </w:r>
      <w:r w:rsidRPr="00A232C0">
        <w:rPr>
          <w:rFonts w:ascii="GHEA Grapalat" w:hAnsi="GHEA Grapalat"/>
          <w:lang w:val="af-ZA"/>
        </w:rPr>
        <w:softHyphen/>
        <w:t>ծու</w:t>
      </w:r>
      <w:r w:rsidRPr="00A232C0">
        <w:rPr>
          <w:rFonts w:ascii="GHEA Grapalat" w:hAnsi="GHEA Grapalat"/>
          <w:lang w:val="af-ZA"/>
        </w:rPr>
        <w:softHyphen/>
        <w:t>նե</w:t>
      </w:r>
      <w:r w:rsidRPr="00A232C0">
        <w:rPr>
          <w:rFonts w:ascii="GHEA Grapalat" w:hAnsi="GHEA Grapalat"/>
          <w:lang w:val="af-ZA"/>
        </w:rPr>
        <w:softHyphen/>
        <w:t>րի համալրմանն ու պահ</w:t>
      </w:r>
      <w:r w:rsidRPr="00A232C0">
        <w:rPr>
          <w:rFonts w:ascii="GHEA Grapalat" w:hAnsi="GHEA Grapalat"/>
          <w:lang w:val="af-ZA"/>
        </w:rPr>
        <w:softHyphen/>
        <w:t>պա</w:t>
      </w:r>
      <w:r w:rsidRPr="00A232C0">
        <w:rPr>
          <w:rFonts w:ascii="GHEA Grapalat" w:hAnsi="GHEA Grapalat"/>
          <w:lang w:val="af-ZA"/>
        </w:rPr>
        <w:softHyphen/>
        <w:t>նմանը, ժա</w:t>
      </w:r>
      <w:r w:rsidRPr="00A232C0">
        <w:rPr>
          <w:rFonts w:ascii="GHEA Grapalat" w:hAnsi="GHEA Grapalat"/>
          <w:lang w:val="af-ZA"/>
        </w:rPr>
        <w:softHyphen/>
        <w:t>մա</w:t>
      </w:r>
      <w:r w:rsidRPr="00A232C0">
        <w:rPr>
          <w:rFonts w:ascii="GHEA Grapalat" w:hAnsi="GHEA Grapalat"/>
          <w:lang w:val="af-ZA"/>
        </w:rPr>
        <w:softHyphen/>
        <w:t>նակակից տեղեկատվական տեխնոլո</w:t>
      </w:r>
      <w:r w:rsidRPr="00A232C0">
        <w:rPr>
          <w:rFonts w:ascii="GHEA Grapalat" w:hAnsi="GHEA Grapalat"/>
          <w:lang w:val="af-ZA"/>
        </w:rPr>
        <w:softHyphen/>
        <w:t>գիա</w:t>
      </w:r>
      <w:r w:rsidRPr="00A232C0">
        <w:rPr>
          <w:rFonts w:ascii="GHEA Grapalat" w:hAnsi="GHEA Grapalat"/>
          <w:lang w:val="af-ZA"/>
        </w:rPr>
        <w:softHyphen/>
        <w:t>ների կիրառմամբ գրավոր ժա</w:t>
      </w:r>
      <w:r w:rsidRPr="00A232C0">
        <w:rPr>
          <w:rFonts w:ascii="GHEA Grapalat" w:hAnsi="GHEA Grapalat"/>
          <w:lang w:val="af-ZA"/>
        </w:rPr>
        <w:softHyphen/>
        <w:t>ռան</w:t>
      </w:r>
      <w:r w:rsidRPr="00A232C0">
        <w:rPr>
          <w:rFonts w:ascii="GHEA Grapalat" w:hAnsi="GHEA Grapalat"/>
          <w:lang w:val="af-ZA"/>
        </w:rPr>
        <w:softHyphen/>
        <w:t>գու</w:t>
      </w:r>
      <w:r w:rsidRPr="00A232C0">
        <w:rPr>
          <w:rFonts w:ascii="GHEA Grapalat" w:hAnsi="GHEA Grapalat"/>
          <w:lang w:val="af-ZA"/>
        </w:rPr>
        <w:softHyphen/>
        <w:t>թյան (անձեռնմխելի հավաքածուներ) թվա</w:t>
      </w:r>
      <w:r w:rsidRPr="00A232C0">
        <w:rPr>
          <w:rFonts w:ascii="GHEA Grapalat" w:hAnsi="GHEA Grapalat"/>
          <w:lang w:val="af-ZA"/>
        </w:rPr>
        <w:softHyphen/>
      </w:r>
      <w:r w:rsidRPr="00A232C0">
        <w:rPr>
          <w:rFonts w:ascii="GHEA Grapalat" w:hAnsi="GHEA Grapalat"/>
          <w:lang w:val="af-ZA"/>
        </w:rPr>
        <w:softHyphen/>
      </w:r>
      <w:r w:rsidRPr="00A232C0">
        <w:rPr>
          <w:rFonts w:ascii="GHEA Grapalat" w:hAnsi="GHEA Grapalat"/>
          <w:lang w:val="af-ZA"/>
        </w:rPr>
        <w:softHyphen/>
        <w:t>յնացմանը, տե</w:t>
      </w:r>
      <w:r w:rsidRPr="00A232C0">
        <w:rPr>
          <w:rFonts w:ascii="GHEA Grapalat" w:hAnsi="GHEA Grapalat"/>
          <w:lang w:val="af-ZA"/>
        </w:rPr>
        <w:softHyphen/>
        <w:t>ղե</w:t>
      </w:r>
      <w:r w:rsidRPr="00A232C0">
        <w:rPr>
          <w:rFonts w:ascii="GHEA Grapalat" w:hAnsi="GHEA Grapalat"/>
          <w:lang w:val="af-ZA"/>
        </w:rPr>
        <w:softHyphen/>
        <w:t>կատվական շտե</w:t>
      </w:r>
      <w:r w:rsidRPr="00A232C0">
        <w:rPr>
          <w:rFonts w:ascii="GHEA Grapalat" w:hAnsi="GHEA Grapalat"/>
          <w:lang w:val="af-ZA"/>
        </w:rPr>
        <w:softHyphen/>
        <w:t>մա</w:t>
      </w:r>
      <w:r w:rsidRPr="00A232C0">
        <w:rPr>
          <w:rFonts w:ascii="GHEA Grapalat" w:hAnsi="GHEA Grapalat"/>
          <w:lang w:val="af-ZA"/>
        </w:rPr>
        <w:softHyphen/>
        <w:t>րաննե</w:t>
      </w:r>
      <w:r w:rsidRPr="00A232C0">
        <w:rPr>
          <w:rFonts w:ascii="GHEA Grapalat" w:hAnsi="GHEA Grapalat"/>
          <w:lang w:val="af-ZA"/>
        </w:rPr>
        <w:softHyphen/>
        <w:t xml:space="preserve">րի շարունակական զարգացմանը, գրադարանային </w:t>
      </w:r>
      <w:r w:rsidRPr="00A232C0">
        <w:rPr>
          <w:rFonts w:ascii="GHEA Grapalat" w:hAnsi="GHEA Grapalat"/>
        </w:rPr>
        <w:t>հա</w:t>
      </w:r>
      <w:r w:rsidRPr="00A232C0">
        <w:rPr>
          <w:rFonts w:ascii="GHEA Grapalat" w:hAnsi="GHEA Grapalat"/>
          <w:lang w:val="af-ZA"/>
        </w:rPr>
        <w:softHyphen/>
      </w:r>
      <w:r w:rsidRPr="00A232C0">
        <w:rPr>
          <w:rFonts w:ascii="GHEA Grapalat" w:hAnsi="GHEA Grapalat"/>
        </w:rPr>
        <w:t>վա</w:t>
      </w:r>
      <w:r w:rsidRPr="00A232C0">
        <w:rPr>
          <w:rFonts w:ascii="GHEA Grapalat" w:hAnsi="GHEA Grapalat"/>
          <w:lang w:val="af-ZA"/>
        </w:rPr>
        <w:softHyphen/>
      </w:r>
      <w:r w:rsidRPr="00A232C0">
        <w:rPr>
          <w:rFonts w:ascii="GHEA Grapalat" w:hAnsi="GHEA Grapalat"/>
        </w:rPr>
        <w:t>քա</w:t>
      </w:r>
      <w:r w:rsidRPr="00A232C0">
        <w:rPr>
          <w:rFonts w:ascii="GHEA Grapalat" w:hAnsi="GHEA Grapalat"/>
          <w:lang w:val="af-ZA"/>
        </w:rPr>
        <w:softHyphen/>
      </w:r>
      <w:r w:rsidRPr="00A232C0">
        <w:rPr>
          <w:rFonts w:ascii="GHEA Grapalat" w:hAnsi="GHEA Grapalat"/>
        </w:rPr>
        <w:t>ծու</w:t>
      </w:r>
      <w:r w:rsidRPr="00A232C0">
        <w:rPr>
          <w:rFonts w:ascii="GHEA Grapalat" w:hAnsi="GHEA Grapalat"/>
          <w:lang w:val="af-ZA"/>
        </w:rPr>
        <w:softHyphen/>
      </w:r>
      <w:r w:rsidRPr="00A232C0">
        <w:rPr>
          <w:rFonts w:ascii="GHEA Grapalat" w:hAnsi="GHEA Grapalat"/>
          <w:lang w:val="af-ZA"/>
        </w:rPr>
        <w:softHyphen/>
      </w:r>
      <w:r w:rsidRPr="00A232C0">
        <w:rPr>
          <w:rFonts w:ascii="GHEA Grapalat" w:hAnsi="GHEA Grapalat"/>
        </w:rPr>
        <w:t>ների</w:t>
      </w:r>
      <w:r w:rsidRPr="00A232C0">
        <w:rPr>
          <w:rFonts w:ascii="GHEA Grapalat" w:hAnsi="GHEA Grapalat"/>
          <w:lang w:val="af-ZA"/>
        </w:rPr>
        <w:t xml:space="preserve"> օգտագործման մատչելիության ապահովմանը, ոլորտի մասնագետների վերա</w:t>
      </w:r>
      <w:r w:rsidRPr="00A232C0">
        <w:rPr>
          <w:rFonts w:ascii="GHEA Grapalat" w:hAnsi="GHEA Grapalat"/>
          <w:lang w:val="af-ZA"/>
        </w:rPr>
        <w:softHyphen/>
        <w:t>պատրաս</w:t>
      </w:r>
      <w:r w:rsidRPr="00A232C0">
        <w:rPr>
          <w:rFonts w:ascii="GHEA Grapalat" w:hAnsi="GHEA Grapalat"/>
          <w:lang w:val="af-ZA"/>
        </w:rPr>
        <w:softHyphen/>
        <w:t>տմանը, միջազգային համագոր</w:t>
      </w:r>
      <w:r w:rsidRPr="00A232C0">
        <w:rPr>
          <w:rFonts w:ascii="GHEA Grapalat" w:hAnsi="GHEA Grapalat"/>
          <w:lang w:val="af-ZA"/>
        </w:rPr>
        <w:softHyphen/>
        <w:t>ծակ</w:t>
      </w:r>
      <w:r w:rsidRPr="00A232C0">
        <w:rPr>
          <w:rFonts w:ascii="GHEA Grapalat" w:hAnsi="GHEA Grapalat"/>
          <w:lang w:val="af-ZA"/>
        </w:rPr>
        <w:softHyphen/>
        <w:t>ցու</w:t>
      </w:r>
      <w:r w:rsidRPr="00A232C0">
        <w:rPr>
          <w:rFonts w:ascii="GHEA Grapalat" w:hAnsi="GHEA Grapalat"/>
          <w:lang w:val="af-ZA"/>
        </w:rPr>
        <w:softHyphen/>
        <w:t>թյան ընդլայնմանը, մատենագիտական տվյալ</w:t>
      </w:r>
      <w:r w:rsidRPr="00A232C0">
        <w:rPr>
          <w:rFonts w:ascii="GHEA Grapalat" w:hAnsi="GHEA Grapalat"/>
          <w:lang w:val="af-ZA"/>
        </w:rPr>
        <w:softHyphen/>
        <w:t>նե</w:t>
      </w:r>
      <w:r w:rsidRPr="00A232C0">
        <w:rPr>
          <w:rFonts w:ascii="GHEA Grapalat" w:hAnsi="GHEA Grapalat"/>
          <w:lang w:val="af-ZA"/>
        </w:rPr>
        <w:softHyphen/>
        <w:t>րի կազ</w:t>
      </w:r>
      <w:r w:rsidRPr="00A232C0">
        <w:rPr>
          <w:rFonts w:ascii="GHEA Grapalat" w:hAnsi="GHEA Grapalat"/>
          <w:lang w:val="af-ZA"/>
        </w:rPr>
        <w:softHyphen/>
        <w:t>մմանն ու հրա</w:t>
      </w:r>
      <w:r w:rsidRPr="00A232C0">
        <w:rPr>
          <w:rFonts w:ascii="GHEA Grapalat" w:hAnsi="GHEA Grapalat"/>
          <w:lang w:val="af-ZA"/>
        </w:rPr>
        <w:softHyphen/>
        <w:t>պա</w:t>
      </w:r>
      <w:r w:rsidRPr="00A232C0">
        <w:rPr>
          <w:rFonts w:ascii="GHEA Grapalat" w:hAnsi="GHEA Grapalat"/>
          <w:lang w:val="af-ZA"/>
        </w:rPr>
        <w:softHyphen/>
        <w:t>րա</w:t>
      </w:r>
      <w:r w:rsidRPr="00A232C0">
        <w:rPr>
          <w:rFonts w:ascii="GHEA Grapalat" w:hAnsi="GHEA Grapalat"/>
          <w:lang w:val="af-ZA"/>
        </w:rPr>
        <w:softHyphen/>
        <w:t>կմանը, հանրությանը մատուցվող ծառայությունների որակի բարձրա</w:t>
      </w:r>
      <w:r w:rsidRPr="00A232C0">
        <w:rPr>
          <w:rFonts w:ascii="GHEA Grapalat" w:hAnsi="GHEA Grapalat"/>
          <w:lang w:val="af-ZA"/>
        </w:rPr>
        <w:softHyphen/>
        <w:t xml:space="preserve">ցմանը, որոնց իրականացման </w:t>
      </w:r>
      <w:r w:rsidRPr="00A232C0">
        <w:rPr>
          <w:rFonts w:ascii="GHEA Grapalat" w:hAnsi="GHEA Grapalat" w:cs="Sylfaen"/>
          <w:b/>
          <w:i/>
          <w:lang w:val="af-ZA"/>
        </w:rPr>
        <w:t xml:space="preserve">արդյունքում </w:t>
      </w:r>
      <w:r w:rsidRPr="00A232C0">
        <w:rPr>
          <w:rFonts w:ascii="GHEA Grapalat" w:hAnsi="GHEA Grapalat"/>
          <w:lang w:val="af-ZA"/>
        </w:rPr>
        <w:t>կապահովվի գրքի և գրական արտադրանքի բազմազանությունը և կխթանվեն ստեղծագործական գործընթացները:</w:t>
      </w:r>
      <w:r w:rsidR="00941EA2" w:rsidRPr="00A232C0">
        <w:rPr>
          <w:rFonts w:ascii="GHEA Grapalat" w:hAnsi="GHEA Grapalat"/>
          <w:lang w:val="af-ZA"/>
        </w:rPr>
        <w:t xml:space="preserve"> 2023-2025 թվականների արդյունքում ծրագրում էական փոփոխություններ և ավելացումներ չեն նախատեսվում, բացառությամբ՝</w:t>
      </w:r>
      <w:r w:rsidR="007C7D9A" w:rsidRPr="00A232C0">
        <w:rPr>
          <w:rFonts w:ascii="GHEA Grapalat" w:hAnsi="GHEA Grapalat"/>
          <w:lang w:val="af-ZA"/>
        </w:rPr>
        <w:t xml:space="preserve"> 2023 թվականի գրադարանների տեխնիկական վերազինմանն ուղղված նոր նախաձեռնությամբ՝ 85.3 մլն դրամի չափով:</w:t>
      </w:r>
    </w:p>
    <w:p w:rsidR="005735BC" w:rsidRPr="00A232C0" w:rsidRDefault="005735BC" w:rsidP="005735BC">
      <w:pPr>
        <w:tabs>
          <w:tab w:val="left" w:pos="709"/>
        </w:tabs>
        <w:ind w:firstLine="567"/>
        <w:jc w:val="both"/>
        <w:rPr>
          <w:rFonts w:ascii="GHEA Grapalat" w:hAnsi="GHEA Grapalat"/>
          <w:sz w:val="22"/>
          <w:szCs w:val="22"/>
          <w:lang w:val="af-ZA"/>
        </w:rPr>
      </w:pPr>
    </w:p>
    <w:p w:rsidR="005735BC" w:rsidRPr="00A232C0" w:rsidRDefault="005735BC" w:rsidP="005735BC">
      <w:pPr>
        <w:tabs>
          <w:tab w:val="left" w:pos="709"/>
        </w:tabs>
        <w:ind w:firstLine="567"/>
        <w:jc w:val="both"/>
        <w:rPr>
          <w:rFonts w:ascii="GHEA Grapalat" w:hAnsi="GHEA Grapalat" w:cs="Arial"/>
          <w:sz w:val="22"/>
          <w:szCs w:val="22"/>
          <w:lang w:val="hy-AM"/>
        </w:rPr>
      </w:pPr>
      <w:r w:rsidRPr="00A232C0">
        <w:rPr>
          <w:rFonts w:ascii="GHEA Grapalat" w:hAnsi="GHEA Grapalat" w:cs="Times Armenian"/>
          <w:b/>
          <w:sz w:val="22"/>
          <w:szCs w:val="22"/>
          <w:lang w:val="hy-AM"/>
        </w:rPr>
        <w:t xml:space="preserve">«Հանրակրթություն» </w:t>
      </w:r>
      <w:r w:rsidR="00824CC7" w:rsidRPr="00A232C0">
        <w:rPr>
          <w:rFonts w:ascii="GHEA Grapalat" w:hAnsi="GHEA Grapalat" w:cs="Times Armenian"/>
          <w:sz w:val="22"/>
          <w:szCs w:val="22"/>
          <w:lang w:val="hy-AM"/>
        </w:rPr>
        <w:t>ծրա</w:t>
      </w:r>
      <w:r w:rsidR="00824CC7" w:rsidRPr="00A232C0">
        <w:rPr>
          <w:rFonts w:ascii="GHEA Grapalat" w:hAnsi="GHEA Grapalat" w:cs="Times Armenian"/>
          <w:sz w:val="22"/>
          <w:szCs w:val="22"/>
        </w:rPr>
        <w:t>գրին</w:t>
      </w:r>
      <w:r w:rsidR="00824CC7" w:rsidRPr="006B2058">
        <w:rPr>
          <w:rFonts w:ascii="GHEA Grapalat" w:hAnsi="GHEA Grapalat" w:cs="Times Armenian"/>
          <w:sz w:val="22"/>
          <w:szCs w:val="22"/>
          <w:lang w:val="af-ZA"/>
        </w:rPr>
        <w:t xml:space="preserve"> 2022 </w:t>
      </w:r>
      <w:r w:rsidR="00824CC7" w:rsidRPr="00A232C0">
        <w:rPr>
          <w:rFonts w:ascii="GHEA Grapalat" w:hAnsi="GHEA Grapalat" w:cs="Times Armenian"/>
          <w:sz w:val="22"/>
          <w:szCs w:val="22"/>
        </w:rPr>
        <w:t>թվականին</w:t>
      </w:r>
      <w:r w:rsidR="00824CC7" w:rsidRPr="006B2058">
        <w:rPr>
          <w:rFonts w:ascii="GHEA Grapalat" w:hAnsi="GHEA Grapalat" w:cs="Times Armenian"/>
          <w:sz w:val="22"/>
          <w:szCs w:val="22"/>
          <w:lang w:val="af-ZA"/>
        </w:rPr>
        <w:t xml:space="preserve"> </w:t>
      </w:r>
      <w:r w:rsidR="00824CC7" w:rsidRPr="00A232C0">
        <w:rPr>
          <w:rFonts w:ascii="GHEA Grapalat" w:hAnsi="GHEA Grapalat" w:cs="Times Armenian"/>
          <w:sz w:val="22"/>
          <w:szCs w:val="22"/>
        </w:rPr>
        <w:t>հատկացվել</w:t>
      </w:r>
      <w:r w:rsidR="00824CC7" w:rsidRPr="006B2058">
        <w:rPr>
          <w:rFonts w:ascii="GHEA Grapalat" w:hAnsi="GHEA Grapalat" w:cs="Times Armenian"/>
          <w:sz w:val="22"/>
          <w:szCs w:val="22"/>
          <w:lang w:val="af-ZA"/>
        </w:rPr>
        <w:t xml:space="preserve"> </w:t>
      </w:r>
      <w:r w:rsidR="00824CC7" w:rsidRPr="00A232C0">
        <w:rPr>
          <w:rFonts w:ascii="GHEA Grapalat" w:hAnsi="GHEA Grapalat" w:cs="Times Armenian"/>
          <w:sz w:val="22"/>
          <w:szCs w:val="22"/>
        </w:rPr>
        <w:t>է</w:t>
      </w:r>
      <w:r w:rsidR="00824CC7" w:rsidRPr="006B2058">
        <w:rPr>
          <w:rFonts w:ascii="GHEA Grapalat" w:hAnsi="GHEA Grapalat" w:cs="Times Armenian"/>
          <w:sz w:val="22"/>
          <w:szCs w:val="22"/>
          <w:lang w:val="af-ZA"/>
        </w:rPr>
        <w:t xml:space="preserve"> </w:t>
      </w:r>
      <w:r w:rsidR="00824CC7" w:rsidRPr="00A232C0">
        <w:rPr>
          <w:rFonts w:ascii="GHEA Grapalat" w:hAnsi="GHEA Grapalat" w:cs="Times Armenian"/>
          <w:sz w:val="22"/>
          <w:szCs w:val="22"/>
        </w:rPr>
        <w:t>շուրջ</w:t>
      </w:r>
      <w:r w:rsidR="00824CC7" w:rsidRPr="006B2058">
        <w:rPr>
          <w:rFonts w:ascii="GHEA Grapalat" w:hAnsi="GHEA Grapalat" w:cs="Times Armenian"/>
          <w:sz w:val="22"/>
          <w:szCs w:val="22"/>
          <w:lang w:val="af-ZA"/>
        </w:rPr>
        <w:t xml:space="preserve"> 112.4 </w:t>
      </w:r>
      <w:r w:rsidR="00824CC7" w:rsidRPr="00A232C0">
        <w:rPr>
          <w:rFonts w:ascii="GHEA Grapalat" w:hAnsi="GHEA Grapalat" w:cs="Times Armenian"/>
          <w:sz w:val="22"/>
          <w:szCs w:val="22"/>
        </w:rPr>
        <w:t>մլրդ</w:t>
      </w:r>
      <w:r w:rsidR="00824CC7" w:rsidRPr="006B2058">
        <w:rPr>
          <w:rFonts w:ascii="GHEA Grapalat" w:hAnsi="GHEA Grapalat" w:cs="Times Armenian"/>
          <w:sz w:val="22"/>
          <w:szCs w:val="22"/>
          <w:lang w:val="af-ZA"/>
        </w:rPr>
        <w:t xml:space="preserve"> </w:t>
      </w:r>
      <w:r w:rsidR="00824CC7" w:rsidRPr="00A232C0">
        <w:rPr>
          <w:rFonts w:ascii="GHEA Grapalat" w:hAnsi="GHEA Grapalat" w:cs="Times Armenian"/>
          <w:sz w:val="22"/>
          <w:szCs w:val="22"/>
        </w:rPr>
        <w:t>դրամ</w:t>
      </w:r>
      <w:r w:rsidR="00824CC7" w:rsidRPr="006B2058">
        <w:rPr>
          <w:rFonts w:ascii="GHEA Grapalat" w:hAnsi="GHEA Grapalat" w:cs="Times Armenian"/>
          <w:sz w:val="22"/>
          <w:szCs w:val="22"/>
          <w:lang w:val="af-ZA"/>
        </w:rPr>
        <w:t xml:space="preserve">: </w:t>
      </w:r>
      <w:r w:rsidR="00824CC7" w:rsidRPr="00A232C0">
        <w:rPr>
          <w:rFonts w:ascii="GHEA Grapalat" w:hAnsi="GHEA Grapalat" w:cs="Times Armenian"/>
          <w:sz w:val="22"/>
          <w:szCs w:val="22"/>
        </w:rPr>
        <w:t>Ծրագիրը</w:t>
      </w:r>
      <w:r w:rsidR="00824CC7" w:rsidRPr="006B2058">
        <w:rPr>
          <w:rFonts w:ascii="GHEA Grapalat" w:hAnsi="GHEA Grapalat" w:cs="Times Armenian"/>
          <w:sz w:val="22"/>
          <w:szCs w:val="22"/>
          <w:lang w:val="af-ZA"/>
        </w:rPr>
        <w:t xml:space="preserve"> </w:t>
      </w:r>
      <w:r w:rsidRPr="00A232C0">
        <w:rPr>
          <w:rFonts w:ascii="GHEA Grapalat" w:hAnsi="GHEA Grapalat" w:cs="Times Armenian"/>
          <w:sz w:val="22"/>
          <w:szCs w:val="22"/>
          <w:lang w:val="hy-AM"/>
        </w:rPr>
        <w:t>ներառում է տարրական, հիմնական և միջնակարգ մակարդակներում ընդհանուր, հատուկ և մասնագիտացված կրթական ծրագրերի ֆինանսավորումը,</w:t>
      </w:r>
      <w:r w:rsidR="006E50D6" w:rsidRPr="006B2058">
        <w:rPr>
          <w:rFonts w:ascii="GHEA Grapalat" w:hAnsi="GHEA Grapalat" w:cs="Times Armenian"/>
          <w:sz w:val="22"/>
          <w:szCs w:val="22"/>
          <w:lang w:val="af-ZA"/>
        </w:rPr>
        <w:t xml:space="preserve"> (</w:t>
      </w:r>
      <w:r w:rsidR="006E50D6" w:rsidRPr="00A232C0">
        <w:rPr>
          <w:rFonts w:ascii="GHEA Grapalat" w:hAnsi="GHEA Grapalat" w:cs="Times Armenian"/>
          <w:sz w:val="22"/>
          <w:szCs w:val="22"/>
        </w:rPr>
        <w:t>որին</w:t>
      </w:r>
      <w:r w:rsidR="006E50D6" w:rsidRPr="006B2058">
        <w:rPr>
          <w:rFonts w:ascii="GHEA Grapalat" w:hAnsi="GHEA Grapalat" w:cs="Times Armenian"/>
          <w:sz w:val="22"/>
          <w:szCs w:val="22"/>
          <w:lang w:val="af-ZA"/>
        </w:rPr>
        <w:t xml:space="preserve"> 2022 </w:t>
      </w:r>
      <w:r w:rsidR="006E50D6" w:rsidRPr="00A232C0">
        <w:rPr>
          <w:rFonts w:ascii="GHEA Grapalat" w:hAnsi="GHEA Grapalat" w:cs="Times Armenian"/>
          <w:sz w:val="22"/>
          <w:szCs w:val="22"/>
        </w:rPr>
        <w:t>թվականին</w:t>
      </w:r>
      <w:r w:rsidR="006E50D6" w:rsidRPr="006B2058">
        <w:rPr>
          <w:rFonts w:ascii="GHEA Grapalat" w:hAnsi="GHEA Grapalat" w:cs="Times Armenian"/>
          <w:sz w:val="22"/>
          <w:szCs w:val="22"/>
          <w:lang w:val="af-ZA"/>
        </w:rPr>
        <w:t xml:space="preserve"> </w:t>
      </w:r>
      <w:r w:rsidR="006E50D6" w:rsidRPr="00A232C0">
        <w:rPr>
          <w:rFonts w:ascii="GHEA Grapalat" w:hAnsi="GHEA Grapalat" w:cs="Times Armenian"/>
          <w:sz w:val="22"/>
          <w:szCs w:val="22"/>
        </w:rPr>
        <w:t>հատկացվել</w:t>
      </w:r>
      <w:r w:rsidR="006E50D6" w:rsidRPr="006B2058">
        <w:rPr>
          <w:rFonts w:ascii="GHEA Grapalat" w:hAnsi="GHEA Grapalat" w:cs="Times Armenian"/>
          <w:sz w:val="22"/>
          <w:szCs w:val="22"/>
          <w:lang w:val="af-ZA"/>
        </w:rPr>
        <w:t xml:space="preserve"> </w:t>
      </w:r>
      <w:r w:rsidR="006E50D6" w:rsidRPr="00A232C0">
        <w:rPr>
          <w:rFonts w:ascii="GHEA Grapalat" w:hAnsi="GHEA Grapalat" w:cs="Times Armenian"/>
          <w:sz w:val="22"/>
          <w:szCs w:val="22"/>
        </w:rPr>
        <w:t>է</w:t>
      </w:r>
      <w:r w:rsidR="006E50D6" w:rsidRPr="006B2058">
        <w:rPr>
          <w:rFonts w:ascii="GHEA Grapalat" w:hAnsi="GHEA Grapalat" w:cs="Times Armenian"/>
          <w:sz w:val="22"/>
          <w:szCs w:val="22"/>
          <w:lang w:val="af-ZA"/>
        </w:rPr>
        <w:t xml:space="preserve"> </w:t>
      </w:r>
      <w:r w:rsidR="006E50D6" w:rsidRPr="00A232C0">
        <w:rPr>
          <w:rFonts w:ascii="GHEA Grapalat" w:hAnsi="GHEA Grapalat" w:cs="Times Armenian"/>
          <w:sz w:val="22"/>
          <w:szCs w:val="22"/>
        </w:rPr>
        <w:t>շուրջ</w:t>
      </w:r>
      <w:r w:rsidR="006E50D6" w:rsidRPr="006B2058">
        <w:rPr>
          <w:rFonts w:ascii="GHEA Grapalat" w:hAnsi="GHEA Grapalat" w:cs="Times Armenian"/>
          <w:sz w:val="22"/>
          <w:szCs w:val="22"/>
          <w:lang w:val="af-ZA"/>
        </w:rPr>
        <w:t xml:space="preserve"> 102.2 </w:t>
      </w:r>
      <w:r w:rsidR="006E50D6" w:rsidRPr="00A232C0">
        <w:rPr>
          <w:rFonts w:ascii="GHEA Grapalat" w:hAnsi="GHEA Grapalat" w:cs="Times Armenian"/>
          <w:sz w:val="22"/>
          <w:szCs w:val="22"/>
        </w:rPr>
        <w:t>մլրդ</w:t>
      </w:r>
      <w:r w:rsidR="006E50D6" w:rsidRPr="006B2058">
        <w:rPr>
          <w:rFonts w:ascii="GHEA Grapalat" w:hAnsi="GHEA Grapalat" w:cs="Times Armenian"/>
          <w:sz w:val="22"/>
          <w:szCs w:val="22"/>
          <w:lang w:val="af-ZA"/>
        </w:rPr>
        <w:t xml:space="preserve"> </w:t>
      </w:r>
      <w:r w:rsidR="006E50D6" w:rsidRPr="00A232C0">
        <w:rPr>
          <w:rFonts w:ascii="GHEA Grapalat" w:hAnsi="GHEA Grapalat" w:cs="Times Armenian"/>
          <w:sz w:val="22"/>
          <w:szCs w:val="22"/>
        </w:rPr>
        <w:t>դրամ</w:t>
      </w:r>
      <w:r w:rsidR="006E50D6" w:rsidRPr="006B2058">
        <w:rPr>
          <w:rFonts w:ascii="GHEA Grapalat" w:hAnsi="GHEA Grapalat" w:cs="Times Armenian"/>
          <w:sz w:val="22"/>
          <w:szCs w:val="22"/>
          <w:lang w:val="af-ZA"/>
        </w:rPr>
        <w:t xml:space="preserve"> </w:t>
      </w:r>
      <w:r w:rsidR="006E50D6" w:rsidRPr="00A232C0">
        <w:rPr>
          <w:rFonts w:ascii="GHEA Grapalat" w:hAnsi="GHEA Grapalat" w:cs="Times Armenian"/>
          <w:sz w:val="22"/>
          <w:szCs w:val="22"/>
        </w:rPr>
        <w:t>կամ</w:t>
      </w:r>
      <w:r w:rsidR="006E50D6" w:rsidRPr="006B2058">
        <w:rPr>
          <w:rFonts w:ascii="GHEA Grapalat" w:hAnsi="GHEA Grapalat" w:cs="Times Armenian"/>
          <w:sz w:val="22"/>
          <w:szCs w:val="22"/>
          <w:lang w:val="af-ZA"/>
        </w:rPr>
        <w:t xml:space="preserve"> </w:t>
      </w:r>
      <w:r w:rsidR="006E50D6" w:rsidRPr="00A232C0">
        <w:rPr>
          <w:rFonts w:ascii="GHEA Grapalat" w:hAnsi="GHEA Grapalat" w:cs="Times Armenian"/>
          <w:sz w:val="22"/>
          <w:szCs w:val="22"/>
        </w:rPr>
        <w:t>ընդհանուր</w:t>
      </w:r>
      <w:r w:rsidR="006E50D6" w:rsidRPr="006B2058">
        <w:rPr>
          <w:rFonts w:ascii="GHEA Grapalat" w:hAnsi="GHEA Grapalat" w:cs="Times Armenian"/>
          <w:sz w:val="22"/>
          <w:szCs w:val="22"/>
          <w:lang w:val="af-ZA"/>
        </w:rPr>
        <w:t xml:space="preserve"> </w:t>
      </w:r>
      <w:r w:rsidR="006E50D6" w:rsidRPr="00A232C0">
        <w:rPr>
          <w:rFonts w:ascii="GHEA Grapalat" w:hAnsi="GHEA Grapalat" w:cs="Times Armenian"/>
          <w:sz w:val="22"/>
          <w:szCs w:val="22"/>
        </w:rPr>
        <w:t>ծրագրի</w:t>
      </w:r>
      <w:r w:rsidR="006E50D6" w:rsidRPr="006B2058">
        <w:rPr>
          <w:rFonts w:ascii="GHEA Grapalat" w:hAnsi="GHEA Grapalat" w:cs="Times Armenian"/>
          <w:sz w:val="22"/>
          <w:szCs w:val="22"/>
          <w:lang w:val="af-ZA"/>
        </w:rPr>
        <w:t xml:space="preserve"> 92%-</w:t>
      </w:r>
      <w:r w:rsidR="006E50D6" w:rsidRPr="00A232C0">
        <w:rPr>
          <w:rFonts w:ascii="GHEA Grapalat" w:hAnsi="GHEA Grapalat" w:cs="Times Armenian"/>
          <w:sz w:val="22"/>
          <w:szCs w:val="22"/>
        </w:rPr>
        <w:t>ը</w:t>
      </w:r>
      <w:r w:rsidR="006E50D6" w:rsidRPr="006B2058">
        <w:rPr>
          <w:rFonts w:ascii="GHEA Grapalat" w:hAnsi="GHEA Grapalat" w:cs="Times Armenian"/>
          <w:sz w:val="22"/>
          <w:szCs w:val="22"/>
          <w:lang w:val="af-ZA"/>
        </w:rPr>
        <w:t xml:space="preserve">),  </w:t>
      </w:r>
      <w:r w:rsidRPr="00A232C0">
        <w:rPr>
          <w:rFonts w:ascii="GHEA Grapalat" w:hAnsi="GHEA Grapalat" w:cs="Times Armenian"/>
          <w:sz w:val="22"/>
          <w:szCs w:val="22"/>
          <w:lang w:val="hy-AM"/>
        </w:rPr>
        <w:t xml:space="preserve"> ինչպես նաև դրանց իրականացմանը նպաստող մի շարք միջոցառումներ: Հանրակրթությունն ավանդաբար հանդիսանում է </w:t>
      </w:r>
      <w:r w:rsidRPr="00A232C0">
        <w:rPr>
          <w:rFonts w:ascii="GHEA Grapalat" w:hAnsi="GHEA Grapalat" w:cs="Arial"/>
          <w:sz w:val="22"/>
          <w:szCs w:val="22"/>
          <w:lang w:val="hy-AM"/>
        </w:rPr>
        <w:t xml:space="preserve">կրթության ոլորտի գերակայությունը։ </w:t>
      </w:r>
    </w:p>
    <w:p w:rsidR="005735BC" w:rsidRPr="006B2058" w:rsidRDefault="005735BC" w:rsidP="005735BC">
      <w:pPr>
        <w:tabs>
          <w:tab w:val="left" w:pos="709"/>
        </w:tabs>
        <w:ind w:firstLine="567"/>
        <w:jc w:val="both"/>
        <w:rPr>
          <w:rFonts w:ascii="GHEA Grapalat" w:hAnsi="GHEA Grapalat" w:cs="Arial"/>
          <w:sz w:val="22"/>
          <w:szCs w:val="22"/>
          <w:lang w:val="hy-AM"/>
        </w:rPr>
      </w:pPr>
      <w:r w:rsidRPr="00A232C0">
        <w:rPr>
          <w:rFonts w:ascii="GHEA Grapalat" w:hAnsi="GHEA Grapalat" w:cs="Arial"/>
          <w:sz w:val="22"/>
          <w:szCs w:val="22"/>
          <w:lang w:val="hy-AM"/>
        </w:rPr>
        <w:t>Հանրակրթական ծրագրերի ծախսերի ավելացումը պայմանավորված է նաև «Կայուն դպրոցական սնունդ» ազգային ծրագրում մեկական մարզի ընդգրկման</w:t>
      </w:r>
      <w:r w:rsidR="00824CC7" w:rsidRPr="006B2058">
        <w:rPr>
          <w:rFonts w:ascii="GHEA Grapalat" w:hAnsi="GHEA Grapalat" w:cs="Arial"/>
          <w:sz w:val="22"/>
          <w:szCs w:val="22"/>
          <w:lang w:val="hy-AM"/>
        </w:rPr>
        <w:t xml:space="preserve"> և նախադպրոցական կրթության </w:t>
      </w:r>
      <w:r w:rsidR="00247D64" w:rsidRPr="006B2058">
        <w:rPr>
          <w:rFonts w:ascii="GHEA Grapalat" w:hAnsi="GHEA Grapalat" w:cs="Arial"/>
          <w:sz w:val="22"/>
          <w:szCs w:val="22"/>
          <w:lang w:val="hy-AM"/>
        </w:rPr>
        <w:t xml:space="preserve">ոլորտում սկսված ներառական </w:t>
      </w:r>
      <w:r w:rsidR="006E50D6" w:rsidRPr="00A232C0">
        <w:rPr>
          <w:rFonts w:ascii="GHEA Grapalat" w:hAnsi="GHEA Grapalat" w:cs="Arial"/>
          <w:sz w:val="22"/>
          <w:szCs w:val="22"/>
          <w:lang w:val="hy-AM"/>
        </w:rPr>
        <w:t xml:space="preserve"> քաղաքականությամբ</w:t>
      </w:r>
      <w:r w:rsidR="006E50D6" w:rsidRPr="006B2058">
        <w:rPr>
          <w:rFonts w:ascii="GHEA Grapalat" w:hAnsi="GHEA Grapalat" w:cs="Arial"/>
          <w:sz w:val="22"/>
          <w:szCs w:val="22"/>
          <w:lang w:val="hy-AM"/>
        </w:rPr>
        <w:t>, սովորողների թվի աճով, ինչպես նաև մասնագիտացված և հատուկ դպրոցներում սնդի նորմատիվի վերանայմամբ:</w:t>
      </w:r>
    </w:p>
    <w:p w:rsidR="005735BC" w:rsidRPr="00A232C0" w:rsidRDefault="005735BC" w:rsidP="005735BC">
      <w:pPr>
        <w:tabs>
          <w:tab w:val="left" w:pos="709"/>
        </w:tabs>
        <w:ind w:firstLine="567"/>
        <w:jc w:val="both"/>
        <w:rPr>
          <w:rFonts w:ascii="GHEA Grapalat" w:hAnsi="GHEA Grapalat" w:cs="Arial"/>
          <w:sz w:val="22"/>
          <w:szCs w:val="22"/>
          <w:lang w:val="hy-AM"/>
        </w:rPr>
      </w:pPr>
      <w:r w:rsidRPr="00A232C0">
        <w:rPr>
          <w:rFonts w:ascii="GHEA Grapalat" w:hAnsi="GHEA Grapalat" w:cs="Arial"/>
          <w:sz w:val="22"/>
          <w:szCs w:val="22"/>
          <w:lang w:val="hy-AM"/>
        </w:rPr>
        <w:t xml:space="preserve">Միաժամանակ աջակցություն է տրամադրվում հայ-չինական բարեկամության դպրոցին,ինչպես նաև Շիրակի մարզի երեկոյան դպրոցին: </w:t>
      </w:r>
    </w:p>
    <w:p w:rsidR="005735BC" w:rsidRPr="00A232C0" w:rsidRDefault="005735BC" w:rsidP="005735BC">
      <w:pPr>
        <w:tabs>
          <w:tab w:val="left" w:pos="709"/>
        </w:tabs>
        <w:ind w:firstLine="567"/>
        <w:jc w:val="both"/>
        <w:rPr>
          <w:rFonts w:ascii="GHEA Grapalat" w:hAnsi="GHEA Grapalat" w:cs="Arial"/>
          <w:sz w:val="22"/>
          <w:szCs w:val="22"/>
          <w:lang w:val="hy-AM"/>
        </w:rPr>
      </w:pPr>
      <w:r w:rsidRPr="00A232C0">
        <w:rPr>
          <w:rFonts w:ascii="GHEA Grapalat" w:hAnsi="GHEA Grapalat" w:cs="Arial"/>
          <w:sz w:val="22"/>
          <w:szCs w:val="22"/>
          <w:lang w:val="hy-AM"/>
        </w:rPr>
        <w:t>«Նախադպրոցական կրթություն» միջոցառման մասով նախատեսվել է ծախսերի ավելացում՝ պայմանավորված դրանցում երեխաների ընդգրկվածության աճով։   «Նախադպրոցական այլընտրանքային ծախսաարդյունավետ մոդելների ներդրում» միջոցառմամբ գումար է հատկացվել հանրապետության այն շուրջ 200 համայնքներում, որտեղ չկան նախադպրոցական հաստատություններ:</w:t>
      </w:r>
    </w:p>
    <w:p w:rsidR="005735BC" w:rsidRPr="00A232C0" w:rsidRDefault="00E03C94" w:rsidP="005735BC">
      <w:pPr>
        <w:tabs>
          <w:tab w:val="left" w:pos="709"/>
        </w:tabs>
        <w:jc w:val="both"/>
        <w:rPr>
          <w:rFonts w:ascii="GHEA Grapalat" w:hAnsi="GHEA Grapalat" w:cs="Arial"/>
          <w:sz w:val="22"/>
          <w:szCs w:val="22"/>
          <w:lang w:val="hy-AM"/>
        </w:rPr>
      </w:pPr>
      <w:r w:rsidRPr="006B2058">
        <w:rPr>
          <w:rFonts w:ascii="GHEA Grapalat" w:hAnsi="GHEA Grapalat" w:cs="Arial"/>
          <w:sz w:val="22"/>
          <w:szCs w:val="22"/>
          <w:lang w:val="hy-AM"/>
        </w:rPr>
        <w:tab/>
      </w:r>
      <w:r w:rsidR="005735BC" w:rsidRPr="00A232C0">
        <w:rPr>
          <w:rFonts w:ascii="GHEA Grapalat" w:hAnsi="GHEA Grapalat" w:cs="Arial"/>
          <w:sz w:val="22"/>
          <w:szCs w:val="22"/>
          <w:lang w:val="hy-AM"/>
        </w:rPr>
        <w:t>Կլինեն հատկացումներ «Նորարարական մանկավարժական ծրագրերի իրականացում հանրակրթությունում», «Դպրոցականների օլիմպիադաների անցկացում»,  «Կրթական հաստատությունների աշակերտներին դասագրքերով և ուսումնական գրականությամբ ապահովում», «Կրթական հաստատություններին ուսումնամեթոդական նյութերով ապահովում» միջոցառումների համար:</w:t>
      </w:r>
    </w:p>
    <w:p w:rsidR="005735BC" w:rsidRPr="00A232C0" w:rsidRDefault="005735BC" w:rsidP="005735BC">
      <w:pPr>
        <w:tabs>
          <w:tab w:val="left" w:pos="709"/>
        </w:tabs>
        <w:ind w:firstLine="567"/>
        <w:jc w:val="both"/>
        <w:rPr>
          <w:rFonts w:ascii="GHEA Grapalat" w:hAnsi="GHEA Grapalat" w:cs="Arial"/>
          <w:sz w:val="22"/>
          <w:szCs w:val="22"/>
          <w:lang w:val="hy-AM"/>
        </w:rPr>
      </w:pPr>
      <w:r w:rsidRPr="00A232C0">
        <w:rPr>
          <w:rFonts w:ascii="GHEA Grapalat" w:hAnsi="GHEA Grapalat" w:cs="Arial"/>
          <w:sz w:val="22"/>
          <w:szCs w:val="22"/>
          <w:lang w:val="hy-AM"/>
        </w:rPr>
        <w:t xml:space="preserve">Դպրոցներում </w:t>
      </w:r>
      <w:r w:rsidR="00840993" w:rsidRPr="006B2058">
        <w:rPr>
          <w:rFonts w:ascii="GHEA Grapalat" w:hAnsi="GHEA Grapalat" w:cs="Arial"/>
          <w:sz w:val="22"/>
          <w:szCs w:val="22"/>
          <w:lang w:val="hy-AM"/>
        </w:rPr>
        <w:t>ԳՏՃՄ</w:t>
      </w:r>
      <w:r w:rsidRPr="00A232C0">
        <w:rPr>
          <w:rFonts w:ascii="GHEA Grapalat" w:hAnsi="GHEA Grapalat" w:cs="Arial"/>
          <w:sz w:val="22"/>
          <w:szCs w:val="22"/>
          <w:lang w:val="hy-AM"/>
        </w:rPr>
        <w:t xml:space="preserve"> կրթություն զարգացման նպատակով կշարունակվի  հանրակրթական հաստատություններում ինժեներական խմբակների ֆինանսավորումը։ </w:t>
      </w:r>
    </w:p>
    <w:p w:rsidR="005735BC" w:rsidRPr="00A232C0" w:rsidRDefault="005735BC" w:rsidP="005735BC">
      <w:pPr>
        <w:tabs>
          <w:tab w:val="left" w:pos="709"/>
        </w:tabs>
        <w:ind w:firstLine="567"/>
        <w:jc w:val="both"/>
        <w:rPr>
          <w:rFonts w:ascii="GHEA Grapalat" w:hAnsi="GHEA Grapalat" w:cs="Arial"/>
          <w:sz w:val="22"/>
          <w:szCs w:val="22"/>
          <w:lang w:val="hy-AM"/>
        </w:rPr>
      </w:pPr>
      <w:r w:rsidRPr="00A232C0">
        <w:rPr>
          <w:rFonts w:ascii="GHEA Grapalat" w:hAnsi="GHEA Grapalat" w:cs="Arial"/>
          <w:sz w:val="22"/>
          <w:szCs w:val="22"/>
          <w:lang w:val="hy-AM"/>
        </w:rPr>
        <w:t xml:space="preserve">Կշարունակվի ՀՀ հեռավոր, սահմանամերձ, լեռնային և բարձր լեռնային բնակավայրերի մանկավարժներին տրամադրվող օժանդակությունը, ՙԱզգային երգ ու պար՚ առարկայի ներդրման նպատակով գումարների հատկացումը, ատեստավորման միջոցով որակավորում ստացած ուսուցիչներին հավելավճարների տրամադրումը, ինչպես նաև սոցիալապես անապահով ընտանիքների և սահմանամերձ համայնքների բնակիչ երեխաների դասագրքերի վարձավճարի փոխհատուցումը։ Իսկ հանրակրթական դպրոցների մանկավարժների և դպրոցահասակ երեխաների տրանսպորտային ծախսերի փոխհատուցման ծավալները կաճեն՝ պայմանավորված շահառու խմբի չափանիշների հստակեցման և ծախսերի նպատակայնության բարձրացման հետ։ </w:t>
      </w:r>
    </w:p>
    <w:p w:rsidR="005735BC" w:rsidRPr="006B2058" w:rsidRDefault="00C47F60" w:rsidP="00B517F0">
      <w:pPr>
        <w:tabs>
          <w:tab w:val="left" w:pos="709"/>
        </w:tabs>
        <w:ind w:firstLine="450"/>
        <w:jc w:val="both"/>
        <w:rPr>
          <w:rFonts w:ascii="GHEA Grapalat" w:hAnsi="GHEA Grapalat"/>
          <w:sz w:val="22"/>
          <w:szCs w:val="22"/>
          <w:lang w:val="hy-AM"/>
        </w:rPr>
      </w:pPr>
      <w:r w:rsidRPr="00A232C0">
        <w:rPr>
          <w:rFonts w:ascii="GHEA Grapalat" w:hAnsi="GHEA Grapalat"/>
          <w:b/>
          <w:sz w:val="22"/>
          <w:szCs w:val="22"/>
          <w:lang w:val="hy-AM"/>
        </w:rPr>
        <w:t xml:space="preserve"> </w:t>
      </w:r>
      <w:r w:rsidR="005735BC" w:rsidRPr="00A232C0">
        <w:rPr>
          <w:rFonts w:ascii="GHEA Grapalat" w:hAnsi="GHEA Grapalat"/>
          <w:b/>
          <w:sz w:val="22"/>
          <w:szCs w:val="22"/>
          <w:lang w:val="hy-AM"/>
        </w:rPr>
        <w:t>«Արտադպրոցական դաստիարակություն»</w:t>
      </w:r>
      <w:r w:rsidR="005735BC" w:rsidRPr="00A232C0">
        <w:rPr>
          <w:rFonts w:ascii="GHEA Grapalat" w:hAnsi="GHEA Grapalat"/>
          <w:sz w:val="22"/>
          <w:szCs w:val="22"/>
          <w:lang w:val="hy-AM"/>
        </w:rPr>
        <w:t xml:space="preserve"> </w:t>
      </w:r>
      <w:r w:rsidR="005735BC" w:rsidRPr="006B2058">
        <w:rPr>
          <w:rFonts w:ascii="GHEA Grapalat" w:hAnsi="GHEA Grapalat"/>
          <w:sz w:val="22"/>
          <w:szCs w:val="22"/>
          <w:lang w:val="hy-AM"/>
        </w:rPr>
        <w:t>ծ</w:t>
      </w:r>
      <w:r w:rsidR="005735BC" w:rsidRPr="00A232C0">
        <w:rPr>
          <w:rFonts w:ascii="GHEA Grapalat" w:hAnsi="GHEA Grapalat"/>
          <w:sz w:val="22"/>
          <w:szCs w:val="22"/>
          <w:lang w:val="hy-AM"/>
        </w:rPr>
        <w:t>րագրի</w:t>
      </w:r>
      <w:r w:rsidR="006154BF" w:rsidRPr="006B2058">
        <w:rPr>
          <w:rFonts w:ascii="GHEA Grapalat" w:hAnsi="GHEA Grapalat"/>
          <w:sz w:val="22"/>
          <w:szCs w:val="22"/>
          <w:lang w:val="hy-AM"/>
        </w:rPr>
        <w:t>ն</w:t>
      </w:r>
      <w:r w:rsidR="00B517F0" w:rsidRPr="006B2058">
        <w:rPr>
          <w:rFonts w:ascii="GHEA Grapalat" w:hAnsi="GHEA Grapalat"/>
          <w:sz w:val="22"/>
          <w:szCs w:val="22"/>
          <w:lang w:val="hy-AM"/>
        </w:rPr>
        <w:t xml:space="preserve"> 2022 թվականին հատկացվել է 4349.1 մլն դրամ: Ծրագրի </w:t>
      </w:r>
      <w:r w:rsidR="005735BC" w:rsidRPr="00A232C0">
        <w:rPr>
          <w:rFonts w:ascii="GHEA Grapalat" w:hAnsi="GHEA Grapalat"/>
          <w:sz w:val="22"/>
          <w:szCs w:val="22"/>
          <w:lang w:val="hy-AM"/>
        </w:rPr>
        <w:t xml:space="preserve"> շրջանակում կազմակերպվում է </w:t>
      </w:r>
      <w:r w:rsidR="005735BC" w:rsidRPr="006B2058">
        <w:rPr>
          <w:rFonts w:ascii="GHEA Grapalat" w:hAnsi="GHEA Grapalat"/>
          <w:sz w:val="22"/>
          <w:szCs w:val="22"/>
          <w:lang w:val="hy-AM"/>
        </w:rPr>
        <w:t>արտադպրոցական</w:t>
      </w:r>
      <w:r w:rsidR="005735BC" w:rsidRPr="00A232C0">
        <w:rPr>
          <w:rFonts w:ascii="GHEA Grapalat" w:hAnsi="GHEA Grapalat"/>
          <w:sz w:val="22"/>
          <w:szCs w:val="22"/>
          <w:lang w:val="af-ZA"/>
        </w:rPr>
        <w:t xml:space="preserve"> </w:t>
      </w:r>
      <w:r w:rsidR="005735BC" w:rsidRPr="006B2058">
        <w:rPr>
          <w:rFonts w:ascii="GHEA Grapalat" w:hAnsi="GHEA Grapalat"/>
          <w:sz w:val="22"/>
          <w:szCs w:val="22"/>
          <w:lang w:val="hy-AM"/>
        </w:rPr>
        <w:t>կրթություն</w:t>
      </w:r>
      <w:r w:rsidR="005735BC" w:rsidRPr="00A232C0">
        <w:rPr>
          <w:rFonts w:ascii="GHEA Grapalat" w:hAnsi="GHEA Grapalat"/>
          <w:sz w:val="22"/>
          <w:szCs w:val="22"/>
          <w:lang w:val="af-ZA"/>
        </w:rPr>
        <w:t xml:space="preserve">, </w:t>
      </w:r>
      <w:r w:rsidR="005735BC" w:rsidRPr="00A232C0">
        <w:rPr>
          <w:rFonts w:ascii="GHEA Grapalat" w:hAnsi="GHEA Grapalat"/>
          <w:sz w:val="22"/>
          <w:szCs w:val="22"/>
          <w:lang w:val="hy-AM"/>
        </w:rPr>
        <w:t>դպրոցականների համաշխարհային գիմնազիադան՝ երկու տարին մեկ, դպրոցականների ամառային հանգիստը, «Դասական երաժշտություն «Դաս A», «Քո գիտությունը դպրոցում,  «Գրադարանային ֆոնդի համալրում «Դպրոցականների  հանրապետական սպարտակիադա միջոցառումները</w:t>
      </w:r>
      <w:r w:rsidR="005735BC" w:rsidRPr="00A232C0">
        <w:rPr>
          <w:rFonts w:ascii="GHEA Grapalat" w:hAnsi="GHEA Grapalat"/>
          <w:sz w:val="22"/>
          <w:szCs w:val="22"/>
          <w:lang w:val="af-ZA"/>
        </w:rPr>
        <w:t xml:space="preserve">, </w:t>
      </w:r>
      <w:r w:rsidR="005735BC" w:rsidRPr="00A232C0">
        <w:rPr>
          <w:rFonts w:ascii="GHEA Grapalat" w:hAnsi="GHEA Grapalat"/>
          <w:sz w:val="22"/>
          <w:szCs w:val="22"/>
          <w:lang w:val="hy-AM"/>
        </w:rPr>
        <w:t xml:space="preserve">մարզիչ-մանկավարժների վերապատրաստումը և այլ միջոցառումներ: </w:t>
      </w:r>
    </w:p>
    <w:p w:rsidR="00B517F0" w:rsidRPr="00A232C0" w:rsidRDefault="00BC5132" w:rsidP="00B517F0">
      <w:pPr>
        <w:pStyle w:val="Text"/>
        <w:spacing w:before="120" w:after="120"/>
        <w:ind w:firstLine="567"/>
        <w:rPr>
          <w:rFonts w:ascii="GHEA Grapalat" w:hAnsi="GHEA Grapalat" w:cs="Arial"/>
          <w:szCs w:val="22"/>
          <w:lang w:val="af-ZA"/>
        </w:rPr>
      </w:pPr>
      <w:r w:rsidRPr="00A232C0">
        <w:rPr>
          <w:rFonts w:ascii="GHEA Grapalat" w:hAnsi="GHEA Grapalat"/>
          <w:b/>
          <w:i/>
          <w:iCs/>
          <w:kern w:val="16"/>
          <w:szCs w:val="22"/>
          <w:lang w:val="af-ZA"/>
        </w:rPr>
        <w:t>«Մասսայական սպորտ»</w:t>
      </w:r>
      <w:r w:rsidR="00B517F0" w:rsidRPr="00A232C0">
        <w:rPr>
          <w:rFonts w:ascii="GHEA Grapalat" w:hAnsi="GHEA Grapalat"/>
          <w:b/>
          <w:i/>
          <w:iCs/>
          <w:kern w:val="16"/>
          <w:szCs w:val="22"/>
          <w:lang w:val="af-ZA"/>
        </w:rPr>
        <w:t xml:space="preserve"> </w:t>
      </w:r>
      <w:r w:rsidR="00B517F0" w:rsidRPr="00A232C0">
        <w:rPr>
          <w:rFonts w:ascii="GHEA Grapalat" w:hAnsi="GHEA Grapalat"/>
          <w:iCs/>
          <w:kern w:val="16"/>
          <w:szCs w:val="22"/>
          <w:lang w:val="af-ZA"/>
        </w:rPr>
        <w:t>ծրագրի</w:t>
      </w:r>
      <w:r w:rsidR="006154BF" w:rsidRPr="00A232C0">
        <w:rPr>
          <w:rFonts w:ascii="GHEA Grapalat" w:hAnsi="GHEA Grapalat"/>
          <w:iCs/>
          <w:kern w:val="16"/>
          <w:szCs w:val="22"/>
          <w:lang w:val="af-ZA"/>
        </w:rPr>
        <w:t>ն 2022 թվականին հատկացվել է</w:t>
      </w:r>
      <w:r w:rsidRPr="00A232C0">
        <w:rPr>
          <w:rFonts w:ascii="GHEA Grapalat" w:hAnsi="GHEA Grapalat"/>
          <w:iCs/>
          <w:kern w:val="16"/>
          <w:szCs w:val="22"/>
          <w:lang w:val="af-ZA"/>
        </w:rPr>
        <w:t xml:space="preserve"> 2873.3 մլն դրամ, որի շուրջ 94%-ը հատկացվել է Արթուր </w:t>
      </w:r>
      <w:r w:rsidR="00DD1370" w:rsidRPr="00A232C0">
        <w:rPr>
          <w:rFonts w:ascii="GHEA Grapalat" w:hAnsi="GHEA Grapalat"/>
          <w:iCs/>
          <w:kern w:val="16"/>
          <w:szCs w:val="22"/>
          <w:lang w:val="af-ZA"/>
        </w:rPr>
        <w:t>Ալեքսանյանի անվան հունահռոմեական ըմբշամարտի մանկապատանեկան դպրոցի և Սիմոն Մարտիրոսյանի անվան</w:t>
      </w:r>
      <w:r w:rsidR="00EE2E2C" w:rsidRPr="00A232C0">
        <w:rPr>
          <w:rFonts w:ascii="GHEA Grapalat" w:hAnsi="GHEA Grapalat"/>
          <w:iCs/>
          <w:kern w:val="16"/>
          <w:szCs w:val="22"/>
          <w:lang w:val="af-ZA"/>
        </w:rPr>
        <w:t xml:space="preserve"> ծանրամարտի մարզադպրոցի </w:t>
      </w:r>
      <w:r w:rsidR="00DD1370" w:rsidRPr="00A232C0">
        <w:rPr>
          <w:rFonts w:ascii="GHEA Grapalat" w:hAnsi="GHEA Grapalat"/>
          <w:iCs/>
          <w:kern w:val="16"/>
          <w:szCs w:val="22"/>
          <w:lang w:val="af-ZA"/>
        </w:rPr>
        <w:t>շինարարությանը:</w:t>
      </w:r>
      <w:r w:rsidRPr="00A232C0">
        <w:rPr>
          <w:rFonts w:ascii="GHEA Grapalat" w:hAnsi="GHEA Grapalat"/>
          <w:iCs/>
          <w:kern w:val="16"/>
          <w:szCs w:val="22"/>
          <w:lang w:val="af-ZA"/>
        </w:rPr>
        <w:t xml:space="preserve"> Ծրագրի </w:t>
      </w:r>
      <w:r w:rsidR="00B517F0" w:rsidRPr="00A232C0">
        <w:rPr>
          <w:rFonts w:ascii="GHEA Grapalat" w:hAnsi="GHEA Grapalat"/>
          <w:b/>
          <w:iCs/>
          <w:kern w:val="16"/>
          <w:szCs w:val="22"/>
          <w:lang w:val="af-ZA"/>
        </w:rPr>
        <w:t xml:space="preserve"> </w:t>
      </w:r>
      <w:r w:rsidR="00B517F0" w:rsidRPr="00A232C0">
        <w:rPr>
          <w:rFonts w:ascii="GHEA Grapalat" w:hAnsi="GHEA Grapalat"/>
          <w:iCs/>
          <w:kern w:val="16"/>
          <w:szCs w:val="22"/>
          <w:lang w:val="af-ZA"/>
        </w:rPr>
        <w:t xml:space="preserve">նպատակն է </w:t>
      </w:r>
      <w:r w:rsidR="00B517F0" w:rsidRPr="00A232C0">
        <w:rPr>
          <w:rFonts w:ascii="GHEA Grapalat" w:hAnsi="GHEA Grapalat" w:cs="Sylfaen"/>
          <w:szCs w:val="22"/>
          <w:lang w:val="hy-AM"/>
        </w:rPr>
        <w:t xml:space="preserve">բնակչության շրջանում </w:t>
      </w:r>
      <w:r w:rsidR="00B517F0" w:rsidRPr="00A232C0">
        <w:rPr>
          <w:rFonts w:ascii="GHEA Grapalat" w:hAnsi="GHEA Grapalat"/>
          <w:szCs w:val="22"/>
          <w:lang w:val="fr-FR"/>
        </w:rPr>
        <w:t>առողջ ապրելակերպի արմատավորում</w:t>
      </w:r>
      <w:r w:rsidR="00B517F0" w:rsidRPr="00A232C0">
        <w:rPr>
          <w:rFonts w:ascii="GHEA Grapalat" w:hAnsi="GHEA Grapalat"/>
          <w:szCs w:val="22"/>
          <w:lang w:val="hy-AM"/>
        </w:rPr>
        <w:t xml:space="preserve">ը և բնակչության </w:t>
      </w:r>
      <w:r w:rsidR="00B517F0" w:rsidRPr="00A232C0">
        <w:rPr>
          <w:rFonts w:ascii="GHEA Grapalat" w:hAnsi="GHEA Grapalat"/>
          <w:szCs w:val="22"/>
          <w:lang w:val="fr-FR"/>
        </w:rPr>
        <w:t>առողջության ամրապնդ</w:t>
      </w:r>
      <w:r w:rsidR="00B517F0" w:rsidRPr="00A232C0">
        <w:rPr>
          <w:rFonts w:ascii="GHEA Grapalat" w:hAnsi="GHEA Grapalat"/>
          <w:szCs w:val="22"/>
          <w:lang w:val="hy-AM"/>
        </w:rPr>
        <w:t xml:space="preserve">ումը, </w:t>
      </w:r>
      <w:r w:rsidR="00B517F0" w:rsidRPr="00A232C0">
        <w:rPr>
          <w:rFonts w:ascii="GHEA Grapalat" w:hAnsi="GHEA Grapalat"/>
          <w:szCs w:val="22"/>
          <w:lang w:val="fr-FR"/>
        </w:rPr>
        <w:t>անհատի բազմակողմանի ու ներդաշնակ զարգացման գործում</w:t>
      </w:r>
      <w:r w:rsidR="00B517F0" w:rsidRPr="00A232C0">
        <w:rPr>
          <w:rFonts w:ascii="GHEA Grapalat" w:hAnsi="GHEA Grapalat" w:cs="Arial"/>
          <w:szCs w:val="22"/>
          <w:lang w:val="hy-AM"/>
        </w:rPr>
        <w:t xml:space="preserve"> ֆ</w:t>
      </w:r>
      <w:r w:rsidR="00B517F0" w:rsidRPr="00A232C0">
        <w:rPr>
          <w:rFonts w:ascii="GHEA Grapalat" w:hAnsi="GHEA Grapalat"/>
          <w:szCs w:val="22"/>
          <w:lang w:val="fr-FR"/>
        </w:rPr>
        <w:t>իզիկական կուլտուրայի և սպորտի դերի բարձրացում</w:t>
      </w:r>
      <w:r w:rsidR="00B517F0" w:rsidRPr="00A232C0">
        <w:rPr>
          <w:rFonts w:ascii="GHEA Grapalat" w:hAnsi="GHEA Grapalat"/>
          <w:szCs w:val="22"/>
          <w:lang w:val="hy-AM"/>
        </w:rPr>
        <w:t>ը</w:t>
      </w:r>
      <w:r w:rsidR="00B517F0" w:rsidRPr="00A232C0">
        <w:rPr>
          <w:rFonts w:ascii="GHEA Grapalat" w:hAnsi="GHEA Grapalat" w:cs="Arial"/>
          <w:szCs w:val="22"/>
          <w:lang w:val="af-ZA"/>
        </w:rPr>
        <w:t>: 2022 թվականին  ամբողջովին վերանայվել է մասսայական սպորտի միջոցառումները և հաստատվել են «Վարչապետի գավաթ» անվանակարգի տակ սիրողական խճուղավազքի (կրոսավազքի) , սեղանի թենիսի, խճուղային հեծանվավազքի, լողի մրցաշարեր, այլ մասսայական միջոցառումներ, աջակցություն համայնքներին մարզական հաստատությունների շենքային պայմանների բարելավման համար, Համաշխարհային ունիվերսիադային Հայաստանի ուսանողական մարզական պատվիրա</w:t>
      </w:r>
      <w:r w:rsidR="006154BF" w:rsidRPr="00A232C0">
        <w:rPr>
          <w:rFonts w:ascii="GHEA Grapalat" w:hAnsi="GHEA Grapalat" w:cs="Arial"/>
          <w:szCs w:val="22"/>
          <w:lang w:val="af-ZA"/>
        </w:rPr>
        <w:t>կության մասնակցության ապահովման միջոցառումներ:</w:t>
      </w:r>
    </w:p>
    <w:p w:rsidR="005735BC" w:rsidRPr="006B2058" w:rsidRDefault="00BC5132" w:rsidP="005735BC">
      <w:pPr>
        <w:ind w:firstLine="480"/>
        <w:jc w:val="both"/>
        <w:rPr>
          <w:rFonts w:ascii="GHEA Grapalat" w:eastAsia="Calibri" w:hAnsi="GHEA Grapalat"/>
          <w:sz w:val="22"/>
          <w:szCs w:val="22"/>
          <w:lang w:val="af-ZA"/>
        </w:rPr>
      </w:pPr>
      <w:r w:rsidRPr="00A232C0">
        <w:rPr>
          <w:rFonts w:ascii="GHEA Grapalat" w:hAnsi="GHEA Grapalat" w:cs="Sylfaen"/>
          <w:b/>
          <w:i/>
          <w:sz w:val="22"/>
          <w:szCs w:val="22"/>
          <w:lang w:val="af-ZA"/>
        </w:rPr>
        <w:t>«</w:t>
      </w:r>
      <w:r w:rsidR="005735BC" w:rsidRPr="00A232C0">
        <w:rPr>
          <w:rFonts w:ascii="GHEA Grapalat" w:hAnsi="GHEA Grapalat" w:cs="Sylfaen"/>
          <w:b/>
          <w:i/>
          <w:sz w:val="22"/>
          <w:szCs w:val="22"/>
          <w:lang w:val="af-ZA"/>
        </w:rPr>
        <w:t>Արվեստների ծրագրի</w:t>
      </w:r>
      <w:r w:rsidRPr="00A232C0">
        <w:rPr>
          <w:rFonts w:ascii="GHEA Grapalat" w:hAnsi="GHEA Grapalat" w:cs="Sylfaen"/>
          <w:b/>
          <w:i/>
          <w:sz w:val="22"/>
          <w:szCs w:val="22"/>
          <w:lang w:val="af-ZA"/>
        </w:rPr>
        <w:t xml:space="preserve">» </w:t>
      </w:r>
      <w:r w:rsidR="005735BC" w:rsidRPr="00A232C0">
        <w:rPr>
          <w:rFonts w:ascii="GHEA Grapalat" w:hAnsi="GHEA Grapalat" w:cs="Sylfaen"/>
          <w:b/>
          <w:i/>
          <w:sz w:val="22"/>
          <w:szCs w:val="22"/>
          <w:lang w:val="af-ZA"/>
        </w:rPr>
        <w:t xml:space="preserve"> </w:t>
      </w:r>
      <w:r w:rsidR="005735BC" w:rsidRPr="00A232C0">
        <w:rPr>
          <w:rFonts w:ascii="GHEA Grapalat" w:hAnsi="GHEA Grapalat" w:cs="Sylfaen"/>
          <w:sz w:val="22"/>
          <w:szCs w:val="22"/>
          <w:lang w:val="af-ZA"/>
        </w:rPr>
        <w:t>շրջանակներում</w:t>
      </w:r>
      <w:r w:rsidR="005735BC" w:rsidRPr="00A232C0">
        <w:rPr>
          <w:rFonts w:ascii="GHEA Grapalat" w:eastAsia="Calibri" w:hAnsi="GHEA Grapalat"/>
          <w:sz w:val="22"/>
          <w:szCs w:val="22"/>
          <w:lang w:val="af-ZA"/>
        </w:rPr>
        <w:t xml:space="preserve"> </w:t>
      </w:r>
      <w:r w:rsidRPr="00A232C0">
        <w:rPr>
          <w:rFonts w:ascii="GHEA Grapalat" w:eastAsia="Calibri" w:hAnsi="GHEA Grapalat"/>
          <w:sz w:val="22"/>
          <w:szCs w:val="22"/>
          <w:lang w:val="af-ZA"/>
        </w:rPr>
        <w:t>2022</w:t>
      </w:r>
      <w:r w:rsidR="00DD1370" w:rsidRPr="00A232C0">
        <w:rPr>
          <w:rFonts w:ascii="GHEA Grapalat" w:eastAsia="Calibri" w:hAnsi="GHEA Grapalat"/>
          <w:sz w:val="22"/>
          <w:szCs w:val="22"/>
          <w:lang w:val="af-ZA"/>
        </w:rPr>
        <w:t xml:space="preserve"> թվականին հատկացվել է </w:t>
      </w:r>
      <w:r w:rsidRPr="00A232C0">
        <w:rPr>
          <w:rFonts w:ascii="GHEA Grapalat" w:eastAsia="Calibri" w:hAnsi="GHEA Grapalat"/>
          <w:sz w:val="22"/>
          <w:szCs w:val="22"/>
          <w:lang w:val="af-ZA"/>
        </w:rPr>
        <w:t xml:space="preserve"> </w:t>
      </w:r>
      <w:r w:rsidR="00EE2E2C" w:rsidRPr="00A232C0">
        <w:rPr>
          <w:rFonts w:ascii="GHEA Grapalat" w:eastAsia="Calibri" w:hAnsi="GHEA Grapalat"/>
          <w:sz w:val="22"/>
          <w:szCs w:val="22"/>
          <w:lang w:val="af-ZA"/>
        </w:rPr>
        <w:t xml:space="preserve">10302.8 մլն դրամ: Ծրագրի շրջանակում </w:t>
      </w:r>
      <w:r w:rsidR="005735BC" w:rsidRPr="00A232C0">
        <w:rPr>
          <w:rFonts w:ascii="GHEA Grapalat" w:eastAsia="Calibri" w:hAnsi="GHEA Grapalat"/>
          <w:sz w:val="22"/>
          <w:szCs w:val="22"/>
        </w:rPr>
        <w:t>իրականացվող</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ծրագրերը</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նպատակաուղղված</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են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հայ</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ժամանակակից</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թատերարվեստի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երաժշտարվեստի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պարարվեստի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և</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կերպարվեստի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զարգացմանն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ու</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միջազգային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ասպարեզում</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հանրահռչակմանը</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անհատի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և</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հանրության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հոգևոր</w:t>
      </w:r>
      <w:r w:rsidR="005735BC" w:rsidRPr="00A232C0">
        <w:rPr>
          <w:rFonts w:ascii="GHEA Grapalat" w:eastAsia="Calibri" w:hAnsi="GHEA Grapalat"/>
          <w:sz w:val="22"/>
          <w:szCs w:val="22"/>
          <w:lang w:val="af-ZA"/>
        </w:rPr>
        <w:t>-</w:t>
      </w:r>
      <w:r w:rsidR="005735BC" w:rsidRPr="00A232C0">
        <w:rPr>
          <w:rFonts w:ascii="GHEA Grapalat" w:eastAsia="Calibri" w:hAnsi="GHEA Grapalat"/>
          <w:sz w:val="22"/>
          <w:szCs w:val="22"/>
        </w:rPr>
        <w:t>մշակութային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առաջընթացի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գործում</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մշակույթի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ռազմավարական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դերակատարման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բարձրացմանը</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ստեղծագործական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և</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գեղարվեստական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բարձր</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նշաձողի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պահպանմամբ</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և</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հանրության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տարբեր</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շերտերի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մշակութային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պահանջարկին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համապատասխան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մշակութային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արտադրանքի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և</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ծառայությունների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մատուցման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գործընթացի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ապահովմանը</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մշակութային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ենթակառուցվածքների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արդիականացմանը</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մշակութային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ծառայությունների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որակի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բարելավմանն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ու</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մատչելիության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ապահովմանը</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ստեղծագործական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ներուժ</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ունեցող</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անհատների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դրսևորմանը</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և</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նրանց</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գործունեության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համար</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բարենպաստ</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դաշտի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ստեղծմանը</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նորարարական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մտահղացումների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խթանմանը</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երիտասարդ</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ստեղծագործողներին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միջազգային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մշակութային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գործընթացներին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ինտեգրման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աջակցմանը</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ոլորտում</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գործող</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ստեղծագործական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միությունների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և</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հասարակական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կազմակերպությունների</w:t>
      </w:r>
      <w:r w:rsidR="005735BC" w:rsidRPr="00A232C0">
        <w:rPr>
          <w:rFonts w:ascii="GHEA Grapalat" w:eastAsia="Calibri" w:hAnsi="GHEA Grapalat"/>
          <w:sz w:val="22"/>
          <w:szCs w:val="22"/>
          <w:lang w:val="af-ZA"/>
        </w:rPr>
        <w:t xml:space="preserve"> </w:t>
      </w:r>
      <w:r w:rsidR="005735BC" w:rsidRPr="00A232C0">
        <w:rPr>
          <w:rFonts w:ascii="GHEA Grapalat" w:hAnsi="GHEA Grapalat" w:cs="Sylfaen"/>
          <w:sz w:val="22"/>
          <w:szCs w:val="22"/>
          <w:lang w:val="af-ZA"/>
        </w:rPr>
        <w:t>հետ</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համագործակցության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ընդլայնմանը</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և</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մրցակցային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դաշտի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ձևավորմանը</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և</w:t>
      </w:r>
      <w:r w:rsidR="005735BC" w:rsidRPr="00A232C0">
        <w:rPr>
          <w:rFonts w:ascii="GHEA Grapalat" w:eastAsia="Calibri" w:hAnsi="GHEA Grapalat"/>
          <w:sz w:val="22"/>
          <w:szCs w:val="22"/>
          <w:lang w:val="af-ZA"/>
        </w:rPr>
        <w:t xml:space="preserve"> </w:t>
      </w:r>
      <w:r w:rsidR="005735BC" w:rsidRPr="00A232C0">
        <w:rPr>
          <w:rFonts w:ascii="GHEA Grapalat" w:hAnsi="GHEA Grapalat" w:cs="Sylfaen"/>
          <w:b/>
          <w:i/>
          <w:sz w:val="22"/>
          <w:szCs w:val="22"/>
          <w:lang w:val="af-ZA"/>
        </w:rPr>
        <w:t>արդյունքում</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կստեղծվի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մրցունակ</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արվեստային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արտադրանք</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խթանվեն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ստեղծագործական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գործընթացները</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կներդրվեն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արվեստի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նոր</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նախագծերը</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և</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հասարակությունը</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լիարժեք</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կներգրավվի</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մշակութային</w:t>
      </w:r>
      <w:r w:rsidR="005735BC" w:rsidRPr="00A232C0">
        <w:rPr>
          <w:rFonts w:ascii="GHEA Grapalat" w:eastAsia="Calibri" w:hAnsi="GHEA Grapalat"/>
          <w:sz w:val="22"/>
          <w:szCs w:val="22"/>
          <w:lang w:val="af-ZA"/>
        </w:rPr>
        <w:t xml:space="preserve"> </w:t>
      </w:r>
      <w:r w:rsidR="005735BC" w:rsidRPr="00A232C0">
        <w:rPr>
          <w:rFonts w:ascii="GHEA Grapalat" w:eastAsia="Calibri" w:hAnsi="GHEA Grapalat"/>
          <w:sz w:val="22"/>
          <w:szCs w:val="22"/>
        </w:rPr>
        <w:t>կյանքին</w:t>
      </w:r>
      <w:r w:rsidR="005735BC" w:rsidRPr="00A232C0">
        <w:rPr>
          <w:rFonts w:ascii="GHEA Grapalat" w:eastAsia="Calibri" w:hAnsi="GHEA Grapalat"/>
          <w:sz w:val="22"/>
          <w:szCs w:val="22"/>
          <w:lang w:val="hy-AM"/>
        </w:rPr>
        <w:t>:</w:t>
      </w:r>
      <w:r w:rsidR="008810C3" w:rsidRPr="006B2058">
        <w:rPr>
          <w:rFonts w:ascii="GHEA Grapalat" w:eastAsia="Calibri" w:hAnsi="GHEA Grapalat"/>
          <w:sz w:val="22"/>
          <w:szCs w:val="22"/>
          <w:lang w:val="af-ZA"/>
        </w:rPr>
        <w:t xml:space="preserve"> 2023-2025 </w:t>
      </w:r>
      <w:r w:rsidR="008810C3" w:rsidRPr="00A232C0">
        <w:rPr>
          <w:rFonts w:ascii="GHEA Grapalat" w:eastAsia="Calibri" w:hAnsi="GHEA Grapalat"/>
          <w:sz w:val="22"/>
          <w:szCs w:val="22"/>
        </w:rPr>
        <w:t>թվականների</w:t>
      </w:r>
      <w:r w:rsidR="008810C3" w:rsidRPr="006B2058">
        <w:rPr>
          <w:rFonts w:ascii="GHEA Grapalat" w:eastAsia="Calibri" w:hAnsi="GHEA Grapalat"/>
          <w:sz w:val="22"/>
          <w:szCs w:val="22"/>
          <w:lang w:val="af-ZA"/>
        </w:rPr>
        <w:t xml:space="preserve"> </w:t>
      </w:r>
      <w:r w:rsidR="008810C3" w:rsidRPr="00A232C0">
        <w:rPr>
          <w:rFonts w:ascii="GHEA Grapalat" w:eastAsia="Calibri" w:hAnsi="GHEA Grapalat"/>
          <w:sz w:val="22"/>
          <w:szCs w:val="22"/>
        </w:rPr>
        <w:t>ընթացքումնախատեսվող</w:t>
      </w:r>
      <w:r w:rsidR="008810C3" w:rsidRPr="006B2058">
        <w:rPr>
          <w:rFonts w:ascii="GHEA Grapalat" w:eastAsia="Calibri" w:hAnsi="GHEA Grapalat"/>
          <w:sz w:val="22"/>
          <w:szCs w:val="22"/>
          <w:lang w:val="af-ZA"/>
        </w:rPr>
        <w:t xml:space="preserve"> </w:t>
      </w:r>
      <w:r w:rsidR="008810C3" w:rsidRPr="00A232C0">
        <w:rPr>
          <w:rFonts w:ascii="GHEA Grapalat" w:eastAsia="Calibri" w:hAnsi="GHEA Grapalat"/>
          <w:sz w:val="22"/>
          <w:szCs w:val="22"/>
        </w:rPr>
        <w:t>աճւը</w:t>
      </w:r>
      <w:r w:rsidR="008810C3" w:rsidRPr="006B2058">
        <w:rPr>
          <w:rFonts w:ascii="GHEA Grapalat" w:eastAsia="Calibri" w:hAnsi="GHEA Grapalat"/>
          <w:sz w:val="22"/>
          <w:szCs w:val="22"/>
          <w:lang w:val="af-ZA"/>
        </w:rPr>
        <w:t xml:space="preserve"> </w:t>
      </w:r>
      <w:r w:rsidR="008810C3" w:rsidRPr="00A232C0">
        <w:rPr>
          <w:rFonts w:ascii="GHEA Grapalat" w:eastAsia="Calibri" w:hAnsi="GHEA Grapalat"/>
          <w:sz w:val="22"/>
          <w:szCs w:val="22"/>
        </w:rPr>
        <w:t>հիմնականում</w:t>
      </w:r>
      <w:r w:rsidR="008810C3" w:rsidRPr="006B2058">
        <w:rPr>
          <w:rFonts w:ascii="GHEA Grapalat" w:eastAsia="Calibri" w:hAnsi="GHEA Grapalat"/>
          <w:sz w:val="22"/>
          <w:szCs w:val="22"/>
          <w:lang w:val="af-ZA"/>
        </w:rPr>
        <w:t xml:space="preserve"> </w:t>
      </w:r>
      <w:r w:rsidR="008810C3" w:rsidRPr="00A232C0">
        <w:rPr>
          <w:rFonts w:ascii="GHEA Grapalat" w:eastAsia="Calibri" w:hAnsi="GHEA Grapalat"/>
          <w:sz w:val="22"/>
          <w:szCs w:val="22"/>
        </w:rPr>
        <w:t>պայմանավորված</w:t>
      </w:r>
      <w:r w:rsidR="008810C3" w:rsidRPr="006B2058">
        <w:rPr>
          <w:rFonts w:ascii="GHEA Grapalat" w:eastAsia="Calibri" w:hAnsi="GHEA Grapalat"/>
          <w:sz w:val="22"/>
          <w:szCs w:val="22"/>
          <w:lang w:val="af-ZA"/>
        </w:rPr>
        <w:t xml:space="preserve"> </w:t>
      </w:r>
      <w:r w:rsidR="008810C3" w:rsidRPr="00A232C0">
        <w:rPr>
          <w:rFonts w:ascii="GHEA Grapalat" w:eastAsia="Calibri" w:hAnsi="GHEA Grapalat"/>
          <w:sz w:val="22"/>
          <w:szCs w:val="22"/>
        </w:rPr>
        <w:t>է</w:t>
      </w:r>
      <w:r w:rsidR="008810C3" w:rsidRPr="006B2058">
        <w:rPr>
          <w:rFonts w:ascii="GHEA Grapalat" w:eastAsia="Calibri" w:hAnsi="GHEA Grapalat"/>
          <w:sz w:val="22"/>
          <w:szCs w:val="22"/>
          <w:lang w:val="af-ZA"/>
        </w:rPr>
        <w:t xml:space="preserve"> </w:t>
      </w:r>
      <w:r w:rsidR="008810C3" w:rsidRPr="00A232C0">
        <w:rPr>
          <w:rFonts w:ascii="GHEA Grapalat" w:eastAsia="Calibri" w:hAnsi="GHEA Grapalat"/>
          <w:sz w:val="22"/>
          <w:szCs w:val="22"/>
        </w:rPr>
        <w:t>մշակութային</w:t>
      </w:r>
      <w:r w:rsidR="008810C3" w:rsidRPr="006B2058">
        <w:rPr>
          <w:rFonts w:ascii="GHEA Grapalat" w:eastAsia="Calibri" w:hAnsi="GHEA Grapalat"/>
          <w:sz w:val="22"/>
          <w:szCs w:val="22"/>
          <w:lang w:val="af-ZA"/>
        </w:rPr>
        <w:t xml:space="preserve"> </w:t>
      </w:r>
      <w:r w:rsidR="008810C3" w:rsidRPr="00A232C0">
        <w:rPr>
          <w:rFonts w:ascii="GHEA Grapalat" w:eastAsia="Calibri" w:hAnsi="GHEA Grapalat"/>
          <w:sz w:val="22"/>
          <w:szCs w:val="22"/>
        </w:rPr>
        <w:t>միջոցառումների</w:t>
      </w:r>
      <w:r w:rsidR="008810C3" w:rsidRPr="006B2058">
        <w:rPr>
          <w:rFonts w:ascii="GHEA Grapalat" w:eastAsia="Calibri" w:hAnsi="GHEA Grapalat"/>
          <w:sz w:val="22"/>
          <w:szCs w:val="22"/>
          <w:lang w:val="af-ZA"/>
        </w:rPr>
        <w:t xml:space="preserve"> </w:t>
      </w:r>
      <w:r w:rsidR="008810C3" w:rsidRPr="00A232C0">
        <w:rPr>
          <w:rFonts w:ascii="GHEA Grapalat" w:eastAsia="Calibri" w:hAnsi="GHEA Grapalat"/>
          <w:sz w:val="22"/>
          <w:szCs w:val="22"/>
        </w:rPr>
        <w:t>և</w:t>
      </w:r>
      <w:r w:rsidR="008810C3" w:rsidRPr="006B2058">
        <w:rPr>
          <w:rFonts w:ascii="GHEA Grapalat" w:eastAsia="Calibri" w:hAnsi="GHEA Grapalat"/>
          <w:sz w:val="22"/>
          <w:szCs w:val="22"/>
          <w:lang w:val="af-ZA"/>
        </w:rPr>
        <w:t xml:space="preserve"> </w:t>
      </w:r>
      <w:r w:rsidR="008810C3" w:rsidRPr="00A232C0">
        <w:rPr>
          <w:rFonts w:ascii="GHEA Grapalat" w:eastAsia="Calibri" w:hAnsi="GHEA Grapalat"/>
          <w:sz w:val="22"/>
          <w:szCs w:val="22"/>
        </w:rPr>
        <w:t>ենթակառուցվածքների</w:t>
      </w:r>
      <w:r w:rsidR="008810C3" w:rsidRPr="006B2058">
        <w:rPr>
          <w:rFonts w:ascii="GHEA Grapalat" w:eastAsia="Calibri" w:hAnsi="GHEA Grapalat"/>
          <w:sz w:val="22"/>
          <w:szCs w:val="22"/>
          <w:lang w:val="af-ZA"/>
        </w:rPr>
        <w:t xml:space="preserve"> </w:t>
      </w:r>
      <w:r w:rsidR="008810C3" w:rsidRPr="00A232C0">
        <w:rPr>
          <w:rFonts w:ascii="GHEA Grapalat" w:eastAsia="Calibri" w:hAnsi="GHEA Grapalat"/>
          <w:sz w:val="22"/>
          <w:szCs w:val="22"/>
        </w:rPr>
        <w:t>բարելավմանն</w:t>
      </w:r>
      <w:r w:rsidR="008810C3" w:rsidRPr="006B2058">
        <w:rPr>
          <w:rFonts w:ascii="GHEA Grapalat" w:eastAsia="Calibri" w:hAnsi="GHEA Grapalat"/>
          <w:sz w:val="22"/>
          <w:szCs w:val="22"/>
          <w:lang w:val="af-ZA"/>
        </w:rPr>
        <w:t xml:space="preserve"> </w:t>
      </w:r>
      <w:r w:rsidR="008810C3" w:rsidRPr="00A232C0">
        <w:rPr>
          <w:rFonts w:ascii="GHEA Grapalat" w:eastAsia="Calibri" w:hAnsi="GHEA Grapalat"/>
          <w:sz w:val="22"/>
          <w:szCs w:val="22"/>
        </w:rPr>
        <w:t>ուղղված</w:t>
      </w:r>
      <w:r w:rsidR="008810C3" w:rsidRPr="006B2058">
        <w:rPr>
          <w:rFonts w:ascii="GHEA Grapalat" w:eastAsia="Calibri" w:hAnsi="GHEA Grapalat"/>
          <w:sz w:val="22"/>
          <w:szCs w:val="22"/>
          <w:lang w:val="af-ZA"/>
        </w:rPr>
        <w:t xml:space="preserve"> </w:t>
      </w:r>
      <w:r w:rsidR="008810C3" w:rsidRPr="00A232C0">
        <w:rPr>
          <w:rFonts w:ascii="GHEA Grapalat" w:eastAsia="Calibri" w:hAnsi="GHEA Grapalat"/>
          <w:sz w:val="22"/>
          <w:szCs w:val="22"/>
        </w:rPr>
        <w:t>գումարների</w:t>
      </w:r>
      <w:r w:rsidR="008810C3" w:rsidRPr="006B2058">
        <w:rPr>
          <w:rFonts w:ascii="GHEA Grapalat" w:eastAsia="Calibri" w:hAnsi="GHEA Grapalat"/>
          <w:sz w:val="22"/>
          <w:szCs w:val="22"/>
          <w:lang w:val="af-ZA"/>
        </w:rPr>
        <w:t xml:space="preserve"> </w:t>
      </w:r>
      <w:r w:rsidR="008810C3" w:rsidRPr="00A232C0">
        <w:rPr>
          <w:rFonts w:ascii="GHEA Grapalat" w:eastAsia="Calibri" w:hAnsi="GHEA Grapalat"/>
          <w:sz w:val="22"/>
          <w:szCs w:val="22"/>
        </w:rPr>
        <w:t>աճով</w:t>
      </w:r>
      <w:r w:rsidR="008810C3" w:rsidRPr="006B2058">
        <w:rPr>
          <w:rFonts w:ascii="GHEA Grapalat" w:eastAsia="Calibri" w:hAnsi="GHEA Grapalat"/>
          <w:sz w:val="22"/>
          <w:szCs w:val="22"/>
          <w:lang w:val="af-ZA"/>
        </w:rPr>
        <w:t>:</w:t>
      </w:r>
    </w:p>
    <w:p w:rsidR="005735BC" w:rsidRPr="00A232C0" w:rsidRDefault="005735BC" w:rsidP="005735BC">
      <w:pPr>
        <w:tabs>
          <w:tab w:val="left" w:pos="709"/>
        </w:tabs>
        <w:ind w:firstLine="567"/>
        <w:jc w:val="both"/>
        <w:rPr>
          <w:rFonts w:ascii="GHEA Grapalat" w:hAnsi="GHEA Grapalat" w:cs="Arial"/>
          <w:sz w:val="22"/>
          <w:szCs w:val="22"/>
          <w:lang w:val="af-ZA"/>
        </w:rPr>
      </w:pPr>
    </w:p>
    <w:p w:rsidR="005735BC" w:rsidRPr="006B2058" w:rsidRDefault="005735BC" w:rsidP="005735BC">
      <w:pPr>
        <w:tabs>
          <w:tab w:val="left" w:pos="709"/>
        </w:tabs>
        <w:ind w:firstLine="567"/>
        <w:jc w:val="both"/>
        <w:rPr>
          <w:rFonts w:ascii="GHEA Grapalat" w:hAnsi="GHEA Grapalat"/>
          <w:sz w:val="22"/>
          <w:szCs w:val="22"/>
          <w:lang w:val="hy-AM"/>
        </w:rPr>
      </w:pPr>
      <w:r w:rsidRPr="00A232C0">
        <w:rPr>
          <w:rFonts w:ascii="GHEA Grapalat" w:hAnsi="GHEA Grapalat"/>
          <w:b/>
          <w:sz w:val="22"/>
          <w:szCs w:val="22"/>
          <w:lang w:val="hy-AM"/>
        </w:rPr>
        <w:t xml:space="preserve"> «Ապահով դպրոց»</w:t>
      </w:r>
      <w:r w:rsidR="008D5553" w:rsidRPr="00A232C0">
        <w:rPr>
          <w:rFonts w:ascii="GHEA Grapalat" w:hAnsi="GHEA Grapalat"/>
          <w:sz w:val="22"/>
          <w:szCs w:val="22"/>
          <w:lang w:val="hy-AM"/>
        </w:rPr>
        <w:t xml:space="preserve"> ծրագ</w:t>
      </w:r>
      <w:r w:rsidR="008D5553" w:rsidRPr="006B2058">
        <w:rPr>
          <w:rFonts w:ascii="GHEA Grapalat" w:hAnsi="GHEA Grapalat"/>
          <w:sz w:val="22"/>
          <w:szCs w:val="22"/>
          <w:lang w:val="hy-AM"/>
        </w:rPr>
        <w:t>րին 2022 թվականին հատկացվել է 15</w:t>
      </w:r>
      <w:r w:rsidR="005907C8" w:rsidRPr="006B2058">
        <w:rPr>
          <w:rFonts w:ascii="GHEA Grapalat" w:hAnsi="GHEA Grapalat"/>
          <w:sz w:val="22"/>
          <w:szCs w:val="22"/>
          <w:lang w:val="hy-AM"/>
        </w:rPr>
        <w:t xml:space="preserve">596.0 մլն դրամ, որը 99.6%-ն </w:t>
      </w:r>
      <w:r w:rsidRPr="00A232C0">
        <w:rPr>
          <w:rFonts w:ascii="GHEA Grapalat" w:hAnsi="GHEA Grapalat"/>
          <w:sz w:val="22"/>
          <w:szCs w:val="22"/>
          <w:lang w:val="hy-AM"/>
        </w:rPr>
        <w:t xml:space="preserve">ուղղված է </w:t>
      </w:r>
      <w:r w:rsidR="009352C4" w:rsidRPr="006B2058">
        <w:rPr>
          <w:rFonts w:ascii="GHEA Grapalat" w:hAnsi="GHEA Grapalat"/>
          <w:sz w:val="22"/>
          <w:szCs w:val="22"/>
          <w:lang w:val="hy-AM"/>
        </w:rPr>
        <w:t>կրթական օբյեկտների շենքային</w:t>
      </w:r>
      <w:r w:rsidR="005907C8" w:rsidRPr="006B2058">
        <w:rPr>
          <w:rFonts w:ascii="GHEA Grapalat" w:hAnsi="GHEA Grapalat"/>
          <w:sz w:val="22"/>
          <w:szCs w:val="22"/>
          <w:lang w:val="hy-AM"/>
        </w:rPr>
        <w:t xml:space="preserve"> </w:t>
      </w:r>
      <w:r w:rsidR="009352C4" w:rsidRPr="006B2058">
        <w:rPr>
          <w:rFonts w:ascii="GHEA Grapalat" w:hAnsi="GHEA Grapalat"/>
          <w:sz w:val="22"/>
          <w:szCs w:val="22"/>
          <w:lang w:val="hy-AM"/>
        </w:rPr>
        <w:t>պայմանների</w:t>
      </w:r>
      <w:r w:rsidR="005907C8" w:rsidRPr="006B2058">
        <w:rPr>
          <w:rFonts w:ascii="GHEA Grapalat" w:hAnsi="GHEA Grapalat"/>
          <w:sz w:val="22"/>
          <w:szCs w:val="22"/>
          <w:lang w:val="hy-AM"/>
        </w:rPr>
        <w:t xml:space="preserve"> գույքային հագեցվածության </w:t>
      </w:r>
      <w:r w:rsidR="009352C4" w:rsidRPr="006B2058">
        <w:rPr>
          <w:rFonts w:ascii="GHEA Grapalat" w:hAnsi="GHEA Grapalat"/>
          <w:sz w:val="22"/>
          <w:szCs w:val="22"/>
          <w:lang w:val="hy-AM"/>
        </w:rPr>
        <w:t xml:space="preserve"> բարելավմանն ուղղված միջոցառումներով:</w:t>
      </w:r>
      <w:r w:rsidR="005907C8" w:rsidRPr="006B2058">
        <w:rPr>
          <w:rFonts w:ascii="GHEA Grapalat" w:hAnsi="GHEA Grapalat"/>
          <w:sz w:val="22"/>
          <w:szCs w:val="22"/>
          <w:lang w:val="hy-AM"/>
        </w:rPr>
        <w:t xml:space="preserve"> Ծրագիրը ներառում է փոքրաքանակ երեխաներով համալրված հանրակրթական դպրոցների  մոդուլային շենքերի կառուցումը, </w:t>
      </w:r>
      <w:r w:rsidR="003C417D" w:rsidRPr="006B2058">
        <w:rPr>
          <w:rFonts w:ascii="GHEA Grapalat" w:hAnsi="GHEA Grapalat"/>
          <w:sz w:val="22"/>
          <w:szCs w:val="22"/>
          <w:lang w:val="hy-AM"/>
        </w:rPr>
        <w:t>հանրակրթական ուսումնական հաստատություններում նոր մարզադահլիճների կառուցումը, դպրոցների գույքային և  տեխնիկական հագեցվածության բարելավմանը և նման այլ միջոցառումներ:</w:t>
      </w:r>
    </w:p>
    <w:p w:rsidR="005735BC" w:rsidRPr="00A232C0" w:rsidRDefault="005735BC" w:rsidP="005735BC">
      <w:pPr>
        <w:tabs>
          <w:tab w:val="left" w:pos="709"/>
        </w:tabs>
        <w:ind w:firstLine="567"/>
        <w:jc w:val="both"/>
        <w:rPr>
          <w:rFonts w:ascii="GHEA Grapalat" w:hAnsi="GHEA Grapalat"/>
          <w:sz w:val="22"/>
          <w:szCs w:val="22"/>
          <w:lang w:val="hy-AM"/>
        </w:rPr>
      </w:pPr>
    </w:p>
    <w:p w:rsidR="005735BC" w:rsidRPr="00A232C0" w:rsidRDefault="005735BC" w:rsidP="005735BC">
      <w:pPr>
        <w:tabs>
          <w:tab w:val="left" w:pos="709"/>
        </w:tabs>
        <w:ind w:firstLine="567"/>
        <w:jc w:val="both"/>
        <w:rPr>
          <w:rFonts w:ascii="GHEA Grapalat" w:hAnsi="GHEA Grapalat"/>
          <w:sz w:val="22"/>
          <w:szCs w:val="22"/>
          <w:lang w:val="hy-AM"/>
        </w:rPr>
      </w:pPr>
    </w:p>
    <w:p w:rsidR="005735BC" w:rsidRPr="006B2058" w:rsidRDefault="005735BC" w:rsidP="003C417D">
      <w:pPr>
        <w:tabs>
          <w:tab w:val="left" w:pos="709"/>
        </w:tabs>
        <w:ind w:firstLine="567"/>
        <w:jc w:val="both"/>
        <w:rPr>
          <w:rFonts w:ascii="GHEA Grapalat" w:hAnsi="GHEA Grapalat" w:cs="Arial"/>
          <w:sz w:val="22"/>
          <w:szCs w:val="22"/>
          <w:lang w:val="hy-AM"/>
        </w:rPr>
      </w:pPr>
      <w:r w:rsidRPr="00A232C0">
        <w:rPr>
          <w:rFonts w:ascii="GHEA Grapalat" w:hAnsi="GHEA Grapalat"/>
          <w:b/>
          <w:sz w:val="22"/>
          <w:szCs w:val="22"/>
          <w:lang w:val="hy-AM"/>
        </w:rPr>
        <w:t xml:space="preserve"> «Կրթության որակի ապահովում»</w:t>
      </w:r>
      <w:r w:rsidR="003C417D" w:rsidRPr="00A232C0">
        <w:rPr>
          <w:rFonts w:ascii="GHEA Grapalat" w:hAnsi="GHEA Grapalat"/>
          <w:sz w:val="22"/>
          <w:szCs w:val="22"/>
          <w:lang w:val="hy-AM"/>
        </w:rPr>
        <w:t xml:space="preserve"> ծրագ</w:t>
      </w:r>
      <w:r w:rsidR="003C417D" w:rsidRPr="006B2058">
        <w:rPr>
          <w:rFonts w:ascii="GHEA Grapalat" w:hAnsi="GHEA Grapalat"/>
          <w:sz w:val="22"/>
          <w:szCs w:val="22"/>
          <w:lang w:val="hy-AM"/>
        </w:rPr>
        <w:t xml:space="preserve">րին 2022 թվականին հատկացվել է 11376.4 մն դրամ: Ծրագիրն ուղղված է </w:t>
      </w:r>
      <w:r w:rsidRPr="00A232C0">
        <w:rPr>
          <w:rFonts w:ascii="GHEA Grapalat" w:hAnsi="GHEA Grapalat"/>
          <w:sz w:val="22"/>
          <w:szCs w:val="22"/>
          <w:lang w:val="hy-AM"/>
        </w:rPr>
        <w:t xml:space="preserve">ուղղված է կրթության բոլոր մակարդակներում որակի բարձրացման և հավաստման միջոցառումների իրականացմանը: Ծրագրով միջնաժամկետ հատվածում նախատեսված են ծախսեր՝ հետևյալ միջոցառումների համար. Նախնական մասնագիտական (արհեստագործական) և միջին մասնագիտական կրթության և ուսուցման (ՄԿՈՒ), Ատեստավորման նոր համակարգի ներդրում՛ ուղղված ուսուցիչների որակի բարձրացմանը,  </w:t>
      </w:r>
      <w:r w:rsidRPr="00A232C0">
        <w:rPr>
          <w:rFonts w:ascii="GHEA Grapalat" w:hAnsi="GHEA Grapalat" w:cs="Arial"/>
          <w:sz w:val="22"/>
          <w:szCs w:val="22"/>
          <w:lang w:val="hy-AM"/>
        </w:rPr>
        <w:t>Եվրոպական բարձրագույն կրթական տարածքի անդամակցությամբ պայմանավորված բարձրագույն մասնագիտական կրթության համակարգի բարեփոխումներ,  Գիտական աստիճանաշնորհման և գիտամանկավարժական կոչումների շնորհման համար հատ</w:t>
      </w:r>
      <w:r w:rsidR="003C417D" w:rsidRPr="006B2058">
        <w:rPr>
          <w:rFonts w:ascii="GHEA Grapalat" w:hAnsi="GHEA Grapalat" w:cs="Arial"/>
          <w:sz w:val="22"/>
          <w:szCs w:val="22"/>
          <w:lang w:val="hy-AM"/>
        </w:rPr>
        <w:t>կա</w:t>
      </w:r>
      <w:r w:rsidRPr="00A232C0">
        <w:rPr>
          <w:rFonts w:ascii="GHEA Grapalat" w:hAnsi="GHEA Grapalat" w:cs="Arial"/>
          <w:sz w:val="22"/>
          <w:szCs w:val="22"/>
          <w:lang w:val="hy-AM"/>
        </w:rPr>
        <w:t>ցումներ:</w:t>
      </w:r>
      <w:r w:rsidR="003C417D" w:rsidRPr="006B2058">
        <w:rPr>
          <w:rFonts w:ascii="GHEA Grapalat" w:hAnsi="GHEA Grapalat" w:cs="Arial"/>
          <w:sz w:val="22"/>
          <w:szCs w:val="22"/>
          <w:lang w:val="hy-AM"/>
        </w:rPr>
        <w:t xml:space="preserve"> </w:t>
      </w:r>
    </w:p>
    <w:p w:rsidR="005735BC" w:rsidRPr="006B2058" w:rsidRDefault="005735BC" w:rsidP="005735BC">
      <w:pPr>
        <w:tabs>
          <w:tab w:val="left" w:pos="709"/>
        </w:tabs>
        <w:ind w:firstLine="567"/>
        <w:jc w:val="both"/>
        <w:rPr>
          <w:rFonts w:ascii="GHEA Grapalat" w:hAnsi="GHEA Grapalat" w:cs="Arial"/>
          <w:sz w:val="22"/>
          <w:szCs w:val="22"/>
          <w:lang w:val="hy-AM"/>
        </w:rPr>
      </w:pPr>
      <w:r w:rsidRPr="00A232C0">
        <w:rPr>
          <w:rFonts w:ascii="GHEA Grapalat" w:hAnsi="GHEA Grapalat" w:cs="Arial"/>
          <w:sz w:val="22"/>
          <w:szCs w:val="22"/>
          <w:lang w:val="hy-AM"/>
        </w:rPr>
        <w:t xml:space="preserve">Ծրագրում </w:t>
      </w:r>
      <w:r w:rsidR="00787B76" w:rsidRPr="006B2058">
        <w:rPr>
          <w:rFonts w:ascii="GHEA Grapalat" w:hAnsi="GHEA Grapalat" w:cs="Arial"/>
          <w:sz w:val="22"/>
          <w:szCs w:val="22"/>
          <w:lang w:val="hy-AM"/>
        </w:rPr>
        <w:t xml:space="preserve"> ներառվել է նաև </w:t>
      </w:r>
      <w:r w:rsidRPr="00A232C0">
        <w:rPr>
          <w:rFonts w:ascii="GHEA Grapalat" w:hAnsi="GHEA Grapalat" w:cs="Arial"/>
          <w:sz w:val="22"/>
          <w:szCs w:val="22"/>
          <w:lang w:val="hy-AM"/>
        </w:rPr>
        <w:t xml:space="preserve"> Տավուշի մարզի հանրակրթական  (հիմնական և միջնակարգ) դպրոցների  ուսուցիչների վերապատրաստում</w:t>
      </w:r>
      <w:r w:rsidR="00787B76" w:rsidRPr="006B2058">
        <w:rPr>
          <w:rFonts w:ascii="GHEA Grapalat" w:hAnsi="GHEA Grapalat" w:cs="Arial"/>
          <w:sz w:val="22"/>
          <w:szCs w:val="22"/>
          <w:lang w:val="hy-AM"/>
        </w:rPr>
        <w:t>ը</w:t>
      </w:r>
      <w:r w:rsidRPr="00A232C0">
        <w:rPr>
          <w:rFonts w:ascii="GHEA Grapalat" w:hAnsi="GHEA Grapalat" w:cs="Arial"/>
          <w:sz w:val="22"/>
          <w:szCs w:val="22"/>
          <w:lang w:val="hy-AM"/>
        </w:rPr>
        <w:t>՝ ուսումնական գործընթացում ՏՀՏ կիրառելիության ուղղությամբ և Տավուշի մարզում գիտական, տեխնոլոգիական, ճարտարագիտական մաթեմատիկական (ԳՏՃՄ) ոլորտի կրթական միջավայրի բարելավման նպատակով</w:t>
      </w:r>
      <w:r w:rsidR="00787B76" w:rsidRPr="006B2058">
        <w:rPr>
          <w:rFonts w:ascii="GHEA Grapalat" w:hAnsi="GHEA Grapalat" w:cs="Arial"/>
          <w:sz w:val="22"/>
          <w:szCs w:val="22"/>
          <w:lang w:val="hy-AM"/>
        </w:rPr>
        <w:t>,</w:t>
      </w:r>
      <w:r w:rsidRPr="00A232C0">
        <w:rPr>
          <w:rFonts w:ascii="GHEA Grapalat" w:hAnsi="GHEA Grapalat"/>
          <w:sz w:val="22"/>
          <w:szCs w:val="22"/>
          <w:lang w:val="hy-AM"/>
        </w:rPr>
        <w:t xml:space="preserve"> </w:t>
      </w:r>
      <w:r w:rsidR="00787B76" w:rsidRPr="00A232C0">
        <w:rPr>
          <w:rFonts w:ascii="GHEA Grapalat" w:hAnsi="GHEA Grapalat" w:cs="Arial"/>
          <w:sz w:val="22"/>
          <w:szCs w:val="22"/>
          <w:lang w:val="hy-AM"/>
        </w:rPr>
        <w:t xml:space="preserve">«Կրթության զարգացման և նորարարության ազգային կենտրոն»-ի  (ԿԶՆԱԿ)  </w:t>
      </w:r>
      <w:r w:rsidR="00787B76" w:rsidRPr="006B2058">
        <w:rPr>
          <w:rFonts w:ascii="GHEA Grapalat" w:hAnsi="GHEA Grapalat" w:cs="Arial"/>
          <w:sz w:val="22"/>
          <w:szCs w:val="22"/>
          <w:lang w:val="hy-AM"/>
        </w:rPr>
        <w:t>հատկացումներ</w:t>
      </w:r>
      <w:r w:rsidR="00A6466A" w:rsidRPr="006B2058">
        <w:rPr>
          <w:rFonts w:ascii="GHEA Grapalat" w:hAnsi="GHEA Grapalat" w:cs="Arial"/>
          <w:sz w:val="22"/>
          <w:szCs w:val="22"/>
          <w:lang w:val="hy-AM"/>
        </w:rPr>
        <w:t>ը: 2022 թվականին ավարտվում է Համաշխարհային բանկի աջակցությամբ իրականացվող «Կրթության բարելավում» ծրագիրը:</w:t>
      </w:r>
    </w:p>
    <w:p w:rsidR="00A6466A" w:rsidRPr="006B2058" w:rsidRDefault="00A6466A" w:rsidP="005735BC">
      <w:pPr>
        <w:tabs>
          <w:tab w:val="left" w:pos="709"/>
        </w:tabs>
        <w:ind w:firstLine="567"/>
        <w:jc w:val="both"/>
        <w:rPr>
          <w:rFonts w:ascii="GHEA Grapalat" w:hAnsi="GHEA Grapalat" w:cs="Arial"/>
          <w:sz w:val="22"/>
          <w:szCs w:val="22"/>
          <w:lang w:val="hy-AM"/>
        </w:rPr>
      </w:pPr>
    </w:p>
    <w:p w:rsidR="00EC6286" w:rsidRPr="006B2058" w:rsidRDefault="00A6466A" w:rsidP="00267F29">
      <w:pPr>
        <w:tabs>
          <w:tab w:val="left" w:pos="709"/>
        </w:tabs>
        <w:ind w:firstLine="567"/>
        <w:jc w:val="both"/>
        <w:rPr>
          <w:rFonts w:ascii="GHEA Grapalat" w:hAnsi="GHEA Grapalat"/>
          <w:sz w:val="22"/>
          <w:szCs w:val="22"/>
          <w:lang w:val="hy-AM"/>
        </w:rPr>
      </w:pPr>
      <w:r w:rsidRPr="00A232C0">
        <w:rPr>
          <w:rFonts w:ascii="GHEA Grapalat" w:hAnsi="GHEA Grapalat"/>
          <w:b/>
          <w:sz w:val="22"/>
          <w:szCs w:val="22"/>
          <w:lang w:val="hy-AM"/>
        </w:rPr>
        <w:t xml:space="preserve"> </w:t>
      </w:r>
      <w:r w:rsidR="005735BC" w:rsidRPr="00A232C0">
        <w:rPr>
          <w:rFonts w:ascii="GHEA Grapalat" w:hAnsi="GHEA Grapalat"/>
          <w:b/>
          <w:sz w:val="22"/>
          <w:szCs w:val="22"/>
          <w:lang w:val="hy-AM"/>
        </w:rPr>
        <w:t>«Համընդհանուր ներառական կրթության համակարգի ներդրում»</w:t>
      </w:r>
      <w:r w:rsidR="00EC6286" w:rsidRPr="00A232C0">
        <w:rPr>
          <w:rFonts w:ascii="GHEA Grapalat" w:hAnsi="GHEA Grapalat"/>
          <w:sz w:val="22"/>
          <w:szCs w:val="22"/>
          <w:lang w:val="hy-AM"/>
        </w:rPr>
        <w:t xml:space="preserve"> ծրագր</w:t>
      </w:r>
      <w:r w:rsidR="00EC6286" w:rsidRPr="006B2058">
        <w:rPr>
          <w:rFonts w:ascii="GHEA Grapalat" w:hAnsi="GHEA Grapalat"/>
          <w:sz w:val="22"/>
          <w:szCs w:val="22"/>
          <w:lang w:val="hy-AM"/>
        </w:rPr>
        <w:t>ին 2022 թվականին հատկացվել է 3227.6 մլն դրամ: 2021 թվականին ավարտվեց</w:t>
      </w:r>
      <w:r w:rsidR="00267F29" w:rsidRPr="006B2058">
        <w:rPr>
          <w:rFonts w:ascii="GHEA Grapalat" w:hAnsi="GHEA Grapalat"/>
          <w:sz w:val="22"/>
          <w:szCs w:val="22"/>
          <w:lang w:val="hy-AM"/>
        </w:rPr>
        <w:t>ին</w:t>
      </w:r>
      <w:r w:rsidR="00EC6286" w:rsidRPr="006B2058">
        <w:rPr>
          <w:rFonts w:ascii="GHEA Grapalat" w:hAnsi="GHEA Grapalat"/>
          <w:sz w:val="22"/>
          <w:szCs w:val="22"/>
          <w:lang w:val="hy-AM"/>
        </w:rPr>
        <w:t xml:space="preserve">  </w:t>
      </w:r>
      <w:r w:rsidR="00267F29" w:rsidRPr="006B2058">
        <w:rPr>
          <w:rFonts w:ascii="GHEA Grapalat" w:hAnsi="GHEA Grapalat"/>
          <w:sz w:val="22"/>
          <w:szCs w:val="22"/>
          <w:lang w:val="hy-AM"/>
        </w:rPr>
        <w:t>մ</w:t>
      </w:r>
      <w:r w:rsidR="00EC6286" w:rsidRPr="00A232C0">
        <w:rPr>
          <w:rFonts w:ascii="GHEA Grapalat" w:hAnsi="GHEA Grapalat"/>
          <w:sz w:val="22"/>
          <w:szCs w:val="22"/>
          <w:lang w:val="hy-AM"/>
        </w:rPr>
        <w:t>անկավարժահոգեբանական աջակցության տարածքային կենտրոնների ստեղծ</w:t>
      </w:r>
      <w:r w:rsidR="00267F29" w:rsidRPr="006B2058">
        <w:rPr>
          <w:rFonts w:ascii="GHEA Grapalat" w:hAnsi="GHEA Grapalat"/>
          <w:sz w:val="22"/>
          <w:szCs w:val="22"/>
          <w:lang w:val="hy-AM"/>
        </w:rPr>
        <w:t>ման գործընթացները</w:t>
      </w:r>
      <w:r w:rsidR="00EC6286" w:rsidRPr="006B2058">
        <w:rPr>
          <w:rFonts w:ascii="GHEA Grapalat" w:hAnsi="GHEA Grapalat"/>
          <w:sz w:val="22"/>
          <w:szCs w:val="22"/>
          <w:lang w:val="hy-AM"/>
        </w:rPr>
        <w:t>՝</w:t>
      </w:r>
      <w:r w:rsidR="00267F29" w:rsidRPr="006B2058">
        <w:rPr>
          <w:rFonts w:ascii="GHEA Grapalat" w:hAnsi="GHEA Grapalat"/>
          <w:sz w:val="22"/>
          <w:szCs w:val="22"/>
          <w:lang w:val="hy-AM"/>
        </w:rPr>
        <w:t xml:space="preserve"> կրթության </w:t>
      </w:r>
      <w:r w:rsidR="005735BC" w:rsidRPr="00A232C0">
        <w:rPr>
          <w:rFonts w:ascii="GHEA Grapalat" w:hAnsi="GHEA Grapalat"/>
          <w:sz w:val="22"/>
          <w:szCs w:val="22"/>
          <w:lang w:val="hy-AM"/>
        </w:rPr>
        <w:t xml:space="preserve">առանձնահատուկ պայմանների կարիք ունեցող երեխաների կրթության կազմակերպման մանկավարժահոգեբանական աջակցության ծառայությունների </w:t>
      </w:r>
      <w:r w:rsidR="00EC6286" w:rsidRPr="006B2058">
        <w:rPr>
          <w:rFonts w:ascii="GHEA Grapalat" w:hAnsi="GHEA Grapalat"/>
          <w:sz w:val="22"/>
          <w:szCs w:val="22"/>
          <w:lang w:val="hy-AM"/>
        </w:rPr>
        <w:t>մատուցման նպատակով</w:t>
      </w:r>
      <w:r w:rsidR="005735BC" w:rsidRPr="00A232C0">
        <w:rPr>
          <w:rFonts w:ascii="GHEA Grapalat" w:hAnsi="GHEA Grapalat"/>
          <w:sz w:val="22"/>
          <w:szCs w:val="22"/>
          <w:lang w:val="hy-AM"/>
        </w:rPr>
        <w:t xml:space="preserve">: </w:t>
      </w:r>
      <w:r w:rsidR="005735BC" w:rsidRPr="00A232C0">
        <w:rPr>
          <w:rFonts w:ascii="GHEA Grapalat" w:hAnsi="GHEA Grapalat" w:cs="Sylfaen"/>
          <w:sz w:val="22"/>
          <w:szCs w:val="22"/>
          <w:lang w:val="af-ZA"/>
        </w:rPr>
        <w:t xml:space="preserve"> </w:t>
      </w:r>
      <w:r w:rsidR="00EC6286" w:rsidRPr="00A232C0">
        <w:rPr>
          <w:rFonts w:ascii="GHEA Grapalat" w:hAnsi="GHEA Grapalat" w:cs="Sylfaen"/>
          <w:sz w:val="22"/>
          <w:szCs w:val="22"/>
          <w:lang w:val="af-ZA"/>
        </w:rPr>
        <w:t xml:space="preserve">Այն մարզերում, որտեղ բացակայում են </w:t>
      </w:r>
      <w:r w:rsidR="00267F29" w:rsidRPr="00A232C0">
        <w:rPr>
          <w:rFonts w:ascii="GHEA Grapalat" w:hAnsi="GHEA Grapalat" w:cs="Sylfaen"/>
          <w:sz w:val="22"/>
          <w:szCs w:val="22"/>
          <w:lang w:val="af-ZA"/>
        </w:rPr>
        <w:t xml:space="preserve">տարածքային կենտրոնները, </w:t>
      </w:r>
      <w:r w:rsidR="00267F29" w:rsidRPr="00A232C0">
        <w:rPr>
          <w:rFonts w:ascii="GHEA Grapalat" w:hAnsi="GHEA Grapalat"/>
          <w:sz w:val="22"/>
          <w:szCs w:val="22"/>
          <w:lang w:val="hy-AM"/>
        </w:rPr>
        <w:t>մանկավարժահոգեբանական աջակցության ծառայություններ</w:t>
      </w:r>
      <w:r w:rsidR="00267F29" w:rsidRPr="006B2058">
        <w:rPr>
          <w:rFonts w:ascii="GHEA Grapalat" w:hAnsi="GHEA Grapalat"/>
          <w:sz w:val="22"/>
          <w:szCs w:val="22"/>
          <w:lang w:val="hy-AM"/>
        </w:rPr>
        <w:t>ը կպատվիրակվեն:</w:t>
      </w:r>
    </w:p>
    <w:p w:rsidR="005735BC" w:rsidRPr="006B2058" w:rsidRDefault="005735BC" w:rsidP="005735BC">
      <w:pPr>
        <w:tabs>
          <w:tab w:val="left" w:pos="709"/>
        </w:tabs>
        <w:ind w:firstLine="567"/>
        <w:jc w:val="both"/>
        <w:rPr>
          <w:rFonts w:ascii="GHEA Grapalat" w:hAnsi="GHEA Grapalat" w:cs="Arial"/>
          <w:sz w:val="22"/>
          <w:szCs w:val="22"/>
          <w:lang w:val="hy-AM"/>
        </w:rPr>
      </w:pPr>
      <w:r w:rsidRPr="00A232C0">
        <w:rPr>
          <w:rFonts w:ascii="GHEA Grapalat" w:hAnsi="GHEA Grapalat" w:cs="Arial"/>
          <w:sz w:val="22"/>
          <w:szCs w:val="22"/>
          <w:lang w:val="hy-AM"/>
        </w:rPr>
        <w:t>Շարունակվելու են Աուտիզմ և զարգացման խանգարումներ ունեցող երեխաների բուժման, վերականգնման, կրթության և զբաղվածության ապահովման ծառայությունների համար հատկացումները:</w:t>
      </w:r>
      <w:r w:rsidR="00267F29" w:rsidRPr="006B2058">
        <w:rPr>
          <w:rFonts w:ascii="GHEA Grapalat" w:hAnsi="GHEA Grapalat" w:cs="Arial"/>
          <w:sz w:val="22"/>
          <w:szCs w:val="22"/>
          <w:lang w:val="hy-AM"/>
        </w:rPr>
        <w:t xml:space="preserve"> 2023-2025 թվականներին ծրագրին նախատեսվող հատակցումներն էական փոփոխություննե չեն կրի:</w:t>
      </w:r>
    </w:p>
    <w:p w:rsidR="00267F29" w:rsidRPr="006B2058" w:rsidRDefault="00267F29" w:rsidP="005735BC">
      <w:pPr>
        <w:tabs>
          <w:tab w:val="left" w:pos="709"/>
        </w:tabs>
        <w:ind w:firstLine="567"/>
        <w:jc w:val="both"/>
        <w:rPr>
          <w:rFonts w:ascii="GHEA Grapalat" w:hAnsi="GHEA Grapalat" w:cs="Arial"/>
          <w:sz w:val="22"/>
          <w:szCs w:val="22"/>
          <w:lang w:val="hy-AM"/>
        </w:rPr>
      </w:pPr>
    </w:p>
    <w:p w:rsidR="005735BC" w:rsidRPr="00A232C0" w:rsidRDefault="00597ED8" w:rsidP="005735BC">
      <w:pPr>
        <w:tabs>
          <w:tab w:val="left" w:pos="709"/>
        </w:tabs>
        <w:ind w:firstLine="567"/>
        <w:jc w:val="both"/>
        <w:rPr>
          <w:rFonts w:ascii="GHEA Grapalat" w:hAnsi="GHEA Grapalat" w:cs="Sylfaen"/>
          <w:sz w:val="22"/>
          <w:szCs w:val="22"/>
          <w:lang w:val="af-ZA"/>
        </w:rPr>
      </w:pPr>
      <w:r w:rsidRPr="00A232C0">
        <w:rPr>
          <w:rFonts w:ascii="GHEA Grapalat" w:hAnsi="GHEA Grapalat" w:cs="Sylfaen"/>
          <w:b/>
          <w:i/>
          <w:sz w:val="22"/>
          <w:szCs w:val="22"/>
          <w:lang w:val="af-ZA"/>
        </w:rPr>
        <w:t>«</w:t>
      </w:r>
      <w:r w:rsidR="005735BC" w:rsidRPr="00A232C0">
        <w:rPr>
          <w:rFonts w:ascii="GHEA Grapalat" w:hAnsi="GHEA Grapalat" w:cs="Sylfaen"/>
          <w:b/>
          <w:i/>
          <w:sz w:val="22"/>
          <w:szCs w:val="22"/>
          <w:lang w:val="af-ZA"/>
        </w:rPr>
        <w:t>Մարզերի մշակութային զարգաց</w:t>
      </w:r>
      <w:r w:rsidRPr="00A232C0">
        <w:rPr>
          <w:rFonts w:ascii="GHEA Grapalat" w:hAnsi="GHEA Grapalat" w:cs="Sylfaen"/>
          <w:b/>
          <w:i/>
          <w:sz w:val="22"/>
          <w:szCs w:val="22"/>
          <w:lang w:val="af-ZA"/>
        </w:rPr>
        <w:t>ում»</w:t>
      </w:r>
      <w:r w:rsidR="005735BC" w:rsidRPr="00A232C0">
        <w:rPr>
          <w:rFonts w:ascii="GHEA Grapalat" w:hAnsi="GHEA Grapalat" w:cs="Sylfaen"/>
          <w:b/>
          <w:i/>
          <w:sz w:val="22"/>
          <w:szCs w:val="22"/>
          <w:lang w:val="af-ZA"/>
        </w:rPr>
        <w:t xml:space="preserve"> </w:t>
      </w:r>
      <w:r w:rsidR="005735BC" w:rsidRPr="00A232C0">
        <w:rPr>
          <w:rFonts w:ascii="GHEA Grapalat" w:hAnsi="GHEA Grapalat" w:cs="Sylfaen"/>
          <w:sz w:val="22"/>
          <w:szCs w:val="22"/>
          <w:lang w:val="af-ZA"/>
        </w:rPr>
        <w:t>ծրագրի</w:t>
      </w:r>
      <w:r w:rsidR="00267F29" w:rsidRPr="00A232C0">
        <w:rPr>
          <w:rFonts w:ascii="GHEA Grapalat" w:hAnsi="GHEA Grapalat" w:cs="Sylfaen"/>
          <w:sz w:val="22"/>
          <w:szCs w:val="22"/>
          <w:lang w:val="af-ZA"/>
        </w:rPr>
        <w:t xml:space="preserve">ն 2022 թվականին հատկացվել է </w:t>
      </w:r>
      <w:r w:rsidR="00122538" w:rsidRPr="00A232C0">
        <w:rPr>
          <w:rFonts w:ascii="GHEA Grapalat" w:hAnsi="GHEA Grapalat" w:cs="Sylfaen"/>
          <w:sz w:val="22"/>
          <w:szCs w:val="22"/>
          <w:lang w:val="af-ZA"/>
        </w:rPr>
        <w:t xml:space="preserve">շուրջ 79.9 մլն դրամ: Ծրագրի </w:t>
      </w:r>
      <w:r w:rsidR="005735BC" w:rsidRPr="00A232C0">
        <w:rPr>
          <w:rFonts w:ascii="GHEA Grapalat" w:hAnsi="GHEA Grapalat" w:cs="Sylfaen"/>
          <w:sz w:val="22"/>
          <w:szCs w:val="22"/>
          <w:lang w:val="af-ZA"/>
        </w:rPr>
        <w:t>շրջանակներում</w:t>
      </w:r>
      <w:r w:rsidR="005735BC" w:rsidRPr="00A232C0">
        <w:rPr>
          <w:rFonts w:ascii="GHEA Grapalat" w:hAnsi="GHEA Grapalat" w:cs="Sylfaen"/>
          <w:b/>
          <w:i/>
          <w:sz w:val="22"/>
          <w:szCs w:val="22"/>
          <w:lang w:val="af-ZA"/>
        </w:rPr>
        <w:t xml:space="preserve"> </w:t>
      </w:r>
      <w:r w:rsidR="005735BC" w:rsidRPr="00A232C0">
        <w:rPr>
          <w:rFonts w:ascii="GHEA Grapalat" w:hAnsi="GHEA Grapalat" w:cs="Sylfaen"/>
          <w:sz w:val="22"/>
          <w:szCs w:val="22"/>
          <w:lang w:val="hy-AM"/>
        </w:rPr>
        <w:t>իրականացվող գործընթացներն ուղղված կլինեն</w:t>
      </w:r>
      <w:r w:rsidR="005735BC" w:rsidRPr="00A232C0">
        <w:rPr>
          <w:rFonts w:ascii="GHEA Grapalat" w:hAnsi="GHEA Grapalat" w:cs="Sylfaen"/>
          <w:sz w:val="22"/>
          <w:szCs w:val="22"/>
          <w:lang w:val="af-ZA"/>
        </w:rPr>
        <w:t xml:space="preserve"> մարզերում մշակութային կյանքի և մշակութաստեղծ գործունեության ակտիվացմանը, համայնքներում մշակույթի հասանելիության և մշակութային կյանքին մարզային բնակչության ընդգրկվածության ընդլայնմանը, մշակութային միջոցառումների կազմակերպմանն ու իրականացմանը, համայնքային մշակույթի և ազատ ժամանցի կազմակերպմանը, համայնքային ենթակայության մշակույթի տների, ակումբների և կենտրոնների հիմնանորոգմանը, կառուցմանը և նախագծմանը: </w:t>
      </w:r>
      <w:r w:rsidR="005735BC" w:rsidRPr="00A232C0">
        <w:rPr>
          <w:rFonts w:ascii="GHEA Grapalat" w:hAnsi="GHEA Grapalat" w:cs="Sylfaen"/>
          <w:b/>
          <w:sz w:val="22"/>
          <w:szCs w:val="22"/>
          <w:lang w:val="af-ZA"/>
        </w:rPr>
        <w:t>Արդյունքումՙ</w:t>
      </w:r>
      <w:r w:rsidR="005735BC" w:rsidRPr="00A232C0">
        <w:rPr>
          <w:rFonts w:ascii="GHEA Grapalat" w:hAnsi="GHEA Grapalat" w:cs="Sylfaen"/>
          <w:sz w:val="22"/>
          <w:szCs w:val="22"/>
          <w:lang w:val="af-ZA"/>
        </w:rPr>
        <w:t xml:space="preserve"> կընդլայվեն համայնքներում մշակույթի հասանելիության և մշակութային կյանքին մարզային բնակչության ընդգրկվածությունը: </w:t>
      </w:r>
      <w:r w:rsidR="00122538" w:rsidRPr="00A232C0">
        <w:rPr>
          <w:rFonts w:ascii="GHEA Grapalat" w:hAnsi="GHEA Grapalat" w:cs="Sylfaen"/>
          <w:sz w:val="22"/>
          <w:szCs w:val="22"/>
          <w:lang w:val="af-ZA"/>
        </w:rPr>
        <w:t>2023-2025 թվականների ընթացքում ծրագիրն էական փոփոխությունների չի ենթարկվի:</w:t>
      </w:r>
    </w:p>
    <w:p w:rsidR="00122538" w:rsidRPr="00A232C0" w:rsidRDefault="00122538" w:rsidP="005735BC">
      <w:pPr>
        <w:tabs>
          <w:tab w:val="left" w:pos="709"/>
        </w:tabs>
        <w:ind w:firstLine="567"/>
        <w:jc w:val="both"/>
        <w:rPr>
          <w:rFonts w:ascii="GHEA Grapalat" w:hAnsi="GHEA Grapalat" w:cs="Sylfaen"/>
          <w:sz w:val="22"/>
          <w:szCs w:val="22"/>
          <w:lang w:val="af-ZA"/>
        </w:rPr>
      </w:pPr>
    </w:p>
    <w:p w:rsidR="005735BC" w:rsidRPr="006B2058" w:rsidRDefault="00597ED8" w:rsidP="005735BC">
      <w:pPr>
        <w:ind w:firstLine="480"/>
        <w:jc w:val="both"/>
        <w:rPr>
          <w:rFonts w:ascii="GHEA Grapalat" w:hAnsi="GHEA Grapalat" w:cs="Sylfaen"/>
          <w:noProof/>
          <w:sz w:val="22"/>
          <w:szCs w:val="22"/>
          <w:lang w:val="af-ZA"/>
        </w:rPr>
      </w:pPr>
      <w:r w:rsidRPr="00A232C0">
        <w:rPr>
          <w:rFonts w:ascii="GHEA Grapalat" w:hAnsi="GHEA Grapalat"/>
          <w:b/>
          <w:i/>
          <w:sz w:val="22"/>
          <w:szCs w:val="22"/>
          <w:lang w:val="af-ZA"/>
        </w:rPr>
        <w:t>«</w:t>
      </w:r>
      <w:r w:rsidR="005735BC" w:rsidRPr="00A232C0">
        <w:rPr>
          <w:rFonts w:ascii="GHEA Grapalat" w:hAnsi="GHEA Grapalat"/>
          <w:b/>
          <w:i/>
          <w:sz w:val="22"/>
          <w:szCs w:val="22"/>
          <w:lang w:val="af-ZA"/>
        </w:rPr>
        <w:t>Մշակութային և գեղագիտական դաստիարակությ</w:t>
      </w:r>
      <w:r w:rsidRPr="00A232C0">
        <w:rPr>
          <w:rFonts w:ascii="GHEA Grapalat" w:hAnsi="GHEA Grapalat"/>
          <w:b/>
          <w:i/>
          <w:sz w:val="22"/>
          <w:szCs w:val="22"/>
          <w:lang w:val="af-ZA"/>
        </w:rPr>
        <w:t>ուն»</w:t>
      </w:r>
      <w:r w:rsidR="005735BC" w:rsidRPr="00A232C0">
        <w:rPr>
          <w:rFonts w:ascii="GHEA Grapalat" w:hAnsi="GHEA Grapalat"/>
          <w:b/>
          <w:i/>
          <w:sz w:val="22"/>
          <w:szCs w:val="22"/>
          <w:lang w:val="af-ZA"/>
        </w:rPr>
        <w:t xml:space="preserve"> </w:t>
      </w:r>
      <w:r w:rsidRPr="00A232C0">
        <w:rPr>
          <w:rFonts w:ascii="GHEA Grapalat" w:hAnsi="GHEA Grapalat"/>
          <w:sz w:val="22"/>
          <w:szCs w:val="22"/>
          <w:lang w:val="af-ZA"/>
        </w:rPr>
        <w:t>ծրագրին 2022 թվականին հատկացվել է 310.7 մլն դրամ,</w:t>
      </w:r>
      <w:r w:rsidR="00E77E65" w:rsidRPr="00A232C0">
        <w:rPr>
          <w:rFonts w:ascii="GHEA Grapalat" w:hAnsi="GHEA Grapalat"/>
          <w:sz w:val="22"/>
          <w:szCs w:val="22"/>
          <w:lang w:val="af-ZA"/>
        </w:rPr>
        <w:t xml:space="preserve"> որի շուրջ 83%-ը հատկացվում է </w:t>
      </w:r>
      <w:r w:rsidRPr="00A232C0">
        <w:rPr>
          <w:rFonts w:ascii="GHEA Grapalat" w:hAnsi="GHEA Grapalat"/>
          <w:sz w:val="22"/>
          <w:szCs w:val="22"/>
          <w:lang w:val="af-ZA"/>
        </w:rPr>
        <w:t xml:space="preserve"> </w:t>
      </w:r>
      <w:r w:rsidR="00E77E65" w:rsidRPr="00A232C0">
        <w:rPr>
          <w:rFonts w:ascii="GHEA Grapalat" w:hAnsi="GHEA Grapalat"/>
          <w:sz w:val="22"/>
          <w:szCs w:val="22"/>
          <w:lang w:val="af-ZA"/>
        </w:rPr>
        <w:t>«Երաժշտական և արվեստի դպրոցներում ազգային, փողային և լարային նվագարանների գծով ուսուցու</w:t>
      </w:r>
      <w:r w:rsidR="00C94A4B" w:rsidRPr="00A232C0">
        <w:rPr>
          <w:rFonts w:ascii="GHEA Grapalat" w:hAnsi="GHEA Grapalat"/>
          <w:sz w:val="22"/>
          <w:szCs w:val="22"/>
          <w:lang w:val="af-ZA"/>
        </w:rPr>
        <w:t>մ» միջոցառմանը:</w:t>
      </w:r>
      <w:r w:rsidR="00E77E65" w:rsidRPr="00A232C0">
        <w:rPr>
          <w:rFonts w:ascii="GHEA Grapalat" w:hAnsi="GHEA Grapalat"/>
          <w:sz w:val="22"/>
          <w:szCs w:val="22"/>
          <w:lang w:val="af-ZA"/>
        </w:rPr>
        <w:t xml:space="preserve"> </w:t>
      </w:r>
      <w:r w:rsidR="00C94A4B" w:rsidRPr="00A232C0">
        <w:rPr>
          <w:rFonts w:ascii="GHEA Grapalat" w:hAnsi="GHEA Grapalat"/>
          <w:sz w:val="22"/>
          <w:szCs w:val="22"/>
          <w:lang w:val="af-ZA"/>
        </w:rPr>
        <w:t xml:space="preserve">Ծրագիրը </w:t>
      </w:r>
      <w:r w:rsidR="005735BC" w:rsidRPr="00A232C0">
        <w:rPr>
          <w:rFonts w:ascii="GHEA Grapalat" w:hAnsi="GHEA Grapalat" w:cs="Sylfaen"/>
          <w:noProof/>
          <w:sz w:val="22"/>
          <w:szCs w:val="22"/>
          <w:lang w:val="hy-AM"/>
        </w:rPr>
        <w:t xml:space="preserve">նպատակաուղղված </w:t>
      </w:r>
      <w:r w:rsidR="005735BC" w:rsidRPr="00A232C0">
        <w:rPr>
          <w:rFonts w:ascii="GHEA Grapalat" w:hAnsi="GHEA Grapalat" w:cs="Sylfaen"/>
          <w:noProof/>
          <w:sz w:val="22"/>
          <w:szCs w:val="22"/>
        </w:rPr>
        <w:t>է</w:t>
      </w:r>
      <w:r w:rsidR="005735BC" w:rsidRPr="00A232C0">
        <w:rPr>
          <w:rFonts w:ascii="GHEA Grapalat" w:hAnsi="GHEA Grapalat" w:cs="Sylfaen"/>
          <w:b/>
          <w:noProof/>
          <w:sz w:val="22"/>
          <w:szCs w:val="22"/>
          <w:lang w:val="hy-AM"/>
        </w:rPr>
        <w:t xml:space="preserve"> </w:t>
      </w:r>
      <w:r w:rsidR="005735BC" w:rsidRPr="00A232C0">
        <w:rPr>
          <w:rFonts w:ascii="GHEA Grapalat" w:hAnsi="GHEA Grapalat" w:cs="Sylfaen"/>
          <w:noProof/>
          <w:sz w:val="22"/>
          <w:szCs w:val="22"/>
          <w:lang w:val="hy-AM"/>
        </w:rPr>
        <w:t>պետպատվերի</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Sylfaen"/>
          <w:noProof/>
          <w:sz w:val="22"/>
          <w:szCs w:val="22"/>
          <w:lang w:val="hy-AM"/>
        </w:rPr>
        <w:t>համակարգ</w:t>
      </w:r>
      <w:r w:rsidR="005735BC" w:rsidRPr="00A232C0">
        <w:rPr>
          <w:rFonts w:ascii="GHEA Grapalat" w:hAnsi="GHEA Grapalat" w:cs="Sylfaen"/>
          <w:noProof/>
          <w:sz w:val="22"/>
          <w:szCs w:val="22"/>
        </w:rPr>
        <w:t>ով</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Sylfaen"/>
          <w:noProof/>
          <w:sz w:val="22"/>
          <w:szCs w:val="22"/>
          <w:lang w:val="hy-AM"/>
        </w:rPr>
        <w:t>կադրերի</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Sylfaen"/>
          <w:noProof/>
          <w:sz w:val="22"/>
          <w:szCs w:val="22"/>
          <w:lang w:val="hy-AM"/>
        </w:rPr>
        <w:t>պատրաստման</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Times Armenian"/>
          <w:noProof/>
          <w:sz w:val="22"/>
          <w:szCs w:val="22"/>
        </w:rPr>
        <w:t>գործընթացի</w:t>
      </w:r>
      <w:r w:rsidR="005735BC" w:rsidRPr="00A232C0">
        <w:rPr>
          <w:rFonts w:ascii="GHEA Grapalat" w:hAnsi="GHEA Grapalat" w:cs="Times Armenian"/>
          <w:noProof/>
          <w:sz w:val="22"/>
          <w:szCs w:val="22"/>
          <w:lang w:val="af-ZA"/>
        </w:rPr>
        <w:t xml:space="preserve"> </w:t>
      </w:r>
      <w:r w:rsidR="005735BC" w:rsidRPr="00A232C0">
        <w:rPr>
          <w:rFonts w:ascii="GHEA Grapalat" w:hAnsi="GHEA Grapalat" w:cs="Sylfaen"/>
          <w:noProof/>
          <w:sz w:val="22"/>
          <w:szCs w:val="22"/>
          <w:lang w:val="hy-AM"/>
        </w:rPr>
        <w:t>կատարելագործմանը</w:t>
      </w:r>
      <w:r w:rsidR="005735BC" w:rsidRPr="00A232C0">
        <w:rPr>
          <w:rFonts w:ascii="GHEA Grapalat" w:hAnsi="GHEA Grapalat" w:cs="Times Armenian"/>
          <w:noProof/>
          <w:sz w:val="22"/>
          <w:szCs w:val="22"/>
          <w:lang w:val="hy-AM"/>
        </w:rPr>
        <w:t xml:space="preserve">, մշակութային կրթության որակի բարձրացմանը, </w:t>
      </w:r>
      <w:r w:rsidR="005735BC" w:rsidRPr="00A232C0">
        <w:rPr>
          <w:rFonts w:ascii="GHEA Grapalat" w:hAnsi="GHEA Grapalat" w:cs="Sylfaen"/>
          <w:noProof/>
          <w:sz w:val="22"/>
          <w:szCs w:val="22"/>
          <w:lang w:val="hy-AM"/>
        </w:rPr>
        <w:t>մասնագետների</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Sylfaen"/>
          <w:noProof/>
          <w:sz w:val="22"/>
          <w:szCs w:val="22"/>
          <w:lang w:val="hy-AM"/>
        </w:rPr>
        <w:t>կրթության</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Sylfaen"/>
          <w:noProof/>
          <w:sz w:val="22"/>
          <w:szCs w:val="22"/>
          <w:lang w:val="hy-AM"/>
        </w:rPr>
        <w:t>շարունակականության</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Sylfaen"/>
          <w:noProof/>
          <w:sz w:val="22"/>
          <w:szCs w:val="22"/>
          <w:lang w:val="hy-AM"/>
        </w:rPr>
        <w:t>և</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Sylfaen"/>
          <w:noProof/>
          <w:sz w:val="22"/>
          <w:szCs w:val="22"/>
          <w:lang w:val="hy-AM"/>
        </w:rPr>
        <w:t>մատչե</w:t>
      </w:r>
      <w:r w:rsidR="005735BC" w:rsidRPr="00A232C0">
        <w:rPr>
          <w:rFonts w:ascii="GHEA Grapalat" w:hAnsi="GHEA Grapalat" w:cs="Sylfaen"/>
          <w:noProof/>
          <w:sz w:val="22"/>
          <w:szCs w:val="22"/>
          <w:lang w:val="af-ZA"/>
        </w:rPr>
        <w:softHyphen/>
      </w:r>
      <w:r w:rsidR="005735BC" w:rsidRPr="00A232C0">
        <w:rPr>
          <w:rFonts w:ascii="GHEA Grapalat" w:hAnsi="GHEA Grapalat" w:cs="Sylfaen"/>
          <w:noProof/>
          <w:sz w:val="22"/>
          <w:szCs w:val="22"/>
          <w:lang w:val="hy-AM"/>
        </w:rPr>
        <w:t>լիության</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Sylfaen"/>
          <w:noProof/>
          <w:sz w:val="22"/>
          <w:szCs w:val="22"/>
          <w:lang w:val="hy-AM"/>
        </w:rPr>
        <w:t>ապահովմանը</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Sylfaen"/>
          <w:noProof/>
          <w:sz w:val="22"/>
          <w:szCs w:val="22"/>
          <w:lang w:val="hy-AM"/>
        </w:rPr>
        <w:t>ՀՀ</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Sylfaen"/>
          <w:noProof/>
          <w:sz w:val="22"/>
          <w:szCs w:val="22"/>
          <w:lang w:val="hy-AM"/>
        </w:rPr>
        <w:t>ապագա</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Sylfaen"/>
          <w:noProof/>
          <w:sz w:val="22"/>
          <w:szCs w:val="22"/>
          <w:lang w:val="hy-AM"/>
        </w:rPr>
        <w:t>քաղաքացիների</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Sylfaen"/>
          <w:noProof/>
          <w:sz w:val="22"/>
          <w:szCs w:val="22"/>
          <w:lang w:val="hy-AM"/>
        </w:rPr>
        <w:t>գեղագիտական</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Sylfaen"/>
          <w:noProof/>
          <w:sz w:val="22"/>
          <w:szCs w:val="22"/>
          <w:lang w:val="hy-AM"/>
        </w:rPr>
        <w:t>դաստիարակության</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Sylfaen"/>
          <w:noProof/>
          <w:sz w:val="22"/>
          <w:szCs w:val="22"/>
          <w:lang w:val="hy-AM"/>
        </w:rPr>
        <w:t>ձևավոր</w:t>
      </w:r>
      <w:r w:rsidR="005735BC" w:rsidRPr="00A232C0">
        <w:rPr>
          <w:rFonts w:ascii="GHEA Grapalat" w:hAnsi="GHEA Grapalat" w:cs="Sylfaen"/>
          <w:noProof/>
          <w:sz w:val="22"/>
          <w:szCs w:val="22"/>
          <w:lang w:val="af-ZA"/>
        </w:rPr>
        <w:softHyphen/>
      </w:r>
      <w:r w:rsidR="005735BC" w:rsidRPr="00A232C0">
        <w:rPr>
          <w:rFonts w:ascii="GHEA Grapalat" w:hAnsi="GHEA Grapalat" w:cs="Sylfaen"/>
          <w:noProof/>
          <w:sz w:val="22"/>
          <w:szCs w:val="22"/>
          <w:lang w:val="hy-AM"/>
        </w:rPr>
        <w:t>մանը</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Sylfaen"/>
          <w:noProof/>
          <w:sz w:val="22"/>
          <w:szCs w:val="22"/>
          <w:lang w:val="hy-AM"/>
        </w:rPr>
        <w:t>նպաստող</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Sylfaen"/>
          <w:noProof/>
          <w:sz w:val="22"/>
          <w:szCs w:val="22"/>
          <w:lang w:val="hy-AM"/>
        </w:rPr>
        <w:t>ծրագրերի</w:t>
      </w:r>
      <w:r w:rsidR="005735BC" w:rsidRPr="00A232C0">
        <w:rPr>
          <w:rFonts w:ascii="GHEA Grapalat" w:hAnsi="GHEA Grapalat" w:cs="Times Armenian"/>
          <w:noProof/>
          <w:sz w:val="22"/>
          <w:szCs w:val="22"/>
          <w:lang w:val="hy-AM"/>
        </w:rPr>
        <w:t xml:space="preserve"> </w:t>
      </w:r>
      <w:r w:rsidR="005735BC" w:rsidRPr="00A232C0">
        <w:rPr>
          <w:rFonts w:ascii="GHEA Grapalat" w:hAnsi="GHEA Grapalat" w:cs="Sylfaen"/>
          <w:noProof/>
          <w:sz w:val="22"/>
          <w:szCs w:val="22"/>
          <w:lang w:val="hy-AM"/>
        </w:rPr>
        <w:t xml:space="preserve">իրականացմանը, մանկապատանեկան տարիքի երեխաների, ներառյալ սոցիալապես անապահով, </w:t>
      </w:r>
      <w:r w:rsidR="005735BC" w:rsidRPr="00A232C0">
        <w:rPr>
          <w:rFonts w:ascii="GHEA Grapalat" w:hAnsi="GHEA Grapalat" w:cs="Sylfaen"/>
          <w:noProof/>
          <w:sz w:val="22"/>
          <w:szCs w:val="22"/>
        </w:rPr>
        <w:t>բազմազավակ</w:t>
      </w:r>
      <w:r w:rsidR="005735BC" w:rsidRPr="00A232C0">
        <w:rPr>
          <w:rFonts w:ascii="GHEA Grapalat" w:hAnsi="GHEA Grapalat" w:cs="Sylfaen"/>
          <w:noProof/>
          <w:sz w:val="22"/>
          <w:szCs w:val="22"/>
          <w:lang w:val="af-ZA"/>
        </w:rPr>
        <w:t xml:space="preserve"> </w:t>
      </w:r>
      <w:r w:rsidR="005735BC" w:rsidRPr="00A232C0">
        <w:rPr>
          <w:rFonts w:ascii="GHEA Grapalat" w:hAnsi="GHEA Grapalat" w:cs="Sylfaen"/>
          <w:noProof/>
          <w:sz w:val="22"/>
          <w:szCs w:val="22"/>
        </w:rPr>
        <w:t>ընտանիքների</w:t>
      </w:r>
      <w:r w:rsidR="005735BC" w:rsidRPr="00A232C0">
        <w:rPr>
          <w:rFonts w:ascii="GHEA Grapalat" w:hAnsi="GHEA Grapalat" w:cs="Sylfaen"/>
          <w:noProof/>
          <w:sz w:val="22"/>
          <w:szCs w:val="22"/>
          <w:lang w:val="af-ZA"/>
        </w:rPr>
        <w:t xml:space="preserve">, </w:t>
      </w:r>
      <w:r w:rsidR="005735BC" w:rsidRPr="00A232C0">
        <w:rPr>
          <w:rFonts w:ascii="GHEA Grapalat" w:hAnsi="GHEA Grapalat" w:cs="Sylfaen"/>
          <w:noProof/>
          <w:sz w:val="22"/>
          <w:szCs w:val="22"/>
          <w:lang w:val="hy-AM"/>
        </w:rPr>
        <w:t>հաշմանդամ, առանց ծնողական խնամքի մնացած երեխաների կրթության իրակա</w:t>
      </w:r>
      <w:r w:rsidR="005735BC" w:rsidRPr="00A232C0">
        <w:rPr>
          <w:rFonts w:ascii="GHEA Grapalat" w:hAnsi="GHEA Grapalat" w:cs="Sylfaen"/>
          <w:noProof/>
          <w:sz w:val="22"/>
          <w:szCs w:val="22"/>
          <w:lang w:val="af-ZA"/>
        </w:rPr>
        <w:softHyphen/>
      </w:r>
      <w:r w:rsidR="005735BC" w:rsidRPr="00A232C0">
        <w:rPr>
          <w:rFonts w:ascii="GHEA Grapalat" w:hAnsi="GHEA Grapalat" w:cs="Sylfaen"/>
          <w:noProof/>
          <w:sz w:val="22"/>
          <w:szCs w:val="22"/>
          <w:lang w:val="hy-AM"/>
        </w:rPr>
        <w:t>նացման պայմանների մատչելիության և որակի ապահովմանը:</w:t>
      </w:r>
      <w:r w:rsidR="005735BC" w:rsidRPr="00A232C0">
        <w:rPr>
          <w:rFonts w:ascii="GHEA Grapalat" w:hAnsi="GHEA Grapalat" w:cs="Sylfaen"/>
          <w:noProof/>
          <w:sz w:val="22"/>
          <w:szCs w:val="22"/>
          <w:lang w:val="af-ZA"/>
        </w:rPr>
        <w:t xml:space="preserve"> </w:t>
      </w:r>
      <w:r w:rsidR="005735BC" w:rsidRPr="00A232C0">
        <w:rPr>
          <w:rFonts w:ascii="GHEA Grapalat" w:hAnsi="GHEA Grapalat" w:cs="Sylfaen"/>
          <w:b/>
          <w:noProof/>
          <w:sz w:val="22"/>
          <w:szCs w:val="22"/>
        </w:rPr>
        <w:t>Արդյունքումՙ</w:t>
      </w:r>
      <w:r w:rsidR="005735BC" w:rsidRPr="00A232C0">
        <w:rPr>
          <w:rFonts w:ascii="GHEA Grapalat" w:hAnsi="GHEA Grapalat" w:cs="Sylfaen"/>
          <w:noProof/>
          <w:sz w:val="22"/>
          <w:szCs w:val="22"/>
          <w:lang w:val="af-ZA"/>
        </w:rPr>
        <w:t xml:space="preserve"> </w:t>
      </w:r>
      <w:r w:rsidR="005735BC" w:rsidRPr="00A232C0">
        <w:rPr>
          <w:rFonts w:ascii="GHEA Grapalat" w:hAnsi="GHEA Grapalat" w:cs="Sylfaen"/>
          <w:noProof/>
          <w:sz w:val="22"/>
          <w:szCs w:val="22"/>
          <w:lang w:val="hy-AM"/>
        </w:rPr>
        <w:t xml:space="preserve">կձևավորվեն  և կզարգանան ստեղծագործական ունակությունները: </w:t>
      </w:r>
      <w:r w:rsidR="00C94A4B" w:rsidRPr="006B2058">
        <w:rPr>
          <w:rFonts w:ascii="GHEA Grapalat" w:hAnsi="GHEA Grapalat" w:cs="Sylfaen"/>
          <w:noProof/>
          <w:sz w:val="22"/>
          <w:szCs w:val="22"/>
          <w:lang w:val="af-ZA"/>
        </w:rPr>
        <w:t xml:space="preserve">2023-2025 </w:t>
      </w:r>
      <w:r w:rsidR="00C94A4B" w:rsidRPr="00A232C0">
        <w:rPr>
          <w:rFonts w:ascii="GHEA Grapalat" w:hAnsi="GHEA Grapalat" w:cs="Sylfaen"/>
          <w:noProof/>
          <w:sz w:val="22"/>
          <w:szCs w:val="22"/>
        </w:rPr>
        <w:t>թվականներին</w:t>
      </w:r>
      <w:r w:rsidR="00C94A4B" w:rsidRPr="006B2058">
        <w:rPr>
          <w:rFonts w:ascii="GHEA Grapalat" w:hAnsi="GHEA Grapalat" w:cs="Sylfaen"/>
          <w:noProof/>
          <w:sz w:val="22"/>
          <w:szCs w:val="22"/>
          <w:lang w:val="af-ZA"/>
        </w:rPr>
        <w:t xml:space="preserve"> </w:t>
      </w:r>
      <w:r w:rsidR="00C94A4B" w:rsidRPr="00A232C0">
        <w:rPr>
          <w:rFonts w:ascii="GHEA Grapalat" w:hAnsi="GHEA Grapalat" w:cs="Sylfaen"/>
          <w:noProof/>
          <w:sz w:val="22"/>
          <w:szCs w:val="22"/>
        </w:rPr>
        <w:t>նախատեսվում</w:t>
      </w:r>
      <w:r w:rsidR="00C94A4B" w:rsidRPr="006B2058">
        <w:rPr>
          <w:rFonts w:ascii="GHEA Grapalat" w:hAnsi="GHEA Grapalat" w:cs="Sylfaen"/>
          <w:noProof/>
          <w:sz w:val="22"/>
          <w:szCs w:val="22"/>
          <w:lang w:val="af-ZA"/>
        </w:rPr>
        <w:t xml:space="preserve"> </w:t>
      </w:r>
      <w:r w:rsidR="00C94A4B" w:rsidRPr="00A232C0">
        <w:rPr>
          <w:rFonts w:ascii="GHEA Grapalat" w:hAnsi="GHEA Grapalat" w:cs="Sylfaen"/>
          <w:noProof/>
          <w:sz w:val="22"/>
          <w:szCs w:val="22"/>
        </w:rPr>
        <w:t>է</w:t>
      </w:r>
      <w:r w:rsidR="00C94A4B" w:rsidRPr="006B2058">
        <w:rPr>
          <w:rFonts w:ascii="GHEA Grapalat" w:hAnsi="GHEA Grapalat" w:cs="Sylfaen"/>
          <w:noProof/>
          <w:sz w:val="22"/>
          <w:szCs w:val="22"/>
          <w:lang w:val="af-ZA"/>
        </w:rPr>
        <w:t xml:space="preserve"> </w:t>
      </w:r>
      <w:r w:rsidR="00C94A4B" w:rsidRPr="00A232C0">
        <w:rPr>
          <w:rFonts w:ascii="GHEA Grapalat" w:hAnsi="GHEA Grapalat" w:cs="Sylfaen"/>
          <w:noProof/>
          <w:sz w:val="22"/>
          <w:szCs w:val="22"/>
        </w:rPr>
        <w:t>ավելացնել</w:t>
      </w:r>
      <w:r w:rsidR="00C94A4B" w:rsidRPr="006B2058">
        <w:rPr>
          <w:rFonts w:ascii="GHEA Grapalat" w:hAnsi="GHEA Grapalat" w:cs="Sylfaen"/>
          <w:noProof/>
          <w:sz w:val="22"/>
          <w:szCs w:val="22"/>
          <w:lang w:val="af-ZA"/>
        </w:rPr>
        <w:t xml:space="preserve"> </w:t>
      </w:r>
      <w:r w:rsidR="00C94A4B" w:rsidRPr="00A232C0">
        <w:rPr>
          <w:rFonts w:ascii="GHEA Grapalat" w:hAnsi="GHEA Grapalat" w:cs="Sylfaen"/>
          <w:noProof/>
          <w:sz w:val="22"/>
          <w:szCs w:val="22"/>
        </w:rPr>
        <w:t>ուսուցման</w:t>
      </w:r>
      <w:r w:rsidR="00C94A4B" w:rsidRPr="006B2058">
        <w:rPr>
          <w:rFonts w:ascii="GHEA Grapalat" w:hAnsi="GHEA Grapalat" w:cs="Sylfaen"/>
          <w:noProof/>
          <w:sz w:val="22"/>
          <w:szCs w:val="22"/>
          <w:lang w:val="af-ZA"/>
        </w:rPr>
        <w:t xml:space="preserve"> </w:t>
      </w:r>
      <w:r w:rsidR="00C94A4B" w:rsidRPr="00A232C0">
        <w:rPr>
          <w:rFonts w:ascii="GHEA Grapalat" w:hAnsi="GHEA Grapalat" w:cs="Sylfaen"/>
          <w:noProof/>
          <w:sz w:val="22"/>
          <w:szCs w:val="22"/>
        </w:rPr>
        <w:t>գծով</w:t>
      </w:r>
      <w:r w:rsidR="00C94A4B" w:rsidRPr="006B2058">
        <w:rPr>
          <w:rFonts w:ascii="GHEA Grapalat" w:hAnsi="GHEA Grapalat" w:cs="Sylfaen"/>
          <w:noProof/>
          <w:sz w:val="22"/>
          <w:szCs w:val="22"/>
          <w:lang w:val="af-ZA"/>
        </w:rPr>
        <w:t xml:space="preserve"> </w:t>
      </w:r>
      <w:r w:rsidR="00C94A4B" w:rsidRPr="00A232C0">
        <w:rPr>
          <w:rFonts w:ascii="GHEA Grapalat" w:hAnsi="GHEA Grapalat" w:cs="Sylfaen"/>
          <w:noProof/>
          <w:sz w:val="22"/>
          <w:szCs w:val="22"/>
        </w:rPr>
        <w:t>հատկացումները</w:t>
      </w:r>
      <w:r w:rsidR="00C94A4B" w:rsidRPr="006B2058">
        <w:rPr>
          <w:rFonts w:ascii="GHEA Grapalat" w:hAnsi="GHEA Grapalat" w:cs="Sylfaen"/>
          <w:noProof/>
          <w:sz w:val="22"/>
          <w:szCs w:val="22"/>
          <w:lang w:val="af-ZA"/>
        </w:rPr>
        <w:t>:</w:t>
      </w:r>
    </w:p>
    <w:p w:rsidR="00122538" w:rsidRPr="006B2058" w:rsidRDefault="00122538" w:rsidP="005735BC">
      <w:pPr>
        <w:ind w:firstLine="480"/>
        <w:jc w:val="both"/>
        <w:rPr>
          <w:rFonts w:ascii="GHEA Grapalat" w:hAnsi="GHEA Grapalat" w:cs="Sylfaen"/>
          <w:noProof/>
          <w:sz w:val="22"/>
          <w:szCs w:val="22"/>
          <w:lang w:val="af-ZA"/>
        </w:rPr>
      </w:pPr>
    </w:p>
    <w:p w:rsidR="005735BC" w:rsidRPr="006B2058" w:rsidRDefault="00A322AF" w:rsidP="00F07C9B">
      <w:pPr>
        <w:ind w:firstLine="600"/>
        <w:jc w:val="both"/>
        <w:rPr>
          <w:rFonts w:ascii="GHEA Grapalat" w:hAnsi="GHEA Grapalat" w:cs="Sylfaen"/>
          <w:noProof/>
          <w:sz w:val="22"/>
          <w:szCs w:val="22"/>
          <w:lang w:val="af-ZA"/>
        </w:rPr>
      </w:pPr>
      <w:r w:rsidRPr="00A232C0">
        <w:rPr>
          <w:rFonts w:ascii="GHEA Grapalat" w:hAnsi="GHEA Grapalat" w:cs="Sylfaen"/>
          <w:b/>
          <w:noProof/>
          <w:sz w:val="22"/>
          <w:szCs w:val="22"/>
          <w:lang w:val="af-ZA"/>
        </w:rPr>
        <w:t>«</w:t>
      </w:r>
      <w:r w:rsidR="005735BC" w:rsidRPr="00A232C0">
        <w:rPr>
          <w:rFonts w:ascii="GHEA Grapalat" w:hAnsi="GHEA Grapalat" w:cs="Sylfaen"/>
          <w:b/>
          <w:noProof/>
          <w:sz w:val="22"/>
          <w:szCs w:val="22"/>
          <w:lang w:val="af-ZA"/>
        </w:rPr>
        <w:t xml:space="preserve">Կրթության, մշակույթի և սպորտի ոլորտներում միջազգային և սփյուռքի հետ համագործակցության </w:t>
      </w:r>
      <w:r w:rsidRPr="00A232C0">
        <w:rPr>
          <w:rFonts w:ascii="GHEA Grapalat" w:hAnsi="GHEA Grapalat" w:cs="Sylfaen"/>
          <w:b/>
          <w:noProof/>
          <w:sz w:val="22"/>
          <w:szCs w:val="22"/>
          <w:lang w:val="hy-AM"/>
        </w:rPr>
        <w:t>զարգաց</w:t>
      </w:r>
      <w:r w:rsidRPr="00A232C0">
        <w:rPr>
          <w:rFonts w:ascii="GHEA Grapalat" w:hAnsi="GHEA Grapalat" w:cs="Sylfaen"/>
          <w:b/>
          <w:noProof/>
          <w:sz w:val="22"/>
          <w:szCs w:val="22"/>
        </w:rPr>
        <w:t>ում</w:t>
      </w:r>
      <w:r w:rsidRPr="00A232C0">
        <w:rPr>
          <w:rFonts w:ascii="GHEA Grapalat" w:hAnsi="GHEA Grapalat" w:cs="Sylfaen"/>
          <w:b/>
          <w:noProof/>
          <w:sz w:val="22"/>
          <w:szCs w:val="22"/>
          <w:lang w:val="hy-AM"/>
        </w:rPr>
        <w:t>»</w:t>
      </w:r>
      <w:r w:rsidR="005735BC" w:rsidRPr="00A232C0">
        <w:rPr>
          <w:rFonts w:ascii="GHEA Grapalat" w:hAnsi="GHEA Grapalat" w:cs="Sylfaen"/>
          <w:noProof/>
          <w:sz w:val="22"/>
          <w:szCs w:val="22"/>
          <w:lang w:val="hy-AM"/>
        </w:rPr>
        <w:t xml:space="preserve"> ծրագրի</w:t>
      </w:r>
      <w:r w:rsidRPr="00A232C0">
        <w:rPr>
          <w:rFonts w:ascii="GHEA Grapalat" w:hAnsi="GHEA Grapalat" w:cs="Sylfaen"/>
          <w:noProof/>
          <w:sz w:val="22"/>
          <w:szCs w:val="22"/>
        </w:rPr>
        <w:t>ն</w:t>
      </w:r>
      <w:r w:rsidRPr="006B2058">
        <w:rPr>
          <w:rFonts w:ascii="GHEA Grapalat" w:hAnsi="GHEA Grapalat" w:cs="Sylfaen"/>
          <w:noProof/>
          <w:sz w:val="22"/>
          <w:szCs w:val="22"/>
          <w:lang w:val="af-ZA"/>
        </w:rPr>
        <w:t xml:space="preserve"> 2022 </w:t>
      </w:r>
      <w:r w:rsidRPr="00A232C0">
        <w:rPr>
          <w:rFonts w:ascii="GHEA Grapalat" w:hAnsi="GHEA Grapalat" w:cs="Sylfaen"/>
          <w:noProof/>
          <w:sz w:val="22"/>
          <w:szCs w:val="22"/>
        </w:rPr>
        <w:t>թվականին</w:t>
      </w:r>
      <w:r w:rsidRPr="006B2058">
        <w:rPr>
          <w:rFonts w:ascii="GHEA Grapalat" w:hAnsi="GHEA Grapalat" w:cs="Sylfaen"/>
          <w:noProof/>
          <w:sz w:val="22"/>
          <w:szCs w:val="22"/>
          <w:lang w:val="af-ZA"/>
        </w:rPr>
        <w:t xml:space="preserve"> </w:t>
      </w:r>
      <w:r w:rsidRPr="00A232C0">
        <w:rPr>
          <w:rFonts w:ascii="GHEA Grapalat" w:hAnsi="GHEA Grapalat" w:cs="Sylfaen"/>
          <w:noProof/>
          <w:sz w:val="22"/>
          <w:szCs w:val="22"/>
        </w:rPr>
        <w:t>հատկացվել</w:t>
      </w:r>
      <w:r w:rsidRPr="006B2058">
        <w:rPr>
          <w:rFonts w:ascii="GHEA Grapalat" w:hAnsi="GHEA Grapalat" w:cs="Sylfaen"/>
          <w:noProof/>
          <w:sz w:val="22"/>
          <w:szCs w:val="22"/>
          <w:lang w:val="af-ZA"/>
        </w:rPr>
        <w:t xml:space="preserve"> </w:t>
      </w:r>
      <w:r w:rsidRPr="00A232C0">
        <w:rPr>
          <w:rFonts w:ascii="GHEA Grapalat" w:hAnsi="GHEA Grapalat" w:cs="Sylfaen"/>
          <w:noProof/>
          <w:sz w:val="22"/>
          <w:szCs w:val="22"/>
        </w:rPr>
        <w:t>է</w:t>
      </w:r>
      <w:r w:rsidRPr="006B2058">
        <w:rPr>
          <w:rFonts w:ascii="GHEA Grapalat" w:hAnsi="GHEA Grapalat" w:cs="Sylfaen"/>
          <w:noProof/>
          <w:sz w:val="22"/>
          <w:szCs w:val="22"/>
          <w:lang w:val="af-ZA"/>
        </w:rPr>
        <w:t xml:space="preserve"> </w:t>
      </w:r>
      <w:r w:rsidR="005735BC" w:rsidRPr="00A232C0">
        <w:rPr>
          <w:rFonts w:ascii="GHEA Grapalat" w:hAnsi="GHEA Grapalat" w:cs="Sylfaen"/>
          <w:noProof/>
          <w:sz w:val="22"/>
          <w:szCs w:val="22"/>
          <w:lang w:val="hy-AM"/>
        </w:rPr>
        <w:t xml:space="preserve"> </w:t>
      </w:r>
      <w:r w:rsidRPr="006B2058">
        <w:rPr>
          <w:rFonts w:ascii="GHEA Grapalat" w:hAnsi="GHEA Grapalat" w:cs="Sylfaen"/>
          <w:noProof/>
          <w:sz w:val="22"/>
          <w:szCs w:val="22"/>
          <w:lang w:val="af-ZA"/>
        </w:rPr>
        <w:t xml:space="preserve">961.9 </w:t>
      </w:r>
      <w:r w:rsidRPr="00A232C0">
        <w:rPr>
          <w:rFonts w:ascii="GHEA Grapalat" w:hAnsi="GHEA Grapalat" w:cs="Sylfaen"/>
          <w:noProof/>
          <w:sz w:val="22"/>
          <w:szCs w:val="22"/>
        </w:rPr>
        <w:t>մլն</w:t>
      </w:r>
      <w:r w:rsidRPr="006B2058">
        <w:rPr>
          <w:rFonts w:ascii="GHEA Grapalat" w:hAnsi="GHEA Grapalat" w:cs="Sylfaen"/>
          <w:noProof/>
          <w:sz w:val="22"/>
          <w:szCs w:val="22"/>
          <w:lang w:val="af-ZA"/>
        </w:rPr>
        <w:t xml:space="preserve"> </w:t>
      </w:r>
      <w:r w:rsidRPr="00A232C0">
        <w:rPr>
          <w:rFonts w:ascii="GHEA Grapalat" w:hAnsi="GHEA Grapalat" w:cs="Sylfaen"/>
          <w:noProof/>
          <w:sz w:val="22"/>
          <w:szCs w:val="22"/>
        </w:rPr>
        <w:t>դրամ</w:t>
      </w:r>
      <w:r w:rsidRPr="006B2058">
        <w:rPr>
          <w:rFonts w:ascii="GHEA Grapalat" w:hAnsi="GHEA Grapalat" w:cs="Sylfaen"/>
          <w:noProof/>
          <w:sz w:val="22"/>
          <w:szCs w:val="22"/>
          <w:lang w:val="af-ZA"/>
        </w:rPr>
        <w:t xml:space="preserve">, </w:t>
      </w:r>
      <w:r w:rsidRPr="00A232C0">
        <w:rPr>
          <w:rFonts w:ascii="GHEA Grapalat" w:hAnsi="GHEA Grapalat" w:cs="Sylfaen"/>
          <w:noProof/>
          <w:sz w:val="22"/>
          <w:szCs w:val="22"/>
        </w:rPr>
        <w:t>որ</w:t>
      </w:r>
      <w:r w:rsidR="00F07C9B" w:rsidRPr="00A232C0">
        <w:rPr>
          <w:rFonts w:ascii="GHEA Grapalat" w:hAnsi="GHEA Grapalat" w:cs="Sylfaen"/>
          <w:noProof/>
          <w:sz w:val="22"/>
          <w:szCs w:val="22"/>
        </w:rPr>
        <w:t>ոնք</w:t>
      </w:r>
      <w:r w:rsidR="00F07C9B" w:rsidRPr="006B2058">
        <w:rPr>
          <w:rFonts w:ascii="GHEA Grapalat" w:hAnsi="GHEA Grapalat" w:cs="Sylfaen"/>
          <w:noProof/>
          <w:sz w:val="22"/>
          <w:szCs w:val="22"/>
          <w:lang w:val="af-ZA"/>
        </w:rPr>
        <w:t xml:space="preserve"> </w:t>
      </w:r>
      <w:r w:rsidR="00F07C9B" w:rsidRPr="00A232C0">
        <w:rPr>
          <w:rFonts w:ascii="GHEA Grapalat" w:hAnsi="GHEA Grapalat" w:cs="Sylfaen"/>
          <w:noProof/>
          <w:sz w:val="22"/>
          <w:szCs w:val="22"/>
        </w:rPr>
        <w:t>ուղղված</w:t>
      </w:r>
      <w:r w:rsidR="00F07C9B" w:rsidRPr="006B2058">
        <w:rPr>
          <w:rFonts w:ascii="GHEA Grapalat" w:hAnsi="GHEA Grapalat" w:cs="Sylfaen"/>
          <w:noProof/>
          <w:sz w:val="22"/>
          <w:szCs w:val="22"/>
          <w:lang w:val="af-ZA"/>
        </w:rPr>
        <w:t xml:space="preserve"> </w:t>
      </w:r>
      <w:r w:rsidR="00F07C9B" w:rsidRPr="00A232C0">
        <w:rPr>
          <w:rFonts w:ascii="GHEA Grapalat" w:hAnsi="GHEA Grapalat" w:cs="Sylfaen"/>
          <w:noProof/>
          <w:sz w:val="22"/>
          <w:szCs w:val="22"/>
        </w:rPr>
        <w:t>են</w:t>
      </w:r>
      <w:r w:rsidR="00F07C9B" w:rsidRPr="006B2058">
        <w:rPr>
          <w:rFonts w:ascii="GHEA Grapalat" w:hAnsi="GHEA Grapalat" w:cs="Sylfaen"/>
          <w:noProof/>
          <w:sz w:val="22"/>
          <w:szCs w:val="22"/>
          <w:lang w:val="af-ZA"/>
        </w:rPr>
        <w:t xml:space="preserve"> </w:t>
      </w:r>
      <w:r w:rsidR="005735BC" w:rsidRPr="00A232C0">
        <w:rPr>
          <w:rFonts w:ascii="GHEA Grapalat" w:hAnsi="GHEA Grapalat" w:cs="Sylfaen"/>
          <w:noProof/>
          <w:sz w:val="22"/>
          <w:szCs w:val="22"/>
          <w:lang w:val="hy-AM"/>
        </w:rPr>
        <w:t>Օտարերկրյա պետություններում հայերենի և հայ</w:t>
      </w:r>
      <w:r w:rsidR="00F07C9B" w:rsidRPr="00A232C0">
        <w:rPr>
          <w:rFonts w:ascii="GHEA Grapalat" w:hAnsi="GHEA Grapalat" w:cs="Sylfaen"/>
          <w:noProof/>
          <w:sz w:val="22"/>
          <w:szCs w:val="22"/>
          <w:lang w:val="hy-AM"/>
        </w:rPr>
        <w:t>ագիտական առարկաների դասավանդ</w:t>
      </w:r>
      <w:r w:rsidR="00F07C9B" w:rsidRPr="00A232C0">
        <w:rPr>
          <w:rFonts w:ascii="GHEA Grapalat" w:hAnsi="GHEA Grapalat" w:cs="Sylfaen"/>
          <w:noProof/>
          <w:sz w:val="22"/>
          <w:szCs w:val="22"/>
        </w:rPr>
        <w:t>անը</w:t>
      </w:r>
      <w:r w:rsidR="00F07C9B" w:rsidRPr="006B2058">
        <w:rPr>
          <w:rFonts w:ascii="GHEA Grapalat" w:hAnsi="GHEA Grapalat" w:cs="Sylfaen"/>
          <w:noProof/>
          <w:sz w:val="22"/>
          <w:szCs w:val="22"/>
          <w:lang w:val="af-ZA"/>
        </w:rPr>
        <w:t xml:space="preserve">, </w:t>
      </w:r>
      <w:r w:rsidR="00ED1B27" w:rsidRPr="00A232C0">
        <w:rPr>
          <w:rFonts w:ascii="GHEA Grapalat" w:hAnsi="GHEA Grapalat" w:cs="Sylfaen"/>
          <w:noProof/>
          <w:sz w:val="22"/>
          <w:szCs w:val="22"/>
        </w:rPr>
        <w:t>մ</w:t>
      </w:r>
      <w:r w:rsidR="005735BC" w:rsidRPr="00A232C0">
        <w:rPr>
          <w:rFonts w:ascii="GHEA Grapalat" w:hAnsi="GHEA Grapalat" w:cs="Sylfaen"/>
          <w:noProof/>
          <w:sz w:val="22"/>
          <w:szCs w:val="22"/>
          <w:lang w:val="hy-AM"/>
        </w:rPr>
        <w:t>շակութային միջազգային համագործակցության միջոցառումների իրա</w:t>
      </w:r>
      <w:r w:rsidR="00F07C9B" w:rsidRPr="00A232C0">
        <w:rPr>
          <w:rFonts w:ascii="GHEA Grapalat" w:hAnsi="GHEA Grapalat" w:cs="Sylfaen"/>
          <w:noProof/>
          <w:sz w:val="22"/>
          <w:szCs w:val="22"/>
          <w:lang w:val="hy-AM"/>
        </w:rPr>
        <w:t>կանաց</w:t>
      </w:r>
      <w:r w:rsidR="00F07C9B" w:rsidRPr="00A232C0">
        <w:rPr>
          <w:rFonts w:ascii="GHEA Grapalat" w:hAnsi="GHEA Grapalat" w:cs="Sylfaen"/>
          <w:noProof/>
          <w:sz w:val="22"/>
          <w:szCs w:val="22"/>
        </w:rPr>
        <w:t>մանը՝</w:t>
      </w:r>
      <w:r w:rsidR="00F07C9B" w:rsidRPr="006B2058">
        <w:rPr>
          <w:rFonts w:ascii="GHEA Grapalat" w:hAnsi="GHEA Grapalat" w:cs="Sylfaen"/>
          <w:noProof/>
          <w:sz w:val="22"/>
          <w:szCs w:val="22"/>
          <w:lang w:val="af-ZA"/>
        </w:rPr>
        <w:t xml:space="preserve"> </w:t>
      </w:r>
      <w:r w:rsidR="00F07C9B" w:rsidRPr="00A232C0">
        <w:rPr>
          <w:rFonts w:ascii="GHEA Grapalat" w:hAnsi="GHEA Grapalat" w:cs="Sylfaen"/>
          <w:noProof/>
          <w:sz w:val="22"/>
          <w:szCs w:val="22"/>
        </w:rPr>
        <w:t>ո</w:t>
      </w:r>
      <w:r w:rsidR="00F07C9B" w:rsidRPr="00A232C0">
        <w:rPr>
          <w:rFonts w:ascii="GHEA Grapalat" w:hAnsi="GHEA Grapalat" w:cs="Sylfaen"/>
          <w:noProof/>
          <w:sz w:val="22"/>
          <w:szCs w:val="22"/>
          <w:lang w:val="hy-AM"/>
        </w:rPr>
        <w:t xml:space="preserve">ւղղված </w:t>
      </w:r>
      <w:r w:rsidR="005735BC" w:rsidRPr="00A232C0">
        <w:rPr>
          <w:rFonts w:ascii="GHEA Grapalat" w:hAnsi="GHEA Grapalat" w:cs="Sylfaen"/>
          <w:noProof/>
          <w:sz w:val="22"/>
          <w:szCs w:val="22"/>
          <w:lang w:val="hy-AM"/>
        </w:rPr>
        <w:t xml:space="preserve"> ապահովելու </w:t>
      </w:r>
      <w:r w:rsidR="00F07C9B" w:rsidRPr="00A232C0">
        <w:rPr>
          <w:rFonts w:ascii="GHEA Grapalat" w:hAnsi="GHEA Grapalat" w:cs="Sylfaen"/>
          <w:noProof/>
          <w:sz w:val="22"/>
          <w:szCs w:val="22"/>
        </w:rPr>
        <w:t>տարբեր</w:t>
      </w:r>
      <w:r w:rsidR="00F07C9B" w:rsidRPr="006B2058">
        <w:rPr>
          <w:rFonts w:ascii="GHEA Grapalat" w:hAnsi="GHEA Grapalat" w:cs="Sylfaen"/>
          <w:noProof/>
          <w:sz w:val="22"/>
          <w:szCs w:val="22"/>
          <w:lang w:val="af-ZA"/>
        </w:rPr>
        <w:t xml:space="preserve"> </w:t>
      </w:r>
      <w:r w:rsidR="005735BC" w:rsidRPr="00A232C0">
        <w:rPr>
          <w:rFonts w:ascii="GHEA Grapalat" w:hAnsi="GHEA Grapalat" w:cs="Sylfaen"/>
          <w:noProof/>
          <w:sz w:val="22"/>
          <w:szCs w:val="22"/>
          <w:lang w:val="hy-AM"/>
        </w:rPr>
        <w:t>մշակույթների ճանաչումը և ստեղծելու համագործակցության նոր հնարավո</w:t>
      </w:r>
      <w:r w:rsidR="00F07C9B" w:rsidRPr="00A232C0">
        <w:rPr>
          <w:rFonts w:ascii="GHEA Grapalat" w:hAnsi="GHEA Grapalat" w:cs="Sylfaen"/>
          <w:noProof/>
          <w:sz w:val="22"/>
          <w:szCs w:val="22"/>
          <w:lang w:val="hy-AM"/>
        </w:rPr>
        <w:t>րություններ մշակույթի ոլորտում</w:t>
      </w:r>
      <w:r w:rsidR="00F07C9B" w:rsidRPr="006B2058">
        <w:rPr>
          <w:rFonts w:ascii="GHEA Grapalat" w:hAnsi="GHEA Grapalat" w:cs="Sylfaen"/>
          <w:noProof/>
          <w:sz w:val="22"/>
          <w:szCs w:val="22"/>
          <w:lang w:val="af-ZA"/>
        </w:rPr>
        <w:t xml:space="preserve">, </w:t>
      </w:r>
      <w:r w:rsidR="00ED1B27" w:rsidRPr="00A232C0">
        <w:rPr>
          <w:rFonts w:ascii="GHEA Grapalat" w:hAnsi="GHEA Grapalat" w:cs="Sylfaen"/>
          <w:noProof/>
          <w:sz w:val="22"/>
          <w:szCs w:val="22"/>
        </w:rPr>
        <w:t>Ս</w:t>
      </w:r>
      <w:r w:rsidR="00F07C9B" w:rsidRPr="00A232C0">
        <w:rPr>
          <w:rFonts w:ascii="GHEA Grapalat" w:hAnsi="GHEA Grapalat" w:cs="Sylfaen"/>
          <w:noProof/>
          <w:sz w:val="22"/>
          <w:szCs w:val="22"/>
        </w:rPr>
        <w:t>փյուռքի</w:t>
      </w:r>
      <w:r w:rsidR="00F07C9B" w:rsidRPr="006B2058">
        <w:rPr>
          <w:rFonts w:ascii="GHEA Grapalat" w:hAnsi="GHEA Grapalat" w:cs="Sylfaen"/>
          <w:noProof/>
          <w:sz w:val="22"/>
          <w:szCs w:val="22"/>
          <w:lang w:val="af-ZA"/>
        </w:rPr>
        <w:t xml:space="preserve"> </w:t>
      </w:r>
      <w:r w:rsidR="00F07C9B" w:rsidRPr="00A232C0">
        <w:rPr>
          <w:rFonts w:ascii="GHEA Grapalat" w:hAnsi="GHEA Grapalat" w:cs="Sylfaen"/>
          <w:noProof/>
          <w:sz w:val="22"/>
          <w:szCs w:val="22"/>
        </w:rPr>
        <w:t>կրթօջախների</w:t>
      </w:r>
      <w:r w:rsidR="00F07C9B" w:rsidRPr="006B2058">
        <w:rPr>
          <w:rFonts w:ascii="GHEA Grapalat" w:hAnsi="GHEA Grapalat" w:cs="Sylfaen"/>
          <w:noProof/>
          <w:sz w:val="22"/>
          <w:szCs w:val="22"/>
          <w:lang w:val="af-ZA"/>
        </w:rPr>
        <w:t xml:space="preserve"> </w:t>
      </w:r>
      <w:r w:rsidR="00F07C9B" w:rsidRPr="00A232C0">
        <w:rPr>
          <w:rFonts w:ascii="GHEA Grapalat" w:hAnsi="GHEA Grapalat" w:cs="Sylfaen"/>
          <w:noProof/>
          <w:sz w:val="22"/>
          <w:szCs w:val="22"/>
        </w:rPr>
        <w:t>ուսուցիչների</w:t>
      </w:r>
      <w:r w:rsidR="00F07C9B" w:rsidRPr="006B2058">
        <w:rPr>
          <w:rFonts w:ascii="GHEA Grapalat" w:hAnsi="GHEA Grapalat" w:cs="Sylfaen"/>
          <w:noProof/>
          <w:sz w:val="22"/>
          <w:szCs w:val="22"/>
          <w:lang w:val="af-ZA"/>
        </w:rPr>
        <w:t xml:space="preserve"> </w:t>
      </w:r>
      <w:r w:rsidR="00F07C9B" w:rsidRPr="00A232C0">
        <w:rPr>
          <w:rFonts w:ascii="GHEA Grapalat" w:hAnsi="GHEA Grapalat" w:cs="Sylfaen"/>
          <w:noProof/>
          <w:sz w:val="22"/>
          <w:szCs w:val="22"/>
        </w:rPr>
        <w:t>կարողությունների</w:t>
      </w:r>
      <w:r w:rsidR="00F07C9B" w:rsidRPr="006B2058">
        <w:rPr>
          <w:rFonts w:ascii="GHEA Grapalat" w:hAnsi="GHEA Grapalat" w:cs="Sylfaen"/>
          <w:noProof/>
          <w:sz w:val="22"/>
          <w:szCs w:val="22"/>
          <w:lang w:val="af-ZA"/>
        </w:rPr>
        <w:t xml:space="preserve"> </w:t>
      </w:r>
      <w:r w:rsidR="00F07C9B" w:rsidRPr="00A232C0">
        <w:rPr>
          <w:rFonts w:ascii="GHEA Grapalat" w:hAnsi="GHEA Grapalat" w:cs="Sylfaen"/>
          <w:noProof/>
          <w:sz w:val="22"/>
          <w:szCs w:val="22"/>
        </w:rPr>
        <w:t>հզորացմանը</w:t>
      </w:r>
      <w:r w:rsidR="00F07C9B" w:rsidRPr="006B2058">
        <w:rPr>
          <w:rFonts w:ascii="GHEA Grapalat" w:hAnsi="GHEA Grapalat" w:cs="Sylfaen"/>
          <w:noProof/>
          <w:sz w:val="22"/>
          <w:szCs w:val="22"/>
          <w:lang w:val="af-ZA"/>
        </w:rPr>
        <w:t xml:space="preserve">, </w:t>
      </w:r>
      <w:r w:rsidR="00F07C9B" w:rsidRPr="00A232C0">
        <w:rPr>
          <w:rFonts w:ascii="GHEA Grapalat" w:hAnsi="GHEA Grapalat" w:cs="Sylfaen"/>
          <w:noProof/>
          <w:sz w:val="22"/>
          <w:szCs w:val="22"/>
        </w:rPr>
        <w:t>Սփյուռքի</w:t>
      </w:r>
      <w:r w:rsidR="00F07C9B" w:rsidRPr="006B2058">
        <w:rPr>
          <w:rFonts w:ascii="GHEA Grapalat" w:hAnsi="GHEA Grapalat" w:cs="Sylfaen"/>
          <w:noProof/>
          <w:sz w:val="22"/>
          <w:szCs w:val="22"/>
          <w:lang w:val="af-ZA"/>
        </w:rPr>
        <w:t xml:space="preserve"> </w:t>
      </w:r>
      <w:r w:rsidR="00F07C9B" w:rsidRPr="00A232C0">
        <w:rPr>
          <w:rFonts w:ascii="GHEA Grapalat" w:hAnsi="GHEA Grapalat" w:cs="Sylfaen"/>
          <w:noProof/>
          <w:sz w:val="22"/>
          <w:szCs w:val="22"/>
        </w:rPr>
        <w:t>կրթօջախների</w:t>
      </w:r>
      <w:r w:rsidR="00F07C9B" w:rsidRPr="006B2058">
        <w:rPr>
          <w:rFonts w:ascii="GHEA Grapalat" w:hAnsi="GHEA Grapalat" w:cs="Sylfaen"/>
          <w:noProof/>
          <w:sz w:val="22"/>
          <w:szCs w:val="22"/>
          <w:lang w:val="af-ZA"/>
        </w:rPr>
        <w:t xml:space="preserve"> </w:t>
      </w:r>
      <w:r w:rsidR="00F07C9B" w:rsidRPr="00A232C0">
        <w:rPr>
          <w:rFonts w:ascii="GHEA Grapalat" w:hAnsi="GHEA Grapalat" w:cs="Sylfaen"/>
          <w:noProof/>
          <w:sz w:val="22"/>
          <w:szCs w:val="22"/>
        </w:rPr>
        <w:t>համար</w:t>
      </w:r>
      <w:r w:rsidR="00F07C9B" w:rsidRPr="006B2058">
        <w:rPr>
          <w:rFonts w:ascii="GHEA Grapalat" w:hAnsi="GHEA Grapalat" w:cs="Sylfaen"/>
          <w:noProof/>
          <w:sz w:val="22"/>
          <w:szCs w:val="22"/>
          <w:lang w:val="af-ZA"/>
        </w:rPr>
        <w:t xml:space="preserve"> </w:t>
      </w:r>
      <w:r w:rsidR="00F07C9B" w:rsidRPr="00A232C0">
        <w:rPr>
          <w:rFonts w:ascii="GHEA Grapalat" w:hAnsi="GHEA Grapalat" w:cs="Sylfaen"/>
          <w:noProof/>
          <w:sz w:val="22"/>
          <w:szCs w:val="22"/>
        </w:rPr>
        <w:t>դասագրքերի</w:t>
      </w:r>
      <w:r w:rsidR="00F07C9B" w:rsidRPr="006B2058">
        <w:rPr>
          <w:rFonts w:ascii="GHEA Grapalat" w:hAnsi="GHEA Grapalat" w:cs="Sylfaen"/>
          <w:noProof/>
          <w:sz w:val="22"/>
          <w:szCs w:val="22"/>
          <w:lang w:val="af-ZA"/>
        </w:rPr>
        <w:t xml:space="preserve"> </w:t>
      </w:r>
      <w:r w:rsidR="00F07C9B" w:rsidRPr="00A232C0">
        <w:rPr>
          <w:rFonts w:ascii="GHEA Grapalat" w:hAnsi="GHEA Grapalat" w:cs="Sylfaen"/>
          <w:noProof/>
          <w:sz w:val="22"/>
          <w:szCs w:val="22"/>
        </w:rPr>
        <w:t>և</w:t>
      </w:r>
      <w:r w:rsidR="00F07C9B" w:rsidRPr="006B2058">
        <w:rPr>
          <w:rFonts w:ascii="GHEA Grapalat" w:hAnsi="GHEA Grapalat" w:cs="Sylfaen"/>
          <w:noProof/>
          <w:sz w:val="22"/>
          <w:szCs w:val="22"/>
          <w:lang w:val="af-ZA"/>
        </w:rPr>
        <w:t xml:space="preserve"> </w:t>
      </w:r>
      <w:r w:rsidR="00F07C9B" w:rsidRPr="00A232C0">
        <w:rPr>
          <w:rFonts w:ascii="GHEA Grapalat" w:hAnsi="GHEA Grapalat" w:cs="Sylfaen"/>
          <w:noProof/>
          <w:sz w:val="22"/>
          <w:szCs w:val="22"/>
        </w:rPr>
        <w:t>այլ</w:t>
      </w:r>
      <w:r w:rsidR="00F07C9B" w:rsidRPr="006B2058">
        <w:rPr>
          <w:rFonts w:ascii="GHEA Grapalat" w:hAnsi="GHEA Grapalat" w:cs="Sylfaen"/>
          <w:noProof/>
          <w:sz w:val="22"/>
          <w:szCs w:val="22"/>
          <w:lang w:val="af-ZA"/>
        </w:rPr>
        <w:t xml:space="preserve"> </w:t>
      </w:r>
      <w:r w:rsidR="00F07C9B" w:rsidRPr="00A232C0">
        <w:rPr>
          <w:rFonts w:ascii="GHEA Grapalat" w:hAnsi="GHEA Grapalat" w:cs="Sylfaen"/>
          <w:noProof/>
          <w:sz w:val="22"/>
          <w:szCs w:val="22"/>
        </w:rPr>
        <w:t>ուսումնական</w:t>
      </w:r>
      <w:r w:rsidR="00F07C9B" w:rsidRPr="006B2058">
        <w:rPr>
          <w:rFonts w:ascii="GHEA Grapalat" w:hAnsi="GHEA Grapalat" w:cs="Sylfaen"/>
          <w:noProof/>
          <w:sz w:val="22"/>
          <w:szCs w:val="22"/>
          <w:lang w:val="af-ZA"/>
        </w:rPr>
        <w:t xml:space="preserve"> </w:t>
      </w:r>
      <w:r w:rsidR="00F07C9B" w:rsidRPr="00A232C0">
        <w:rPr>
          <w:rFonts w:ascii="GHEA Grapalat" w:hAnsi="GHEA Grapalat" w:cs="Sylfaen"/>
          <w:noProof/>
          <w:sz w:val="22"/>
          <w:szCs w:val="22"/>
        </w:rPr>
        <w:t>նյութերի</w:t>
      </w:r>
      <w:r w:rsidR="00F07C9B" w:rsidRPr="006B2058">
        <w:rPr>
          <w:rFonts w:ascii="GHEA Grapalat" w:hAnsi="GHEA Grapalat" w:cs="Sylfaen"/>
          <w:noProof/>
          <w:sz w:val="22"/>
          <w:szCs w:val="22"/>
          <w:lang w:val="af-ZA"/>
        </w:rPr>
        <w:t xml:space="preserve"> </w:t>
      </w:r>
      <w:r w:rsidR="00ED1B27" w:rsidRPr="00A232C0">
        <w:rPr>
          <w:rFonts w:ascii="GHEA Grapalat" w:hAnsi="GHEA Grapalat" w:cs="Sylfaen"/>
          <w:noProof/>
          <w:sz w:val="22"/>
          <w:szCs w:val="22"/>
        </w:rPr>
        <w:t>տրամադրմանը</w:t>
      </w:r>
      <w:r w:rsidR="00ED1B27" w:rsidRPr="006B2058">
        <w:rPr>
          <w:rFonts w:ascii="GHEA Grapalat" w:hAnsi="GHEA Grapalat" w:cs="Sylfaen"/>
          <w:noProof/>
          <w:sz w:val="22"/>
          <w:szCs w:val="22"/>
          <w:lang w:val="af-ZA"/>
        </w:rPr>
        <w:t xml:space="preserve">, </w:t>
      </w:r>
      <w:r w:rsidR="00ED1B27" w:rsidRPr="00A232C0">
        <w:rPr>
          <w:rFonts w:ascii="GHEA Grapalat" w:hAnsi="GHEA Grapalat" w:cs="Sylfaen"/>
          <w:noProof/>
          <w:sz w:val="22"/>
          <w:szCs w:val="22"/>
        </w:rPr>
        <w:t>միջազգային</w:t>
      </w:r>
      <w:r w:rsidR="00ED1B27" w:rsidRPr="006B2058">
        <w:rPr>
          <w:rFonts w:ascii="GHEA Grapalat" w:hAnsi="GHEA Grapalat" w:cs="Sylfaen"/>
          <w:noProof/>
          <w:sz w:val="22"/>
          <w:szCs w:val="22"/>
          <w:lang w:val="af-ZA"/>
        </w:rPr>
        <w:t xml:space="preserve"> </w:t>
      </w:r>
      <w:r w:rsidR="00ED1B27" w:rsidRPr="00A232C0">
        <w:rPr>
          <w:rFonts w:ascii="GHEA Grapalat" w:hAnsi="GHEA Grapalat" w:cs="Sylfaen"/>
          <w:noProof/>
          <w:sz w:val="22"/>
          <w:szCs w:val="22"/>
        </w:rPr>
        <w:t>կազմակերպություններին</w:t>
      </w:r>
      <w:r w:rsidR="00ED1B27" w:rsidRPr="006B2058">
        <w:rPr>
          <w:rFonts w:ascii="GHEA Grapalat" w:hAnsi="GHEA Grapalat" w:cs="Sylfaen"/>
          <w:noProof/>
          <w:sz w:val="22"/>
          <w:szCs w:val="22"/>
          <w:lang w:val="af-ZA"/>
        </w:rPr>
        <w:t xml:space="preserve"> </w:t>
      </w:r>
      <w:r w:rsidR="00ED1B27" w:rsidRPr="00A232C0">
        <w:rPr>
          <w:rFonts w:ascii="GHEA Grapalat" w:hAnsi="GHEA Grapalat" w:cs="Sylfaen"/>
          <w:noProof/>
          <w:sz w:val="22"/>
          <w:szCs w:val="22"/>
        </w:rPr>
        <w:t>անդամակցմանը</w:t>
      </w:r>
      <w:r w:rsidR="00ED1B27" w:rsidRPr="006B2058">
        <w:rPr>
          <w:rFonts w:ascii="GHEA Grapalat" w:hAnsi="GHEA Grapalat" w:cs="Sylfaen"/>
          <w:noProof/>
          <w:sz w:val="22"/>
          <w:szCs w:val="22"/>
          <w:lang w:val="af-ZA"/>
        </w:rPr>
        <w:t xml:space="preserve"> </w:t>
      </w:r>
      <w:r w:rsidR="00ED1B27" w:rsidRPr="00A232C0">
        <w:rPr>
          <w:rFonts w:ascii="GHEA Grapalat" w:hAnsi="GHEA Grapalat" w:cs="Sylfaen"/>
          <w:noProof/>
          <w:sz w:val="22"/>
          <w:szCs w:val="22"/>
        </w:rPr>
        <w:t>և</w:t>
      </w:r>
      <w:r w:rsidR="00ED1B27" w:rsidRPr="006B2058">
        <w:rPr>
          <w:rFonts w:ascii="GHEA Grapalat" w:hAnsi="GHEA Grapalat" w:cs="Sylfaen"/>
          <w:noProof/>
          <w:sz w:val="22"/>
          <w:szCs w:val="22"/>
          <w:lang w:val="af-ZA"/>
        </w:rPr>
        <w:t xml:space="preserve"> </w:t>
      </w:r>
      <w:r w:rsidR="00ED1B27" w:rsidRPr="00A232C0">
        <w:rPr>
          <w:rFonts w:ascii="GHEA Grapalat" w:hAnsi="GHEA Grapalat" w:cs="Sylfaen"/>
          <w:noProof/>
          <w:sz w:val="22"/>
          <w:szCs w:val="22"/>
        </w:rPr>
        <w:t>այլն</w:t>
      </w:r>
      <w:r w:rsidR="00ED1B27" w:rsidRPr="006B2058">
        <w:rPr>
          <w:rFonts w:ascii="GHEA Grapalat" w:hAnsi="GHEA Grapalat" w:cs="Sylfaen"/>
          <w:noProof/>
          <w:sz w:val="22"/>
          <w:szCs w:val="22"/>
          <w:lang w:val="af-ZA"/>
        </w:rPr>
        <w:t xml:space="preserve">: 2022 </w:t>
      </w:r>
      <w:r w:rsidR="00ED1B27" w:rsidRPr="00A232C0">
        <w:rPr>
          <w:rFonts w:ascii="GHEA Grapalat" w:hAnsi="GHEA Grapalat" w:cs="Sylfaen"/>
          <w:noProof/>
          <w:sz w:val="22"/>
          <w:szCs w:val="22"/>
        </w:rPr>
        <w:t>թվականին</w:t>
      </w:r>
      <w:r w:rsidR="00ED1B27" w:rsidRPr="006B2058">
        <w:rPr>
          <w:rFonts w:ascii="GHEA Grapalat" w:hAnsi="GHEA Grapalat" w:cs="Sylfaen"/>
          <w:noProof/>
          <w:sz w:val="22"/>
          <w:szCs w:val="22"/>
          <w:lang w:val="af-ZA"/>
        </w:rPr>
        <w:t xml:space="preserve"> </w:t>
      </w:r>
      <w:r w:rsidR="00ED1B27" w:rsidRPr="00A232C0">
        <w:rPr>
          <w:rFonts w:ascii="GHEA Grapalat" w:hAnsi="GHEA Grapalat" w:cs="Sylfaen"/>
          <w:noProof/>
          <w:sz w:val="22"/>
          <w:szCs w:val="22"/>
        </w:rPr>
        <w:t>նախատեսվում</w:t>
      </w:r>
      <w:r w:rsidR="00ED1B27" w:rsidRPr="006B2058">
        <w:rPr>
          <w:rFonts w:ascii="GHEA Grapalat" w:hAnsi="GHEA Grapalat" w:cs="Sylfaen"/>
          <w:noProof/>
          <w:sz w:val="22"/>
          <w:szCs w:val="22"/>
          <w:lang w:val="af-ZA"/>
        </w:rPr>
        <w:t xml:space="preserve"> </w:t>
      </w:r>
      <w:r w:rsidR="00ED1B27" w:rsidRPr="00A232C0">
        <w:rPr>
          <w:rFonts w:ascii="GHEA Grapalat" w:hAnsi="GHEA Grapalat" w:cs="Sylfaen"/>
          <w:noProof/>
          <w:sz w:val="22"/>
          <w:szCs w:val="22"/>
        </w:rPr>
        <w:t>է</w:t>
      </w:r>
      <w:r w:rsidR="00ED1B27" w:rsidRPr="006B2058">
        <w:rPr>
          <w:rFonts w:ascii="GHEA Grapalat" w:hAnsi="GHEA Grapalat" w:cs="Sylfaen"/>
          <w:noProof/>
          <w:sz w:val="22"/>
          <w:szCs w:val="22"/>
          <w:lang w:val="af-ZA"/>
        </w:rPr>
        <w:t xml:space="preserve"> </w:t>
      </w:r>
      <w:r w:rsidR="00ED1B27" w:rsidRPr="00A232C0">
        <w:rPr>
          <w:rFonts w:ascii="GHEA Grapalat" w:hAnsi="GHEA Grapalat" w:cs="Sylfaen"/>
          <w:noProof/>
          <w:sz w:val="22"/>
          <w:szCs w:val="22"/>
        </w:rPr>
        <w:t>մեկ</w:t>
      </w:r>
      <w:r w:rsidR="00ED1B27" w:rsidRPr="006B2058">
        <w:rPr>
          <w:rFonts w:ascii="GHEA Grapalat" w:hAnsi="GHEA Grapalat" w:cs="Sylfaen"/>
          <w:noProof/>
          <w:sz w:val="22"/>
          <w:szCs w:val="22"/>
          <w:lang w:val="af-ZA"/>
        </w:rPr>
        <w:t xml:space="preserve"> </w:t>
      </w:r>
      <w:r w:rsidR="00ED1B27" w:rsidRPr="00A232C0">
        <w:rPr>
          <w:rFonts w:ascii="GHEA Grapalat" w:hAnsi="GHEA Grapalat" w:cs="Sylfaen"/>
          <w:noProof/>
          <w:sz w:val="22"/>
          <w:szCs w:val="22"/>
        </w:rPr>
        <w:t>խոշոր</w:t>
      </w:r>
      <w:r w:rsidR="00ED1B27" w:rsidRPr="006B2058">
        <w:rPr>
          <w:rFonts w:ascii="GHEA Grapalat" w:hAnsi="GHEA Grapalat" w:cs="Sylfaen"/>
          <w:noProof/>
          <w:sz w:val="22"/>
          <w:szCs w:val="22"/>
          <w:lang w:val="af-ZA"/>
        </w:rPr>
        <w:t xml:space="preserve"> </w:t>
      </w:r>
      <w:r w:rsidR="00ED1B27" w:rsidRPr="00A232C0">
        <w:rPr>
          <w:rFonts w:ascii="GHEA Grapalat" w:hAnsi="GHEA Grapalat" w:cs="Sylfaen"/>
          <w:noProof/>
          <w:sz w:val="22"/>
          <w:szCs w:val="22"/>
        </w:rPr>
        <w:t>միջոցառում՝</w:t>
      </w:r>
      <w:r w:rsidR="00ED1B27" w:rsidRPr="006B2058">
        <w:rPr>
          <w:rFonts w:ascii="GHEA Grapalat" w:hAnsi="GHEA Grapalat" w:cs="Sylfaen"/>
          <w:noProof/>
          <w:sz w:val="22"/>
          <w:szCs w:val="22"/>
          <w:lang w:val="af-ZA"/>
        </w:rPr>
        <w:t xml:space="preserve"> </w:t>
      </w:r>
      <w:r w:rsidR="00F07C9B" w:rsidRPr="006B2058">
        <w:rPr>
          <w:rFonts w:ascii="GHEA Grapalat" w:hAnsi="GHEA Grapalat" w:cs="Sylfaen"/>
          <w:noProof/>
          <w:sz w:val="22"/>
          <w:szCs w:val="22"/>
          <w:lang w:val="af-ZA"/>
        </w:rPr>
        <w:t xml:space="preserve"> </w:t>
      </w:r>
      <w:r w:rsidR="00ED1B27" w:rsidRPr="00A232C0">
        <w:rPr>
          <w:rFonts w:ascii="GHEA Grapalat" w:hAnsi="GHEA Grapalat" w:cs="Sylfaen"/>
          <w:noProof/>
          <w:sz w:val="22"/>
          <w:szCs w:val="22"/>
        </w:rPr>
        <w:t>Հայաստանում</w:t>
      </w:r>
      <w:r w:rsidR="00ED1B27" w:rsidRPr="006B2058">
        <w:rPr>
          <w:rFonts w:ascii="GHEA Grapalat" w:hAnsi="GHEA Grapalat" w:cs="Sylfaen"/>
          <w:noProof/>
          <w:sz w:val="22"/>
          <w:szCs w:val="22"/>
          <w:lang w:val="af-ZA"/>
        </w:rPr>
        <w:t xml:space="preserve"> «STARMUS» </w:t>
      </w:r>
      <w:r w:rsidR="00ED1B27" w:rsidRPr="00A232C0">
        <w:rPr>
          <w:rFonts w:ascii="GHEA Grapalat" w:hAnsi="GHEA Grapalat" w:cs="Sylfaen"/>
          <w:noProof/>
          <w:sz w:val="22"/>
          <w:szCs w:val="22"/>
        </w:rPr>
        <w:t>փառատոնի</w:t>
      </w:r>
      <w:r w:rsidR="00ED1B27" w:rsidRPr="006B2058">
        <w:rPr>
          <w:rFonts w:ascii="GHEA Grapalat" w:hAnsi="GHEA Grapalat" w:cs="Sylfaen"/>
          <w:noProof/>
          <w:sz w:val="22"/>
          <w:szCs w:val="22"/>
          <w:lang w:val="af-ZA"/>
        </w:rPr>
        <w:t xml:space="preserve"> </w:t>
      </w:r>
      <w:r w:rsidR="00ED1B27" w:rsidRPr="00A232C0">
        <w:rPr>
          <w:rFonts w:ascii="GHEA Grapalat" w:hAnsi="GHEA Grapalat" w:cs="Sylfaen"/>
          <w:noProof/>
          <w:sz w:val="22"/>
          <w:szCs w:val="22"/>
        </w:rPr>
        <w:t>կազմակերպումը</w:t>
      </w:r>
      <w:r w:rsidR="00ED1B27" w:rsidRPr="006B2058">
        <w:rPr>
          <w:rFonts w:ascii="GHEA Grapalat" w:hAnsi="GHEA Grapalat" w:cs="Sylfaen"/>
          <w:noProof/>
          <w:sz w:val="22"/>
          <w:szCs w:val="22"/>
          <w:lang w:val="af-ZA"/>
        </w:rPr>
        <w:t xml:space="preserve">: </w:t>
      </w:r>
    </w:p>
    <w:p w:rsidR="00C34CE3" w:rsidRPr="006B2058" w:rsidRDefault="00C34CE3" w:rsidP="005735BC">
      <w:pPr>
        <w:ind w:firstLine="480"/>
        <w:jc w:val="both"/>
        <w:rPr>
          <w:rFonts w:ascii="GHEA Grapalat" w:hAnsi="GHEA Grapalat" w:cs="Sylfaen"/>
          <w:noProof/>
          <w:sz w:val="22"/>
          <w:szCs w:val="22"/>
          <w:lang w:val="af-ZA"/>
        </w:rPr>
      </w:pPr>
    </w:p>
    <w:p w:rsidR="005735BC" w:rsidRPr="00A232C0" w:rsidRDefault="00C34CE3" w:rsidP="005735BC">
      <w:pPr>
        <w:ind w:firstLine="480"/>
        <w:jc w:val="both"/>
        <w:rPr>
          <w:rFonts w:ascii="GHEA Grapalat" w:hAnsi="GHEA Grapalat" w:cs="Sylfaen"/>
          <w:noProof/>
          <w:sz w:val="22"/>
          <w:szCs w:val="22"/>
          <w:lang w:val="hy-AM"/>
        </w:rPr>
      </w:pPr>
      <w:r w:rsidRPr="00A232C0">
        <w:rPr>
          <w:rFonts w:ascii="GHEA Grapalat" w:hAnsi="GHEA Grapalat" w:cs="Sylfaen"/>
          <w:b/>
          <w:noProof/>
          <w:sz w:val="22"/>
          <w:szCs w:val="22"/>
          <w:lang w:val="af-ZA"/>
        </w:rPr>
        <w:t>«</w:t>
      </w:r>
      <w:r w:rsidR="005735BC" w:rsidRPr="00A232C0">
        <w:rPr>
          <w:rFonts w:ascii="GHEA Grapalat" w:hAnsi="GHEA Grapalat" w:cs="Sylfaen"/>
          <w:b/>
          <w:noProof/>
          <w:sz w:val="22"/>
          <w:szCs w:val="22"/>
          <w:lang w:val="af-ZA"/>
        </w:rPr>
        <w:t>Կրթության ոլորտում տեղեկատվական և հաղորդակցական տեխնոլոգիաների</w:t>
      </w:r>
      <w:r w:rsidRPr="00A232C0">
        <w:rPr>
          <w:rFonts w:ascii="GHEA Grapalat" w:hAnsi="GHEA Grapalat" w:cs="Sylfaen"/>
          <w:b/>
          <w:noProof/>
          <w:sz w:val="22"/>
          <w:szCs w:val="22"/>
          <w:lang w:val="af-ZA"/>
        </w:rPr>
        <w:t xml:space="preserve"> ներդրում» </w:t>
      </w:r>
      <w:r w:rsidRPr="00A232C0">
        <w:rPr>
          <w:rFonts w:ascii="GHEA Grapalat" w:hAnsi="GHEA Grapalat" w:cs="Sylfaen"/>
          <w:noProof/>
          <w:sz w:val="22"/>
          <w:szCs w:val="22"/>
          <w:lang w:val="af-ZA"/>
        </w:rPr>
        <w:t>ծրագրին 2022 թվականին հատկացվել է</w:t>
      </w:r>
      <w:r w:rsidRPr="00A232C0">
        <w:rPr>
          <w:rFonts w:ascii="GHEA Grapalat" w:hAnsi="GHEA Grapalat" w:cs="Sylfaen"/>
          <w:b/>
          <w:noProof/>
          <w:sz w:val="22"/>
          <w:szCs w:val="22"/>
          <w:lang w:val="af-ZA"/>
        </w:rPr>
        <w:t xml:space="preserve"> </w:t>
      </w:r>
      <w:r w:rsidR="00A322AF" w:rsidRPr="00A232C0">
        <w:rPr>
          <w:rFonts w:ascii="GHEA Grapalat" w:hAnsi="GHEA Grapalat" w:cs="Sylfaen"/>
          <w:b/>
          <w:noProof/>
          <w:sz w:val="22"/>
          <w:szCs w:val="22"/>
          <w:lang w:val="af-ZA"/>
        </w:rPr>
        <w:t xml:space="preserve"> </w:t>
      </w:r>
      <w:r w:rsidR="00A322AF" w:rsidRPr="00A232C0">
        <w:rPr>
          <w:rFonts w:ascii="GHEA Grapalat" w:hAnsi="GHEA Grapalat" w:cs="Sylfaen"/>
          <w:noProof/>
          <w:sz w:val="22"/>
          <w:szCs w:val="22"/>
          <w:lang w:val="af-ZA"/>
        </w:rPr>
        <w:t>784.1 մլն դրամ, որի</w:t>
      </w:r>
      <w:r w:rsidR="00A322AF" w:rsidRPr="00A232C0">
        <w:rPr>
          <w:rFonts w:ascii="GHEA Grapalat" w:hAnsi="GHEA Grapalat" w:cs="Sylfaen"/>
          <w:b/>
          <w:noProof/>
          <w:sz w:val="22"/>
          <w:szCs w:val="22"/>
          <w:lang w:val="af-ZA"/>
        </w:rPr>
        <w:t xml:space="preserve"> </w:t>
      </w:r>
      <w:r w:rsidR="005735BC" w:rsidRPr="00A232C0">
        <w:rPr>
          <w:rFonts w:ascii="GHEA Grapalat" w:hAnsi="GHEA Grapalat" w:cs="Sylfaen"/>
          <w:b/>
          <w:noProof/>
          <w:sz w:val="22"/>
          <w:szCs w:val="22"/>
          <w:lang w:val="af-ZA"/>
        </w:rPr>
        <w:t xml:space="preserve"> </w:t>
      </w:r>
      <w:r w:rsidR="005735BC" w:rsidRPr="00A232C0">
        <w:rPr>
          <w:rFonts w:ascii="GHEA Grapalat" w:hAnsi="GHEA Grapalat" w:cs="Sylfaen"/>
          <w:noProof/>
          <w:sz w:val="22"/>
          <w:szCs w:val="22"/>
          <w:lang w:val="hy-AM"/>
        </w:rPr>
        <w:t>շրջանակում իրականացվող միջոցառումները նպատակաուղղված են</w:t>
      </w:r>
      <w:r w:rsidR="005735BC" w:rsidRPr="00A232C0">
        <w:rPr>
          <w:rFonts w:ascii="Courier New" w:hAnsi="Courier New" w:cs="Courier New"/>
          <w:noProof/>
          <w:sz w:val="22"/>
          <w:szCs w:val="22"/>
          <w:lang w:val="hy-AM"/>
        </w:rPr>
        <w:t> </w:t>
      </w:r>
      <w:r w:rsidR="005735BC" w:rsidRPr="00A232C0">
        <w:rPr>
          <w:rFonts w:ascii="GHEA Grapalat" w:hAnsi="GHEA Grapalat" w:cs="Sylfaen"/>
          <w:noProof/>
          <w:sz w:val="22"/>
          <w:szCs w:val="22"/>
          <w:lang w:val="hy-AM"/>
        </w:rPr>
        <w:t>Կրթության կազմակերպման գործընթացի բոլոր փուլերում տեղեկատվական և հաղորդակցական տեխնոլոգիաների կիրառելիության ընդլայնմանը, հեռավար կրթության կազմակերպմանը՝ որպես ուսուցման այլընտրանքային ձև և կրթության շարունակականության ապահովման միջոց ֆորսմաժորային իրավիճակներում, ինչպես նաև՝ կառավարման տեղեկատվական համակարգի ամբողջական գործարկմանը:</w:t>
      </w:r>
    </w:p>
    <w:p w:rsidR="005A6343" w:rsidRPr="00A232C0" w:rsidRDefault="005735BC" w:rsidP="005735BC">
      <w:pPr>
        <w:tabs>
          <w:tab w:val="left" w:pos="709"/>
        </w:tabs>
        <w:ind w:firstLine="567"/>
        <w:jc w:val="both"/>
        <w:rPr>
          <w:rFonts w:ascii="GHEA Grapalat" w:hAnsi="GHEA Grapalat" w:cs="Times Armenian"/>
          <w:sz w:val="22"/>
          <w:szCs w:val="22"/>
          <w:lang w:val="hy-AM"/>
        </w:rPr>
      </w:pPr>
      <w:r w:rsidRPr="00A232C0">
        <w:rPr>
          <w:rFonts w:ascii="GHEA Grapalat" w:hAnsi="GHEA Grapalat" w:cs="Times Armenian"/>
          <w:sz w:val="22"/>
          <w:szCs w:val="22"/>
          <w:lang w:val="hy-AM"/>
        </w:rPr>
        <w:t xml:space="preserve"> </w:t>
      </w:r>
    </w:p>
    <w:p w:rsidR="00FD22FC" w:rsidRPr="00A232C0" w:rsidRDefault="00FD22FC" w:rsidP="00FD22FC">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6" w:name="_Toc468281225"/>
      <w:r w:rsidRPr="00A232C0">
        <w:rPr>
          <w:rFonts w:ascii="GHEA Grapalat" w:hAnsi="GHEA Grapalat"/>
          <w:kern w:val="16"/>
          <w:sz w:val="22"/>
          <w:szCs w:val="22"/>
          <w:lang w:val="hy-AM"/>
        </w:rPr>
        <w:t>4.3. Նոր նախաձեռնությունները</w:t>
      </w:r>
      <w:bookmarkEnd w:id="6"/>
    </w:p>
    <w:p w:rsidR="00FD4EF2" w:rsidRPr="006B2058" w:rsidRDefault="00FD4EF2" w:rsidP="00FD22FC">
      <w:pPr>
        <w:pStyle w:val="Text"/>
        <w:spacing w:before="120" w:after="120"/>
        <w:rPr>
          <w:rFonts w:ascii="GHEA Grapalat" w:hAnsi="GHEA Grapalat"/>
          <w:i/>
          <w:kern w:val="16"/>
          <w:lang w:val="hy-AM"/>
        </w:rPr>
      </w:pPr>
    </w:p>
    <w:p w:rsidR="00FD4EF2" w:rsidRPr="00A232C0" w:rsidRDefault="00FD4EF2" w:rsidP="00FD4EF2">
      <w:pPr>
        <w:pStyle w:val="Text"/>
        <w:spacing w:before="120" w:after="120"/>
        <w:rPr>
          <w:rFonts w:ascii="GHEA Grapalat" w:hAnsi="GHEA Grapalat"/>
          <w:b/>
          <w:kern w:val="16"/>
          <w:szCs w:val="22"/>
          <w:lang w:val="fr-FR"/>
        </w:rPr>
      </w:pPr>
      <w:r w:rsidRPr="006B2058">
        <w:rPr>
          <w:rFonts w:ascii="GHEA Grapalat" w:hAnsi="GHEA Grapalat"/>
          <w:b/>
          <w:kern w:val="16"/>
          <w:szCs w:val="22"/>
          <w:lang w:val="hy-AM"/>
        </w:rPr>
        <w:t>Կրթություն</w:t>
      </w:r>
    </w:p>
    <w:p w:rsidR="00FD4EF2" w:rsidRPr="00A232C0" w:rsidRDefault="00FD4EF2" w:rsidP="00FD4EF2">
      <w:pPr>
        <w:pStyle w:val="Text"/>
        <w:spacing w:before="120" w:after="120"/>
        <w:rPr>
          <w:rFonts w:ascii="GHEA Grapalat" w:hAnsi="GHEA Grapalat"/>
          <w:kern w:val="16"/>
          <w:szCs w:val="22"/>
          <w:lang w:val="fr-FR"/>
        </w:rPr>
      </w:pPr>
      <w:r w:rsidRPr="00A232C0">
        <w:rPr>
          <w:rFonts w:ascii="GHEA Grapalat" w:hAnsi="GHEA Grapalat"/>
          <w:kern w:val="16"/>
          <w:szCs w:val="22"/>
          <w:lang w:val="fr-FR"/>
        </w:rPr>
        <w:t xml:space="preserve">Ներկայացվել են նոր նախաձեռնություններ հանրակրթության,  </w:t>
      </w:r>
      <w:r w:rsidR="00126071" w:rsidRPr="00A232C0">
        <w:rPr>
          <w:rFonts w:ascii="GHEA Grapalat" w:hAnsi="GHEA Grapalat"/>
          <w:kern w:val="16"/>
          <w:szCs w:val="22"/>
          <w:lang w:val="fr-FR"/>
        </w:rPr>
        <w:t>նախնական /արհեստագործական/ և միջին մասնագիտական</w:t>
      </w:r>
      <w:r w:rsidRPr="00A232C0">
        <w:rPr>
          <w:rFonts w:ascii="GHEA Grapalat" w:hAnsi="GHEA Grapalat"/>
          <w:kern w:val="16"/>
          <w:szCs w:val="22"/>
          <w:lang w:val="fr-FR"/>
        </w:rPr>
        <w:t>, բարձրագույն կրթության, արտադպրոցական դաստիարակության  շրջանակներում</w:t>
      </w:r>
      <w:r w:rsidRPr="00A232C0">
        <w:rPr>
          <w:rFonts w:ascii="GHEA Grapalat" w:hAnsi="GHEA Grapalat" w:cs="Courier New"/>
          <w:kern w:val="16"/>
          <w:szCs w:val="22"/>
          <w:lang w:val="fr-FR"/>
        </w:rPr>
        <w:t>: ՆՄ</w:t>
      </w:r>
      <w:r w:rsidR="00B17E49" w:rsidRPr="00A232C0">
        <w:rPr>
          <w:rFonts w:ascii="GHEA Grapalat" w:hAnsi="GHEA Grapalat" w:cs="Courier New"/>
          <w:kern w:val="16"/>
          <w:szCs w:val="22"/>
          <w:lang w:val="fr-FR"/>
        </w:rPr>
        <w:t>Մ</w:t>
      </w:r>
      <w:r w:rsidRPr="00A232C0">
        <w:rPr>
          <w:rFonts w:ascii="GHEA Grapalat" w:hAnsi="GHEA Grapalat" w:cs="Courier New"/>
          <w:kern w:val="16"/>
          <w:szCs w:val="22"/>
          <w:lang w:val="fr-FR"/>
        </w:rPr>
        <w:t>Կ ոլորտում առաջարկվել է օտար լեզուների ուսուցման վերաբերյալ</w:t>
      </w:r>
      <w:r w:rsidR="00B17E49" w:rsidRPr="00A232C0">
        <w:rPr>
          <w:rFonts w:ascii="GHEA Grapalat" w:hAnsi="GHEA Grapalat" w:cs="Courier New"/>
          <w:kern w:val="16"/>
          <w:szCs w:val="22"/>
          <w:lang w:val="fr-FR"/>
        </w:rPr>
        <w:t xml:space="preserve"> և ոլորտի ուսումնական հաստատություններում ուսումնարտադրական բազայով ապահովման հետ կապված </w:t>
      </w:r>
      <w:r w:rsidRPr="00A232C0">
        <w:rPr>
          <w:rFonts w:ascii="GHEA Grapalat" w:hAnsi="GHEA Grapalat" w:cs="Courier New"/>
          <w:kern w:val="16"/>
          <w:szCs w:val="22"/>
          <w:lang w:val="fr-FR"/>
        </w:rPr>
        <w:t>նոր միջ</w:t>
      </w:r>
      <w:r w:rsidR="00B17E49" w:rsidRPr="00A232C0">
        <w:rPr>
          <w:rFonts w:ascii="GHEA Grapalat" w:hAnsi="GHEA Grapalat" w:cs="Courier New"/>
          <w:kern w:val="16"/>
          <w:szCs w:val="22"/>
          <w:lang w:val="fr-FR"/>
        </w:rPr>
        <w:t>ո</w:t>
      </w:r>
      <w:r w:rsidRPr="00A232C0">
        <w:rPr>
          <w:rFonts w:ascii="GHEA Grapalat" w:hAnsi="GHEA Grapalat" w:cs="Courier New"/>
          <w:kern w:val="16"/>
          <w:szCs w:val="22"/>
          <w:lang w:val="fr-FR"/>
        </w:rPr>
        <w:t>ցառում</w:t>
      </w:r>
      <w:r w:rsidR="00B17E49" w:rsidRPr="00A232C0">
        <w:rPr>
          <w:rFonts w:ascii="GHEA Grapalat" w:hAnsi="GHEA Grapalat" w:cs="Courier New"/>
          <w:kern w:val="16"/>
          <w:szCs w:val="22"/>
          <w:lang w:val="fr-FR"/>
        </w:rPr>
        <w:t>ներ</w:t>
      </w:r>
      <w:r w:rsidRPr="00A232C0">
        <w:rPr>
          <w:rFonts w:ascii="GHEA Grapalat" w:hAnsi="GHEA Grapalat" w:cs="Courier New"/>
          <w:kern w:val="16"/>
          <w:szCs w:val="22"/>
          <w:lang w:val="fr-FR"/>
        </w:rPr>
        <w:t>ը</w:t>
      </w:r>
      <w:r w:rsidR="00B17E49" w:rsidRPr="00A232C0">
        <w:rPr>
          <w:rFonts w:ascii="GHEA Grapalat" w:hAnsi="GHEA Grapalat" w:cs="Courier New"/>
          <w:kern w:val="16"/>
          <w:szCs w:val="22"/>
          <w:lang w:val="fr-FR"/>
        </w:rPr>
        <w:t xml:space="preserve">: Օտար լեզուների հետ կապված պարատվարությունն ամրագրված է նաև </w:t>
      </w:r>
      <w:r w:rsidRPr="00A232C0">
        <w:rPr>
          <w:rFonts w:ascii="GHEA Grapalat" w:hAnsi="GHEA Grapalat" w:cs="Courier New"/>
          <w:kern w:val="16"/>
          <w:szCs w:val="22"/>
          <w:lang w:val="fr-FR"/>
        </w:rPr>
        <w:t xml:space="preserve"> միջոցառում է նախատեսված նաև ՀՀ-ԵՄ համապարփակ և ընդլայնված գործունեության համաձայնագրի </w:t>
      </w:r>
      <w:r w:rsidR="00A12126" w:rsidRPr="00A232C0">
        <w:rPr>
          <w:rFonts w:ascii="GHEA Grapalat" w:hAnsi="GHEA Grapalat" w:cs="Courier New"/>
          <w:kern w:val="16"/>
          <w:szCs w:val="22"/>
          <w:lang w:val="fr-FR"/>
        </w:rPr>
        <w:t>կիրարկման  ճանապարհային քարտեզ</w:t>
      </w:r>
      <w:r w:rsidRPr="00A232C0">
        <w:rPr>
          <w:rFonts w:ascii="GHEA Grapalat" w:hAnsi="GHEA Grapalat" w:cs="Courier New"/>
          <w:kern w:val="16"/>
          <w:szCs w:val="22"/>
          <w:lang w:val="fr-FR"/>
        </w:rPr>
        <w:t>ով</w:t>
      </w:r>
      <w:r w:rsidR="00A12126" w:rsidRPr="00A232C0">
        <w:rPr>
          <w:rFonts w:ascii="GHEA Grapalat" w:hAnsi="GHEA Grapalat" w:cs="Courier New"/>
          <w:kern w:val="16"/>
          <w:szCs w:val="22"/>
          <w:lang w:val="fr-FR"/>
        </w:rPr>
        <w:t xml:space="preserve"> (ՀՀ կառ. 01.06.2019թ., N 666-Լ որոշում)</w:t>
      </w:r>
      <w:r w:rsidRPr="00A232C0">
        <w:rPr>
          <w:rFonts w:ascii="GHEA Grapalat" w:hAnsi="GHEA Grapalat" w:cs="Courier New"/>
          <w:kern w:val="16"/>
          <w:szCs w:val="22"/>
          <w:lang w:val="fr-FR"/>
        </w:rPr>
        <w:t>: Բարձրագույն կրթության ոլորտում  առաջարկվող նախաձեռնությունը բխում է Բարձրագույն կրթության ոլորտի համակարգող  նոր օրենքի</w:t>
      </w:r>
      <w:r w:rsidR="0031463F" w:rsidRPr="00A232C0">
        <w:rPr>
          <w:rFonts w:ascii="GHEA Grapalat" w:hAnsi="GHEA Grapalat" w:cs="Courier New"/>
          <w:kern w:val="16"/>
          <w:szCs w:val="22"/>
          <w:lang w:val="fr-FR"/>
        </w:rPr>
        <w:t xml:space="preserve"> նախագծի</w:t>
      </w:r>
      <w:r w:rsidRPr="00A232C0">
        <w:rPr>
          <w:rFonts w:ascii="GHEA Grapalat" w:hAnsi="GHEA Grapalat" w:cs="Courier New"/>
          <w:kern w:val="16"/>
          <w:szCs w:val="22"/>
          <w:lang w:val="fr-FR"/>
        </w:rPr>
        <w:t xml:space="preserve">ց </w:t>
      </w:r>
      <w:r w:rsidR="0031463F" w:rsidRPr="00A232C0">
        <w:rPr>
          <w:rFonts w:ascii="GHEA Grapalat" w:hAnsi="GHEA Grapalat" w:cs="Courier New"/>
          <w:kern w:val="16"/>
          <w:szCs w:val="22"/>
          <w:lang w:val="fr-FR"/>
        </w:rPr>
        <w:t xml:space="preserve">բխող </w:t>
      </w:r>
      <w:r w:rsidRPr="00A232C0">
        <w:rPr>
          <w:rFonts w:ascii="GHEA Grapalat" w:hAnsi="GHEA Grapalat" w:cs="Courier New"/>
          <w:kern w:val="16"/>
          <w:szCs w:val="22"/>
          <w:lang w:val="fr-FR"/>
        </w:rPr>
        <w:t xml:space="preserve">դրույթներից:  Արտադպրոցական դաստիարակության ոլորտում առաջարկվում է </w:t>
      </w:r>
      <w:r w:rsidR="0034251E" w:rsidRPr="00A232C0">
        <w:rPr>
          <w:rFonts w:ascii="GHEA Grapalat" w:hAnsi="GHEA Grapalat" w:cs="Courier New"/>
          <w:kern w:val="16"/>
          <w:szCs w:val="22"/>
          <w:lang w:val="fr-FR"/>
        </w:rPr>
        <w:t>արտադպրոցական  ուսումնական հաստատություններում  սովորող երեխաների տրանսպորտային  ծախսերի փոխհատուցում</w:t>
      </w:r>
    </w:p>
    <w:p w:rsidR="00FD4EF2" w:rsidRPr="00A232C0" w:rsidRDefault="00FD4EF2" w:rsidP="00FD4EF2">
      <w:pPr>
        <w:pStyle w:val="a6"/>
        <w:shd w:val="clear" w:color="auto" w:fill="FFFFFF"/>
        <w:spacing w:before="0" w:beforeAutospacing="0" w:after="0" w:afterAutospacing="0" w:line="276" w:lineRule="auto"/>
        <w:ind w:left="797"/>
        <w:jc w:val="both"/>
        <w:rPr>
          <w:rFonts w:ascii="GHEA Grapalat" w:hAnsi="GHEA Grapalat"/>
          <w:sz w:val="22"/>
          <w:szCs w:val="22"/>
          <w:lang w:val="hy-AM"/>
        </w:rPr>
      </w:pPr>
    </w:p>
    <w:p w:rsidR="00FD4EF2" w:rsidRPr="006B2058" w:rsidRDefault="00FD4EF2" w:rsidP="00FD4EF2">
      <w:pPr>
        <w:pStyle w:val="paragraph"/>
        <w:spacing w:before="0" w:beforeAutospacing="0" w:after="0" w:afterAutospacing="0"/>
        <w:jc w:val="both"/>
        <w:textAlignment w:val="baseline"/>
        <w:rPr>
          <w:rFonts w:ascii="GHEA Grapalat" w:hAnsi="GHEA Grapalat" w:cs="Segoe UI"/>
          <w:b/>
          <w:sz w:val="22"/>
          <w:szCs w:val="22"/>
          <w:lang w:val="hy-AM"/>
        </w:rPr>
      </w:pPr>
      <w:r w:rsidRPr="00A232C0">
        <w:rPr>
          <w:rFonts w:ascii="GHEA Grapalat" w:hAnsi="GHEA Grapalat" w:cs="Segoe UI"/>
          <w:b/>
          <w:sz w:val="22"/>
          <w:szCs w:val="22"/>
          <w:lang w:val="hy-AM"/>
        </w:rPr>
        <w:t>Մշակույթ</w:t>
      </w:r>
    </w:p>
    <w:p w:rsidR="00FD4EF2" w:rsidRPr="006B2058" w:rsidRDefault="00FD4EF2" w:rsidP="00FD4EF2">
      <w:pPr>
        <w:pStyle w:val="paragraph"/>
        <w:spacing w:before="0" w:beforeAutospacing="0" w:after="0" w:afterAutospacing="0"/>
        <w:jc w:val="both"/>
        <w:textAlignment w:val="baseline"/>
        <w:rPr>
          <w:rFonts w:ascii="GHEA Grapalat" w:hAnsi="GHEA Grapalat" w:cs="Segoe UI"/>
          <w:sz w:val="22"/>
          <w:szCs w:val="22"/>
          <w:lang w:val="hy-AM"/>
        </w:rPr>
      </w:pPr>
      <w:r w:rsidRPr="006B2058">
        <w:rPr>
          <w:rFonts w:ascii="GHEA Grapalat" w:hAnsi="GHEA Grapalat" w:cs="Segoe UI"/>
          <w:sz w:val="22"/>
          <w:szCs w:val="22"/>
          <w:lang w:val="hy-AM"/>
        </w:rPr>
        <w:t xml:space="preserve">Մշակույթի ոլորտում առաջարկվում են մի շարք կապիտալ բնույթի, ինչպես  նաև երաժշտական գործիքների համալրման, </w:t>
      </w:r>
      <w:r w:rsidR="00552C4C" w:rsidRPr="006B2058">
        <w:rPr>
          <w:rFonts w:ascii="GHEA Grapalat" w:hAnsi="GHEA Grapalat" w:cs="Segoe UI"/>
          <w:sz w:val="22"/>
          <w:szCs w:val="22"/>
          <w:lang w:val="hy-AM"/>
        </w:rPr>
        <w:t>ոլորտի կազմակերպություններում նյութատեխնիկական բազայի</w:t>
      </w:r>
      <w:r w:rsidR="0031463F" w:rsidRPr="006B2058">
        <w:rPr>
          <w:rFonts w:ascii="GHEA Grapalat" w:hAnsi="GHEA Grapalat" w:cs="Segoe UI"/>
          <w:sz w:val="22"/>
          <w:szCs w:val="22"/>
          <w:lang w:val="hy-AM"/>
        </w:rPr>
        <w:t xml:space="preserve"> բարելավ</w:t>
      </w:r>
      <w:r w:rsidR="00552C4C" w:rsidRPr="006B2058">
        <w:rPr>
          <w:rFonts w:ascii="GHEA Grapalat" w:hAnsi="GHEA Grapalat" w:cs="Segoe UI"/>
          <w:sz w:val="22"/>
          <w:szCs w:val="22"/>
          <w:lang w:val="hy-AM"/>
        </w:rPr>
        <w:t xml:space="preserve">ման և </w:t>
      </w:r>
      <w:r w:rsidR="00563DB7" w:rsidRPr="006B2058">
        <w:rPr>
          <w:rFonts w:ascii="GHEA Grapalat" w:hAnsi="GHEA Grapalat" w:cs="Segoe UI"/>
          <w:sz w:val="22"/>
          <w:szCs w:val="22"/>
          <w:lang w:val="hy-AM"/>
        </w:rPr>
        <w:t>տեխնիկական վերազինման</w:t>
      </w:r>
      <w:r w:rsidRPr="006B2058">
        <w:rPr>
          <w:rFonts w:ascii="GHEA Grapalat" w:hAnsi="GHEA Grapalat" w:cs="Segoe UI"/>
          <w:sz w:val="22"/>
          <w:szCs w:val="22"/>
          <w:lang w:val="hy-AM"/>
        </w:rPr>
        <w:t xml:space="preserve"> մասով նոր նախաձեռնություններ, միջազգային հարթակներում լիար</w:t>
      </w:r>
      <w:r w:rsidR="00552C4C" w:rsidRPr="006B2058">
        <w:rPr>
          <w:rFonts w:ascii="GHEA Grapalat" w:hAnsi="GHEA Grapalat" w:cs="Segoe UI"/>
          <w:sz w:val="22"/>
          <w:szCs w:val="22"/>
          <w:lang w:val="hy-AM"/>
        </w:rPr>
        <w:t>ժ</w:t>
      </w:r>
      <w:r w:rsidRPr="006B2058">
        <w:rPr>
          <w:rFonts w:ascii="GHEA Grapalat" w:hAnsi="GHEA Grapalat" w:cs="Segoe UI"/>
          <w:sz w:val="22"/>
          <w:szCs w:val="22"/>
          <w:lang w:val="hy-AM"/>
        </w:rPr>
        <w:t>եք</w:t>
      </w:r>
      <w:r w:rsidR="00563DB7" w:rsidRPr="006B2058">
        <w:rPr>
          <w:rFonts w:ascii="GHEA Grapalat" w:hAnsi="GHEA Grapalat" w:cs="Segoe UI"/>
          <w:sz w:val="22"/>
          <w:szCs w:val="22"/>
          <w:lang w:val="hy-AM"/>
        </w:rPr>
        <w:t xml:space="preserve"> հանդես գալու, հայկական մշակութ</w:t>
      </w:r>
      <w:r w:rsidRPr="006B2058">
        <w:rPr>
          <w:rFonts w:ascii="GHEA Grapalat" w:hAnsi="GHEA Grapalat" w:cs="Segoe UI"/>
          <w:sz w:val="22"/>
          <w:szCs w:val="22"/>
          <w:lang w:val="hy-AM"/>
        </w:rPr>
        <w:t>ա</w:t>
      </w:r>
      <w:r w:rsidR="00563DB7" w:rsidRPr="006B2058">
        <w:rPr>
          <w:rFonts w:ascii="GHEA Grapalat" w:hAnsi="GHEA Grapalat" w:cs="Segoe UI"/>
          <w:sz w:val="22"/>
          <w:szCs w:val="22"/>
          <w:lang w:val="hy-AM"/>
        </w:rPr>
        <w:t>յ</w:t>
      </w:r>
      <w:r w:rsidRPr="006B2058">
        <w:rPr>
          <w:rFonts w:ascii="GHEA Grapalat" w:hAnsi="GHEA Grapalat" w:cs="Segoe UI"/>
          <w:sz w:val="22"/>
          <w:szCs w:val="22"/>
          <w:lang w:val="hy-AM"/>
        </w:rPr>
        <w:t>ին օջախներում բարձրակ բեմադրություններ կազմակերպելու</w:t>
      </w:r>
      <w:r w:rsidR="00552C4C" w:rsidRPr="006B2058">
        <w:rPr>
          <w:rFonts w:ascii="GHEA Grapalat" w:hAnsi="GHEA Grapalat" w:cs="Segoe UI"/>
          <w:sz w:val="22"/>
          <w:szCs w:val="22"/>
          <w:lang w:val="hy-AM"/>
        </w:rPr>
        <w:t xml:space="preserve">, ծառայությունների որակը բարձրացնելու </w:t>
      </w:r>
      <w:r w:rsidRPr="006B2058">
        <w:rPr>
          <w:rFonts w:ascii="GHEA Grapalat" w:hAnsi="GHEA Grapalat" w:cs="Segoe UI"/>
          <w:sz w:val="22"/>
          <w:szCs w:val="22"/>
          <w:lang w:val="hy-AM"/>
        </w:rPr>
        <w:t>նպատակով:</w:t>
      </w:r>
    </w:p>
    <w:p w:rsidR="00FD4EF2" w:rsidRPr="00A232C0" w:rsidRDefault="00FD4EF2" w:rsidP="00FD4EF2">
      <w:pPr>
        <w:pStyle w:val="paragraph"/>
        <w:spacing w:before="0" w:beforeAutospacing="0" w:after="0" w:afterAutospacing="0"/>
        <w:jc w:val="both"/>
        <w:textAlignment w:val="baseline"/>
        <w:rPr>
          <w:rFonts w:ascii="GHEA Grapalat" w:hAnsi="GHEA Grapalat" w:cs="Segoe UI"/>
          <w:sz w:val="22"/>
          <w:szCs w:val="22"/>
          <w:lang w:val="hy-AM"/>
        </w:rPr>
      </w:pPr>
    </w:p>
    <w:p w:rsidR="00FD4EF2" w:rsidRPr="00A232C0" w:rsidRDefault="00FD4EF2" w:rsidP="00FD4EF2">
      <w:pPr>
        <w:spacing w:line="276" w:lineRule="auto"/>
        <w:ind w:left="142" w:firstLine="218"/>
        <w:jc w:val="both"/>
        <w:rPr>
          <w:rFonts w:ascii="GHEA Grapalat" w:hAnsi="GHEA Grapalat"/>
          <w:sz w:val="22"/>
          <w:szCs w:val="22"/>
          <w:lang w:val="hy-AM"/>
        </w:rPr>
      </w:pPr>
    </w:p>
    <w:p w:rsidR="00BC1EE5" w:rsidRPr="006B2058" w:rsidRDefault="00FD4EF2" w:rsidP="00FD4EF2">
      <w:pPr>
        <w:spacing w:line="276" w:lineRule="auto"/>
        <w:jc w:val="both"/>
        <w:rPr>
          <w:rFonts w:ascii="GHEA Grapalat" w:hAnsi="GHEA Grapalat"/>
          <w:b/>
          <w:sz w:val="22"/>
          <w:szCs w:val="22"/>
          <w:lang w:val="hy-AM"/>
        </w:rPr>
      </w:pPr>
      <w:r w:rsidRPr="006B2058">
        <w:rPr>
          <w:rFonts w:ascii="GHEA Grapalat" w:hAnsi="GHEA Grapalat"/>
          <w:b/>
          <w:sz w:val="22"/>
          <w:szCs w:val="22"/>
          <w:lang w:val="hy-AM"/>
        </w:rPr>
        <w:t>Սպորտ</w:t>
      </w:r>
    </w:p>
    <w:p w:rsidR="00FD4EF2" w:rsidRPr="006B2058" w:rsidRDefault="00BC1EE5" w:rsidP="00D6556B">
      <w:pPr>
        <w:pStyle w:val="paragraph"/>
        <w:spacing w:before="0" w:beforeAutospacing="0" w:after="0" w:afterAutospacing="0"/>
        <w:jc w:val="both"/>
        <w:textAlignment w:val="baseline"/>
        <w:rPr>
          <w:rFonts w:ascii="GHEA Grapalat" w:hAnsi="GHEA Grapalat" w:cs="Segoe UI"/>
          <w:sz w:val="22"/>
          <w:szCs w:val="22"/>
          <w:lang w:val="hy-AM"/>
        </w:rPr>
      </w:pPr>
      <w:r w:rsidRPr="006B2058">
        <w:rPr>
          <w:rFonts w:ascii="GHEA Grapalat" w:hAnsi="GHEA Grapalat" w:cs="Segoe UI"/>
          <w:sz w:val="22"/>
          <w:szCs w:val="22"/>
          <w:lang w:val="hy-AM"/>
        </w:rPr>
        <w:t>Սպորտի ոլորտում առաջարկվել են մի շարք նոր նախաձեռնություններ՝ մասնավորապես  ․ 2023 թվականին ՀՀ-ում  ծանրամարտի մեծահասակների Եվրոպայի առաջնության անցկացում, Երևանում  ԱՊՀ երկրների  սպորտային   համաժողովի անցկացում, «Բարձրագույն վարպետության դպրոց» ՊՈԱԿ-ի հիմնում և</w:t>
      </w:r>
      <w:r w:rsidR="004E01A5" w:rsidRPr="006B2058">
        <w:rPr>
          <w:rFonts w:ascii="GHEA Grapalat" w:hAnsi="GHEA Grapalat" w:cs="Segoe UI"/>
          <w:sz w:val="22"/>
          <w:szCs w:val="22"/>
          <w:lang w:val="hy-AM"/>
        </w:rPr>
        <w:t xml:space="preserve"> ՊՈԱԿ-ի կողմից</w:t>
      </w:r>
      <w:r w:rsidRPr="006B2058">
        <w:rPr>
          <w:rFonts w:ascii="GHEA Grapalat" w:hAnsi="GHEA Grapalat" w:cs="Segoe UI"/>
          <w:sz w:val="22"/>
          <w:szCs w:val="22"/>
          <w:lang w:val="hy-AM"/>
        </w:rPr>
        <w:t xml:space="preserve">  ծառայություններ</w:t>
      </w:r>
      <w:r w:rsidR="004E01A5" w:rsidRPr="006B2058">
        <w:rPr>
          <w:rFonts w:ascii="GHEA Grapalat" w:hAnsi="GHEA Grapalat" w:cs="Segoe UI"/>
          <w:sz w:val="22"/>
          <w:szCs w:val="22"/>
          <w:lang w:val="hy-AM"/>
        </w:rPr>
        <w:t>ի մատուցման ապահովում, ԱՊՀ երկրների   երկրորդ մարզական խաղերին  ՀՀ մարզական պատվիրակության մասնակցության ապահովում:</w:t>
      </w:r>
    </w:p>
    <w:p w:rsidR="00FD4EF2" w:rsidRPr="00A232C0" w:rsidRDefault="00FD4EF2" w:rsidP="00FD4EF2">
      <w:pPr>
        <w:ind w:left="1506"/>
        <w:rPr>
          <w:rFonts w:ascii="GHEA Grapalat" w:hAnsi="GHEA Grapalat" w:cs="Sylfaen"/>
          <w:sz w:val="22"/>
          <w:szCs w:val="22"/>
          <w:lang w:val="hy-AM"/>
        </w:rPr>
      </w:pPr>
    </w:p>
    <w:p w:rsidR="00FD4EF2" w:rsidRPr="006B2058" w:rsidRDefault="00FD4EF2" w:rsidP="00FD22FC">
      <w:pPr>
        <w:pStyle w:val="Text"/>
        <w:spacing w:before="120" w:after="120"/>
        <w:rPr>
          <w:rFonts w:ascii="GHEA Grapalat" w:hAnsi="GHEA Grapalat"/>
          <w:i/>
          <w:kern w:val="16"/>
          <w:lang w:val="hy-AM"/>
        </w:rPr>
      </w:pPr>
    </w:p>
    <w:p w:rsidR="00FD22FC" w:rsidRPr="00A232C0" w:rsidRDefault="00FD22FC" w:rsidP="00FD22FC">
      <w:pPr>
        <w:pStyle w:val="Text"/>
        <w:spacing w:before="120" w:after="120"/>
        <w:ind w:firstLine="480"/>
        <w:rPr>
          <w:rFonts w:ascii="GHEA Grapalat" w:hAnsi="GHEA Grapalat"/>
          <w:kern w:val="16"/>
          <w:lang w:val="hy-AM"/>
        </w:rPr>
      </w:pPr>
      <w:bookmarkStart w:id="7" w:name="_Toc23673968"/>
      <w:bookmarkStart w:id="8" w:name="_Toc61338402"/>
    </w:p>
    <w:p w:rsidR="00FD22FC" w:rsidRPr="00A232C0" w:rsidRDefault="00FD22FC" w:rsidP="00FD22FC">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A232C0">
        <w:rPr>
          <w:rFonts w:ascii="GHEA Grapalat" w:hAnsi="GHEA Grapalat"/>
          <w:kern w:val="16"/>
          <w:sz w:val="22"/>
          <w:szCs w:val="22"/>
          <w:lang w:val="hy-AM"/>
        </w:rPr>
        <w:t xml:space="preserve">5. ՈՉ ԲՅՈՒՋԵՏԱՅԻՆ ԱՂԲՅՈՒՐՆԵՐԻՑ ՍՊԱՍՎՈՂ ԵԿԱՄՈՒՏՆԵՐԸ  </w:t>
      </w:r>
      <w:bookmarkEnd w:id="7"/>
      <w:r w:rsidRPr="00A232C0">
        <w:rPr>
          <w:rFonts w:ascii="GHEA Grapalat" w:hAnsi="GHEA Grapalat"/>
          <w:kern w:val="16"/>
          <w:sz w:val="22"/>
          <w:szCs w:val="22"/>
          <w:lang w:val="hy-AM"/>
        </w:rPr>
        <w:t xml:space="preserve">  </w:t>
      </w:r>
      <w:bookmarkEnd w:id="8"/>
    </w:p>
    <w:p w:rsidR="00322ECE" w:rsidRPr="006B2058" w:rsidRDefault="00322ECE" w:rsidP="00322ECE">
      <w:pPr>
        <w:pStyle w:val="Text"/>
        <w:spacing w:before="120" w:after="120"/>
        <w:ind w:firstLine="480"/>
        <w:rPr>
          <w:rFonts w:ascii="GHEA Grapalat" w:hAnsi="GHEA Grapalat"/>
          <w:kern w:val="16"/>
          <w:szCs w:val="22"/>
          <w:lang w:val="hy-AM"/>
        </w:rPr>
      </w:pPr>
      <w:bookmarkStart w:id="9" w:name="_Toc61338403"/>
      <w:r w:rsidRPr="00A232C0">
        <w:rPr>
          <w:rFonts w:ascii="GHEA Grapalat" w:hAnsi="GHEA Grapalat"/>
          <w:kern w:val="16"/>
          <w:szCs w:val="22"/>
          <w:lang w:val="hy-AM"/>
        </w:rPr>
        <w:t>ՀՀ ԿԳՄՍ նախարարության եկամուտները հիմնականում ձևավորվում են լիցենզավորման ենթակա գործունեություն իրականացնելու նպատակով</w:t>
      </w:r>
      <w:r w:rsidR="007D2D26" w:rsidRPr="006B2058">
        <w:rPr>
          <w:rFonts w:ascii="GHEA Grapalat" w:hAnsi="GHEA Grapalat"/>
          <w:kern w:val="16"/>
          <w:szCs w:val="22"/>
          <w:lang w:val="hy-AM"/>
        </w:rPr>
        <w:t xml:space="preserve"> կրթական ծառայությունների մատուցման նպատակով </w:t>
      </w:r>
      <w:r w:rsidRPr="00A232C0">
        <w:rPr>
          <w:rFonts w:ascii="GHEA Grapalat" w:hAnsi="GHEA Grapalat"/>
          <w:kern w:val="16"/>
          <w:szCs w:val="22"/>
          <w:lang w:val="hy-AM"/>
        </w:rPr>
        <w:t>լիցենզիաներ</w:t>
      </w:r>
      <w:r w:rsidR="007D2D26" w:rsidRPr="006B2058">
        <w:rPr>
          <w:rFonts w:ascii="GHEA Grapalat" w:hAnsi="GHEA Grapalat"/>
          <w:kern w:val="16"/>
          <w:szCs w:val="22"/>
          <w:lang w:val="hy-AM"/>
        </w:rPr>
        <w:t>ի տրամադրման</w:t>
      </w:r>
      <w:r w:rsidRPr="00A232C0">
        <w:rPr>
          <w:rFonts w:ascii="GHEA Grapalat" w:hAnsi="GHEA Grapalat"/>
          <w:kern w:val="16"/>
          <w:szCs w:val="22"/>
          <w:lang w:val="hy-AM"/>
        </w:rPr>
        <w:t xml:space="preserve">, </w:t>
      </w:r>
      <w:r w:rsidR="007D2D26" w:rsidRPr="006B2058">
        <w:rPr>
          <w:rFonts w:ascii="GHEA Grapalat" w:hAnsi="GHEA Grapalat"/>
          <w:kern w:val="16"/>
          <w:szCs w:val="22"/>
          <w:lang w:val="hy-AM"/>
        </w:rPr>
        <w:t>պետական հավատարմագրման վկայականների</w:t>
      </w:r>
      <w:r w:rsidRPr="00A232C0">
        <w:rPr>
          <w:rFonts w:ascii="GHEA Grapalat" w:hAnsi="GHEA Grapalat"/>
          <w:kern w:val="16"/>
          <w:szCs w:val="22"/>
          <w:lang w:val="hy-AM"/>
        </w:rPr>
        <w:t xml:space="preserve"> </w:t>
      </w:r>
      <w:r w:rsidR="007D2D26" w:rsidRPr="006B2058">
        <w:rPr>
          <w:rFonts w:ascii="GHEA Grapalat" w:hAnsi="GHEA Grapalat"/>
          <w:kern w:val="16"/>
          <w:szCs w:val="22"/>
          <w:lang w:val="hy-AM"/>
        </w:rPr>
        <w:t xml:space="preserve">տրամադրման, մշակութային արժեքները արտահանելու կամ ժամանակավոր արտահանելու իրավունքի վկայագրերի տրամադրման, </w:t>
      </w:r>
      <w:r w:rsidR="00A02149" w:rsidRPr="006B2058">
        <w:rPr>
          <w:rFonts w:ascii="GHEA Grapalat" w:hAnsi="GHEA Grapalat"/>
          <w:kern w:val="16"/>
          <w:szCs w:val="22"/>
          <w:lang w:val="hy-AM"/>
        </w:rPr>
        <w:t>անշարժ հուշարձանների հետախուզության և հնագիտական պեղումների թույլտվության և պետական գրանցման համար</w:t>
      </w:r>
      <w:r w:rsidR="007D2D26" w:rsidRPr="006B2058">
        <w:rPr>
          <w:rFonts w:ascii="GHEA Grapalat" w:hAnsi="GHEA Grapalat"/>
          <w:kern w:val="16"/>
          <w:szCs w:val="22"/>
          <w:lang w:val="hy-AM"/>
        </w:rPr>
        <w:t xml:space="preserve"> </w:t>
      </w:r>
      <w:r w:rsidRPr="00A232C0">
        <w:rPr>
          <w:rFonts w:ascii="GHEA Grapalat" w:hAnsi="GHEA Grapalat"/>
          <w:kern w:val="16"/>
          <w:szCs w:val="22"/>
          <w:lang w:val="hy-AM"/>
        </w:rPr>
        <w:t>գանձվող գումարներից, Ոչ բյուջետային եկամուտներից են նաև պետական մասնակցությամբ առևտրային կազմակերպությունների կողմից միջնաժամկետ հատվածում կանխատեսվող շահութաբաժինների մեծությունները, որոնք ուղղվելու են ՀՀ պետական բյուջե:</w:t>
      </w:r>
      <w:r w:rsidRPr="006B2058">
        <w:rPr>
          <w:rFonts w:ascii="GHEA Grapalat" w:hAnsi="GHEA Grapalat"/>
          <w:kern w:val="16"/>
          <w:szCs w:val="22"/>
          <w:lang w:val="hy-AM"/>
        </w:rPr>
        <w:t xml:space="preserve"> </w:t>
      </w:r>
    </w:p>
    <w:p w:rsidR="00FD22FC" w:rsidRPr="00A232C0" w:rsidRDefault="00FD22FC" w:rsidP="00FD22FC">
      <w:pPr>
        <w:pStyle w:val="Text"/>
        <w:spacing w:before="120" w:after="120"/>
        <w:ind w:firstLine="480"/>
        <w:rPr>
          <w:rFonts w:ascii="GHEA Grapalat" w:hAnsi="GHEA Grapalat"/>
          <w:i/>
          <w:kern w:val="16"/>
          <w:lang w:val="hy-AM"/>
        </w:rPr>
      </w:pPr>
    </w:p>
    <w:p w:rsidR="00FD22FC" w:rsidRPr="00A232C0" w:rsidRDefault="00FD22FC" w:rsidP="00FD22FC">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A232C0">
        <w:rPr>
          <w:rFonts w:ascii="GHEA Grapalat" w:hAnsi="GHEA Grapalat"/>
          <w:kern w:val="16"/>
          <w:sz w:val="22"/>
          <w:szCs w:val="22"/>
          <w:lang w:val="hy-AM"/>
        </w:rPr>
        <w:t>6. ՏԱՐԱԾՔԱՅԻՆ ԶԱՐԳԱՑՄԱՆՆ ԱՌՆՉՎՈՂ ԾՐԱԳՐԵՐԸ/ՄԻՋՈՑԱՌՈՒՄՆԵՐԸ</w:t>
      </w:r>
    </w:p>
    <w:p w:rsidR="00BF62A2" w:rsidRPr="006B2058" w:rsidRDefault="00282821" w:rsidP="00322ECE">
      <w:pPr>
        <w:pStyle w:val="a6"/>
        <w:spacing w:before="120" w:beforeAutospacing="0" w:after="120" w:afterAutospacing="0"/>
        <w:ind w:firstLine="708"/>
        <w:jc w:val="both"/>
        <w:rPr>
          <w:rFonts w:ascii="GHEA Grapalat" w:hAnsi="GHEA Grapalat"/>
          <w:kern w:val="16"/>
          <w:sz w:val="22"/>
          <w:szCs w:val="22"/>
          <w:lang w:val="hy-AM"/>
        </w:rPr>
      </w:pPr>
      <w:r w:rsidRPr="006B2058">
        <w:rPr>
          <w:rFonts w:ascii="GHEA Grapalat" w:hAnsi="GHEA Grapalat"/>
          <w:kern w:val="16"/>
          <w:sz w:val="22"/>
          <w:szCs w:val="22"/>
          <w:lang w:val="hy-AM"/>
        </w:rPr>
        <w:t xml:space="preserve">ՀՀ կառավարության 18.08.2021թ., </w:t>
      </w:r>
      <w:r w:rsidR="00D11B08" w:rsidRPr="006B2058">
        <w:rPr>
          <w:rFonts w:ascii="GHEA Grapalat" w:hAnsi="GHEA Grapalat"/>
          <w:kern w:val="16"/>
          <w:sz w:val="22"/>
          <w:szCs w:val="22"/>
          <w:lang w:val="hy-AM"/>
        </w:rPr>
        <w:t>N 1363-Ա որոշմամբ հաստատված 2021-2026 թվականնների ծրագրով  կրթության, մշակույթի, սպորտի և երիտասարդության ոլորտների համար սահմա</w:t>
      </w:r>
      <w:r w:rsidR="00E745CF" w:rsidRPr="006B2058">
        <w:rPr>
          <w:rFonts w:ascii="GHEA Grapalat" w:hAnsi="GHEA Grapalat"/>
          <w:kern w:val="16"/>
          <w:sz w:val="22"/>
          <w:szCs w:val="22"/>
          <w:lang w:val="hy-AM"/>
        </w:rPr>
        <w:t>նված նպատակներում արտացոլված միջոցառումներն իրենց մեջ ներառում են նաև մարզերին հասցեագրված միջոցառումներ:</w:t>
      </w:r>
    </w:p>
    <w:p w:rsidR="006A4B9D" w:rsidRPr="006B2058" w:rsidRDefault="006A4B9D" w:rsidP="00322ECE">
      <w:pPr>
        <w:pStyle w:val="a6"/>
        <w:spacing w:before="120" w:beforeAutospacing="0" w:after="120" w:afterAutospacing="0"/>
        <w:ind w:firstLine="708"/>
        <w:jc w:val="both"/>
        <w:rPr>
          <w:rFonts w:ascii="GHEA Grapalat" w:hAnsi="GHEA Grapalat"/>
          <w:kern w:val="16"/>
          <w:sz w:val="22"/>
          <w:szCs w:val="22"/>
          <w:lang w:val="hy-AM"/>
        </w:rPr>
      </w:pPr>
      <w:r w:rsidRPr="006B2058">
        <w:rPr>
          <w:rFonts w:ascii="GHEA Grapalat" w:hAnsi="GHEA Grapalat"/>
          <w:b/>
          <w:kern w:val="16"/>
          <w:sz w:val="22"/>
          <w:szCs w:val="22"/>
          <w:lang w:val="hy-AM"/>
        </w:rPr>
        <w:t>Սպորտի բարձրագույն նվաճումների շրջանակում</w:t>
      </w:r>
      <w:r w:rsidRPr="006B2058">
        <w:rPr>
          <w:rFonts w:ascii="GHEA Grapalat" w:hAnsi="GHEA Grapalat"/>
          <w:kern w:val="16"/>
          <w:sz w:val="22"/>
          <w:szCs w:val="22"/>
          <w:lang w:val="hy-AM"/>
        </w:rPr>
        <w:t xml:space="preserve"> նախատեսվում է իրականացնել Արթուր Ալեքսանյանի անվան հունահռոմեական ըմբշամարտի </w:t>
      </w:r>
      <w:r w:rsidR="00842DF7" w:rsidRPr="006B2058">
        <w:rPr>
          <w:rFonts w:ascii="GHEA Grapalat" w:hAnsi="GHEA Grapalat"/>
          <w:kern w:val="16"/>
          <w:sz w:val="22"/>
          <w:szCs w:val="22"/>
          <w:lang w:val="hy-AM"/>
        </w:rPr>
        <w:t xml:space="preserve">մարզահամալիրի </w:t>
      </w:r>
      <w:r w:rsidRPr="006B2058">
        <w:rPr>
          <w:rFonts w:ascii="GHEA Grapalat" w:hAnsi="GHEA Grapalat"/>
          <w:kern w:val="16"/>
          <w:sz w:val="22"/>
          <w:szCs w:val="22"/>
          <w:lang w:val="hy-AM"/>
        </w:rPr>
        <w:t>և Սիմոն Մարտիրոսյանի անվան ծանրամարտի մարզադպրոցի կառուցումը համապատասխանաբար Գյումրիում և Արմավիրում, որի արդյունքում կխթանվի մարզային սպորտային կյանքը</w:t>
      </w:r>
    </w:p>
    <w:p w:rsidR="00322ECE" w:rsidRPr="00A232C0" w:rsidRDefault="009D3712" w:rsidP="00322ECE">
      <w:pPr>
        <w:pStyle w:val="a6"/>
        <w:spacing w:before="120" w:beforeAutospacing="0" w:after="120" w:afterAutospacing="0"/>
        <w:ind w:firstLine="708"/>
        <w:jc w:val="both"/>
        <w:rPr>
          <w:rFonts w:ascii="GHEA Grapalat" w:hAnsi="GHEA Grapalat" w:cs="Sylfaen"/>
          <w:iCs/>
          <w:kern w:val="16"/>
          <w:sz w:val="22"/>
          <w:szCs w:val="22"/>
          <w:lang w:val="hy-AM"/>
        </w:rPr>
      </w:pPr>
      <w:r w:rsidRPr="00A232C0">
        <w:rPr>
          <w:rFonts w:ascii="GHEA Grapalat" w:hAnsi="GHEA Grapalat"/>
          <w:b/>
          <w:kern w:val="16"/>
          <w:sz w:val="22"/>
          <w:szCs w:val="22"/>
          <w:lang w:val="hy-AM"/>
        </w:rPr>
        <w:t xml:space="preserve"> </w:t>
      </w:r>
      <w:r w:rsidR="00322ECE" w:rsidRPr="00A232C0">
        <w:rPr>
          <w:rFonts w:ascii="GHEA Grapalat" w:hAnsi="GHEA Grapalat"/>
          <w:b/>
          <w:kern w:val="16"/>
          <w:sz w:val="22"/>
          <w:szCs w:val="22"/>
          <w:lang w:val="hy-AM"/>
        </w:rPr>
        <w:t>«Նախնական (արհեստա</w:t>
      </w:r>
      <w:r w:rsidR="00322ECE" w:rsidRPr="00A232C0">
        <w:rPr>
          <w:rFonts w:ascii="GHEA Grapalat" w:hAnsi="GHEA Grapalat"/>
          <w:b/>
          <w:kern w:val="16"/>
          <w:sz w:val="22"/>
          <w:szCs w:val="22"/>
          <w:lang w:val="hy-AM"/>
        </w:rPr>
        <w:softHyphen/>
        <w:t>գործա</w:t>
      </w:r>
      <w:r w:rsidR="00322ECE" w:rsidRPr="00A232C0">
        <w:rPr>
          <w:rFonts w:ascii="GHEA Grapalat" w:hAnsi="GHEA Grapalat"/>
          <w:b/>
          <w:kern w:val="16"/>
          <w:sz w:val="22"/>
          <w:szCs w:val="22"/>
          <w:lang w:val="hy-AM"/>
        </w:rPr>
        <w:softHyphen/>
        <w:t>կան) և միջին մասնագիտական կրթություն» ծրա</w:t>
      </w:r>
      <w:r w:rsidR="00322ECE" w:rsidRPr="00A232C0">
        <w:rPr>
          <w:rFonts w:ascii="GHEA Grapalat" w:hAnsi="GHEA Grapalat"/>
          <w:b/>
          <w:kern w:val="16"/>
          <w:sz w:val="22"/>
          <w:szCs w:val="22"/>
          <w:lang w:val="hy-AM"/>
        </w:rPr>
        <w:softHyphen/>
        <w:t xml:space="preserve">գրի </w:t>
      </w:r>
      <w:r w:rsidR="00322ECE" w:rsidRPr="00A232C0">
        <w:rPr>
          <w:rFonts w:ascii="GHEA Grapalat" w:hAnsi="GHEA Grapalat"/>
          <w:kern w:val="16"/>
          <w:sz w:val="22"/>
          <w:szCs w:val="22"/>
          <w:lang w:val="hy-AM"/>
        </w:rPr>
        <w:t xml:space="preserve"> </w:t>
      </w:r>
      <w:r w:rsidR="006A4B9D" w:rsidRPr="006B2058">
        <w:rPr>
          <w:rFonts w:ascii="GHEA Grapalat" w:hAnsi="GHEA Grapalat"/>
          <w:kern w:val="16"/>
          <w:sz w:val="22"/>
          <w:szCs w:val="22"/>
          <w:lang w:val="hy-AM"/>
        </w:rPr>
        <w:t>շրջանակում</w:t>
      </w:r>
      <w:r w:rsidR="00322ECE" w:rsidRPr="00A232C0">
        <w:rPr>
          <w:rFonts w:ascii="GHEA Grapalat" w:hAnsi="GHEA Grapalat"/>
          <w:kern w:val="16"/>
          <w:sz w:val="22"/>
          <w:szCs w:val="22"/>
          <w:lang w:val="hy-AM"/>
        </w:rPr>
        <w:t xml:space="preserve">  «</w:t>
      </w:r>
      <w:r w:rsidR="00322ECE" w:rsidRPr="00A232C0">
        <w:rPr>
          <w:rFonts w:ascii="GHEA Grapalat" w:hAnsi="GHEA Grapalat" w:cs="Sylfaen"/>
          <w:iCs/>
          <w:kern w:val="16"/>
          <w:sz w:val="22"/>
          <w:szCs w:val="22"/>
          <w:lang w:val="hy-AM"/>
        </w:rPr>
        <w:t xml:space="preserve">Նախնական մասնագիտական (արհեստագործական) և միջին մասնագիտական ուսումնական հաստատությունների շենքային պայմանների բարելավում» և </w:t>
      </w:r>
      <w:r w:rsidR="00322ECE" w:rsidRPr="00A232C0">
        <w:rPr>
          <w:rFonts w:ascii="GHEA Grapalat" w:hAnsi="GHEA Grapalat"/>
          <w:kern w:val="16"/>
          <w:sz w:val="22"/>
          <w:szCs w:val="22"/>
          <w:lang w:val="hy-AM"/>
        </w:rPr>
        <w:t>«</w:t>
      </w:r>
      <w:r w:rsidR="00322ECE" w:rsidRPr="00A232C0">
        <w:rPr>
          <w:rFonts w:ascii="GHEA Grapalat" w:hAnsi="GHEA Grapalat" w:cs="Sylfaen"/>
          <w:iCs/>
          <w:kern w:val="16"/>
          <w:sz w:val="22"/>
          <w:szCs w:val="22"/>
          <w:lang w:val="hy-AM"/>
        </w:rPr>
        <w:t>Նախնական մասնագիտական (արհեստագործական) և միջին մասնագիտական ուսումնական հաստատություններում ուսումնարտադրական բազայով ապահովում</w:t>
      </w:r>
      <w:r w:rsidR="00322ECE" w:rsidRPr="00A232C0">
        <w:rPr>
          <w:rFonts w:ascii="GHEA Grapalat" w:hAnsi="GHEA Grapalat"/>
          <w:b/>
          <w:kern w:val="16"/>
          <w:sz w:val="22"/>
          <w:szCs w:val="22"/>
          <w:lang w:val="hy-AM"/>
        </w:rPr>
        <w:t>»</w:t>
      </w:r>
      <w:r w:rsidR="00322ECE" w:rsidRPr="00A232C0">
        <w:rPr>
          <w:rFonts w:ascii="GHEA Grapalat" w:hAnsi="GHEA Grapalat" w:cs="Sylfaen"/>
          <w:iCs/>
          <w:kern w:val="16"/>
          <w:sz w:val="22"/>
          <w:szCs w:val="22"/>
          <w:lang w:val="hy-AM"/>
        </w:rPr>
        <w:t xml:space="preserve">   միջոցառումներով  նախատեսվում է մարզերում գտնվող ուսումնարանների և քոլեջների ենթակառուցվածքների բարելավում: </w:t>
      </w:r>
    </w:p>
    <w:p w:rsidR="00322ECE" w:rsidRPr="00A232C0" w:rsidRDefault="009D3712" w:rsidP="00322ECE">
      <w:pPr>
        <w:pStyle w:val="a6"/>
        <w:spacing w:before="120" w:beforeAutospacing="0" w:after="120" w:afterAutospacing="0"/>
        <w:ind w:firstLine="708"/>
        <w:jc w:val="both"/>
        <w:rPr>
          <w:rFonts w:ascii="GHEA Grapalat" w:hAnsi="GHEA Grapalat" w:cs="Sylfaen"/>
          <w:iCs/>
          <w:kern w:val="16"/>
          <w:sz w:val="22"/>
          <w:szCs w:val="22"/>
          <w:lang w:val="hy-AM"/>
        </w:rPr>
      </w:pPr>
      <w:r w:rsidRPr="006B2058">
        <w:rPr>
          <w:rFonts w:ascii="GHEA Grapalat" w:hAnsi="GHEA Grapalat" w:cs="Sylfaen"/>
          <w:b/>
          <w:iCs/>
          <w:kern w:val="16"/>
          <w:sz w:val="22"/>
          <w:szCs w:val="22"/>
          <w:lang w:val="hy-AM"/>
        </w:rPr>
        <w:t>Մշակութային ժառանգության ծրագրի</w:t>
      </w:r>
      <w:r w:rsidRPr="006B2058">
        <w:rPr>
          <w:rFonts w:ascii="GHEA Grapalat" w:hAnsi="GHEA Grapalat" w:cs="Sylfaen"/>
          <w:iCs/>
          <w:kern w:val="16"/>
          <w:sz w:val="22"/>
          <w:szCs w:val="22"/>
          <w:lang w:val="hy-AM"/>
        </w:rPr>
        <w:t xml:space="preserve"> շրջանակում </w:t>
      </w:r>
      <w:r w:rsidR="00322ECE" w:rsidRPr="00A232C0">
        <w:rPr>
          <w:rFonts w:ascii="GHEA Grapalat" w:hAnsi="GHEA Grapalat" w:cs="Sylfaen"/>
          <w:iCs/>
          <w:kern w:val="16"/>
          <w:sz w:val="22"/>
          <w:szCs w:val="22"/>
          <w:lang w:val="hy-AM"/>
        </w:rPr>
        <w:t>«Հուշարձանների ամրակայում, նորոգում և վերականգնում միջոցառման արդյունքում կվերականգնվեն մարզերում գտնվող պատմամշակութային հուշարձաններ, որի արդյունքում կխթանվի զբոսաշրջությունը, բարերար ազդեցություն թողնելով մարզի տնտեսական զարգացման վրա:</w:t>
      </w:r>
    </w:p>
    <w:p w:rsidR="00322ECE" w:rsidRPr="00A232C0" w:rsidRDefault="00E745CF" w:rsidP="00322ECE">
      <w:pPr>
        <w:pStyle w:val="a6"/>
        <w:spacing w:before="120" w:beforeAutospacing="0" w:after="120" w:afterAutospacing="0"/>
        <w:ind w:firstLine="708"/>
        <w:jc w:val="both"/>
        <w:rPr>
          <w:rFonts w:ascii="GHEA Grapalat" w:hAnsi="GHEA Grapalat" w:cs="Sylfaen"/>
          <w:iCs/>
          <w:kern w:val="16"/>
          <w:sz w:val="22"/>
          <w:szCs w:val="22"/>
          <w:lang w:val="hy-AM"/>
        </w:rPr>
      </w:pPr>
      <w:r w:rsidRPr="006B2058">
        <w:rPr>
          <w:rFonts w:ascii="GHEA Grapalat" w:hAnsi="GHEA Grapalat" w:cs="Sylfaen"/>
          <w:b/>
          <w:iCs/>
          <w:kern w:val="16"/>
          <w:sz w:val="22"/>
          <w:szCs w:val="22"/>
          <w:lang w:val="hy-AM"/>
        </w:rPr>
        <w:t>Երիտասարդության ծրագրի շրջանակում</w:t>
      </w:r>
      <w:r w:rsidRPr="006B2058">
        <w:rPr>
          <w:rFonts w:ascii="GHEA Grapalat" w:hAnsi="GHEA Grapalat" w:cs="Sylfaen"/>
          <w:iCs/>
          <w:kern w:val="16"/>
          <w:sz w:val="22"/>
          <w:szCs w:val="22"/>
          <w:lang w:val="hy-AM"/>
        </w:rPr>
        <w:t xml:space="preserve"> </w:t>
      </w:r>
      <w:r w:rsidR="00322ECE" w:rsidRPr="00A232C0">
        <w:rPr>
          <w:rFonts w:ascii="GHEA Grapalat" w:hAnsi="GHEA Grapalat" w:cs="Sylfaen"/>
          <w:iCs/>
          <w:kern w:val="16"/>
          <w:sz w:val="22"/>
          <w:szCs w:val="22"/>
          <w:lang w:val="hy-AM"/>
        </w:rPr>
        <w:t>«ՀՀ  տարվա երիտասարդական մայրաքաղաք» միջ</w:t>
      </w:r>
      <w:r w:rsidR="00282821" w:rsidRPr="006B2058">
        <w:rPr>
          <w:rFonts w:ascii="GHEA Grapalat" w:hAnsi="GHEA Grapalat" w:cs="Sylfaen"/>
          <w:iCs/>
          <w:kern w:val="16"/>
          <w:sz w:val="22"/>
          <w:szCs w:val="22"/>
          <w:lang w:val="hy-AM"/>
        </w:rPr>
        <w:t>ո</w:t>
      </w:r>
      <w:r w:rsidR="00322ECE" w:rsidRPr="00A232C0">
        <w:rPr>
          <w:rFonts w:ascii="GHEA Grapalat" w:hAnsi="GHEA Grapalat" w:cs="Sylfaen"/>
          <w:iCs/>
          <w:kern w:val="16"/>
          <w:sz w:val="22"/>
          <w:szCs w:val="22"/>
          <w:lang w:val="hy-AM"/>
        </w:rPr>
        <w:t xml:space="preserve">ցառման նպատակն է ակտիվացնել ՀՀ մարզերը կենտրոնացնելով երիտասարդության ոլորտում իրականացվող ծրագրերը տվյալ քաղաքում: </w:t>
      </w:r>
    </w:p>
    <w:p w:rsidR="005611F1" w:rsidRPr="006B2058" w:rsidRDefault="00322ECE" w:rsidP="00322ECE">
      <w:pPr>
        <w:pStyle w:val="a6"/>
        <w:spacing w:before="120" w:beforeAutospacing="0" w:after="120" w:afterAutospacing="0"/>
        <w:ind w:firstLine="708"/>
        <w:jc w:val="both"/>
        <w:rPr>
          <w:rFonts w:ascii="GHEA Grapalat" w:hAnsi="GHEA Grapalat" w:cs="Sylfaen"/>
          <w:iCs/>
          <w:kern w:val="16"/>
          <w:sz w:val="22"/>
          <w:szCs w:val="22"/>
          <w:lang w:val="hy-AM"/>
        </w:rPr>
      </w:pPr>
      <w:r w:rsidRPr="00A232C0">
        <w:rPr>
          <w:rFonts w:ascii="GHEA Grapalat" w:hAnsi="GHEA Grapalat" w:cs="Sylfaen"/>
          <w:b/>
          <w:iCs/>
          <w:kern w:val="16"/>
          <w:sz w:val="22"/>
          <w:szCs w:val="22"/>
          <w:lang w:val="hy-AM"/>
        </w:rPr>
        <w:t xml:space="preserve">Մասսայական </w:t>
      </w:r>
      <w:r w:rsidR="00282821" w:rsidRPr="006B2058">
        <w:rPr>
          <w:rFonts w:ascii="GHEA Grapalat" w:hAnsi="GHEA Grapalat" w:cs="Sylfaen"/>
          <w:b/>
          <w:iCs/>
          <w:kern w:val="16"/>
          <w:sz w:val="22"/>
          <w:szCs w:val="22"/>
          <w:lang w:val="hy-AM"/>
        </w:rPr>
        <w:t xml:space="preserve">(զանգվածային) </w:t>
      </w:r>
      <w:r w:rsidRPr="00A232C0">
        <w:rPr>
          <w:rFonts w:ascii="GHEA Grapalat" w:hAnsi="GHEA Grapalat" w:cs="Sylfaen"/>
          <w:b/>
          <w:iCs/>
          <w:kern w:val="16"/>
          <w:sz w:val="22"/>
          <w:szCs w:val="22"/>
          <w:lang w:val="hy-AM"/>
        </w:rPr>
        <w:t>սպորտի զարգացման շրջանակում</w:t>
      </w:r>
      <w:r w:rsidRPr="00A232C0">
        <w:rPr>
          <w:rFonts w:ascii="GHEA Grapalat" w:hAnsi="GHEA Grapalat" w:cs="Sylfaen"/>
          <w:iCs/>
          <w:kern w:val="16"/>
          <w:sz w:val="22"/>
          <w:szCs w:val="22"/>
          <w:lang w:val="hy-AM"/>
        </w:rPr>
        <w:t xml:space="preserve"> </w:t>
      </w:r>
      <w:r w:rsidR="00282821" w:rsidRPr="006B2058">
        <w:rPr>
          <w:rFonts w:ascii="GHEA Grapalat" w:hAnsi="GHEA Grapalat" w:cs="Sylfaen"/>
          <w:iCs/>
          <w:kern w:val="16"/>
          <w:sz w:val="22"/>
          <w:szCs w:val="22"/>
          <w:lang w:val="hy-AM"/>
        </w:rPr>
        <w:t xml:space="preserve">ՀՀ մարզերում իրականացվելու են «Վարչապետի գավաթ» </w:t>
      </w:r>
      <w:r w:rsidR="00390855" w:rsidRPr="006B2058">
        <w:rPr>
          <w:rFonts w:ascii="GHEA Grapalat" w:hAnsi="GHEA Grapalat" w:cs="Sylfaen"/>
          <w:iCs/>
          <w:kern w:val="16"/>
          <w:sz w:val="22"/>
          <w:szCs w:val="22"/>
          <w:lang w:val="hy-AM"/>
        </w:rPr>
        <w:t>մր</w:t>
      </w:r>
      <w:r w:rsidR="00D6556B" w:rsidRPr="006B2058">
        <w:rPr>
          <w:rFonts w:ascii="GHEA Grapalat" w:hAnsi="GHEA Grapalat" w:cs="Sylfaen"/>
          <w:iCs/>
          <w:kern w:val="16"/>
          <w:sz w:val="22"/>
          <w:szCs w:val="22"/>
          <w:lang w:val="hy-AM"/>
        </w:rPr>
        <w:t>ց</w:t>
      </w:r>
      <w:r w:rsidR="00390855" w:rsidRPr="006B2058">
        <w:rPr>
          <w:rFonts w:ascii="GHEA Grapalat" w:hAnsi="GHEA Grapalat" w:cs="Sylfaen"/>
          <w:iCs/>
          <w:kern w:val="16"/>
          <w:sz w:val="22"/>
          <w:szCs w:val="22"/>
          <w:lang w:val="hy-AM"/>
        </w:rPr>
        <w:t>ումները 4 տարբեր մրցաձևերում:</w:t>
      </w:r>
      <w:r w:rsidRPr="00A232C0">
        <w:rPr>
          <w:rFonts w:ascii="GHEA Grapalat" w:hAnsi="GHEA Grapalat" w:cs="Sylfaen"/>
          <w:iCs/>
          <w:kern w:val="16"/>
          <w:sz w:val="22"/>
          <w:szCs w:val="22"/>
          <w:lang w:val="hy-AM"/>
        </w:rPr>
        <w:t xml:space="preserve"> </w:t>
      </w:r>
    </w:p>
    <w:p w:rsidR="005611F1" w:rsidRPr="006B2058" w:rsidRDefault="005611F1" w:rsidP="00322ECE">
      <w:pPr>
        <w:pStyle w:val="a6"/>
        <w:spacing w:before="120" w:beforeAutospacing="0" w:after="120" w:afterAutospacing="0"/>
        <w:ind w:firstLine="708"/>
        <w:jc w:val="both"/>
        <w:rPr>
          <w:rFonts w:ascii="GHEA Grapalat" w:hAnsi="GHEA Grapalat" w:cs="Sylfaen"/>
          <w:iCs/>
          <w:kern w:val="16"/>
          <w:sz w:val="22"/>
          <w:szCs w:val="22"/>
          <w:lang w:val="hy-AM"/>
        </w:rPr>
      </w:pPr>
    </w:p>
    <w:p w:rsidR="00322ECE" w:rsidRPr="006B2058" w:rsidRDefault="00E745CF" w:rsidP="00322ECE">
      <w:pPr>
        <w:pStyle w:val="a6"/>
        <w:spacing w:before="120" w:beforeAutospacing="0" w:after="120" w:afterAutospacing="0"/>
        <w:ind w:firstLine="708"/>
        <w:jc w:val="both"/>
        <w:rPr>
          <w:rFonts w:ascii="GHEA Grapalat" w:hAnsi="GHEA Grapalat" w:cs="Sylfaen"/>
          <w:iCs/>
          <w:kern w:val="16"/>
          <w:sz w:val="22"/>
          <w:szCs w:val="22"/>
          <w:lang w:val="hy-AM"/>
        </w:rPr>
      </w:pPr>
      <w:r w:rsidRPr="006B2058">
        <w:rPr>
          <w:rFonts w:ascii="GHEA Grapalat" w:hAnsi="GHEA Grapalat" w:cs="Sylfaen"/>
          <w:b/>
          <w:iCs/>
          <w:kern w:val="16"/>
          <w:sz w:val="22"/>
          <w:szCs w:val="22"/>
          <w:lang w:val="hy-AM"/>
        </w:rPr>
        <w:t>Կ</w:t>
      </w:r>
      <w:r w:rsidR="00322ECE" w:rsidRPr="00A232C0">
        <w:rPr>
          <w:rFonts w:ascii="GHEA Grapalat" w:hAnsi="GHEA Grapalat" w:cs="Sylfaen"/>
          <w:b/>
          <w:iCs/>
          <w:kern w:val="16"/>
          <w:sz w:val="22"/>
          <w:szCs w:val="22"/>
          <w:lang w:val="hy-AM"/>
        </w:rPr>
        <w:t>րթության ոլորտում</w:t>
      </w:r>
      <w:r w:rsidR="00322ECE" w:rsidRPr="00A232C0">
        <w:rPr>
          <w:rFonts w:ascii="GHEA Grapalat" w:hAnsi="GHEA Grapalat" w:cs="Sylfaen"/>
          <w:iCs/>
          <w:kern w:val="16"/>
          <w:sz w:val="22"/>
          <w:szCs w:val="22"/>
          <w:lang w:val="hy-AM"/>
        </w:rPr>
        <w:t xml:space="preserve"> տարածքային զարգացմանը նպաստող  նախաձեռնություններից է փոքրաթիվ համակազմ ունեցող դպրոցների՝ նոր մոդելով կառուցում/հիմնանորոգումը, որոնց արդյունքում դպրոցները կդառնան համայնքի համար կրթամշակութային կենտրոն: </w:t>
      </w:r>
    </w:p>
    <w:p w:rsidR="005611F1" w:rsidRPr="006B2058" w:rsidRDefault="005611F1" w:rsidP="00322ECE">
      <w:pPr>
        <w:pStyle w:val="a6"/>
        <w:spacing w:before="120" w:beforeAutospacing="0" w:after="120" w:afterAutospacing="0"/>
        <w:ind w:firstLine="708"/>
        <w:jc w:val="both"/>
        <w:rPr>
          <w:rFonts w:ascii="GHEA Grapalat" w:hAnsi="GHEA Grapalat" w:cs="Sylfaen"/>
          <w:iCs/>
          <w:kern w:val="16"/>
          <w:sz w:val="22"/>
          <w:szCs w:val="22"/>
          <w:lang w:val="hy-AM"/>
        </w:rPr>
      </w:pPr>
      <w:r w:rsidRPr="006B2058">
        <w:rPr>
          <w:rFonts w:ascii="GHEA Grapalat" w:hAnsi="GHEA Grapalat" w:cs="Sylfaen"/>
          <w:iCs/>
          <w:kern w:val="16"/>
          <w:sz w:val="22"/>
          <w:szCs w:val="22"/>
          <w:lang w:val="hy-AM"/>
        </w:rPr>
        <w:t xml:space="preserve">Հեռավար կրթության իրականացմանն ուղղված միջոցները կնպաստեն մարզերում առարկայական ուսուցիչների բացակայության հետևանքների մեղմացմանը: </w:t>
      </w:r>
    </w:p>
    <w:p w:rsidR="00322ECE" w:rsidRPr="00A232C0" w:rsidRDefault="00322ECE" w:rsidP="00322ECE">
      <w:pPr>
        <w:pStyle w:val="a6"/>
        <w:spacing w:before="120" w:beforeAutospacing="0" w:after="120" w:afterAutospacing="0"/>
        <w:ind w:firstLine="708"/>
        <w:jc w:val="both"/>
        <w:rPr>
          <w:rFonts w:ascii="GHEA Grapalat" w:hAnsi="GHEA Grapalat" w:cs="Sylfaen"/>
          <w:iCs/>
          <w:kern w:val="16"/>
          <w:sz w:val="22"/>
          <w:szCs w:val="22"/>
          <w:lang w:val="hy-AM"/>
        </w:rPr>
      </w:pPr>
      <w:r w:rsidRPr="00A232C0">
        <w:rPr>
          <w:rFonts w:ascii="GHEA Grapalat" w:hAnsi="GHEA Grapalat" w:cs="Sylfaen"/>
          <w:iCs/>
          <w:kern w:val="16"/>
          <w:sz w:val="22"/>
          <w:szCs w:val="22"/>
          <w:lang w:val="hy-AM"/>
        </w:rPr>
        <w:t>Տարածքային զարգացմանը կնպաստի նաև նախադպրոցական կրթության այլընտրանքային մոդելների  ստեղծումը, որի արդյունքում նախադպրոցական տարիքի երեխաները կօգտվեն կրթության հավասար մեկնարկ ունենալու հնարավորությունից, ինչպես նաև կմեծացնի  մայրիկների՝ աշխատելու հնարավորությունները:</w:t>
      </w:r>
    </w:p>
    <w:p w:rsidR="00322ECE" w:rsidRPr="006B2058" w:rsidRDefault="00322ECE" w:rsidP="00322ECE">
      <w:pPr>
        <w:pStyle w:val="a6"/>
        <w:spacing w:before="120" w:beforeAutospacing="0" w:after="120" w:afterAutospacing="0"/>
        <w:ind w:firstLine="708"/>
        <w:jc w:val="both"/>
        <w:rPr>
          <w:rFonts w:ascii="GHEA Grapalat" w:hAnsi="GHEA Grapalat" w:cs="Sylfaen"/>
          <w:iCs/>
          <w:kern w:val="16"/>
          <w:sz w:val="22"/>
          <w:szCs w:val="22"/>
          <w:lang w:val="hy-AM"/>
        </w:rPr>
      </w:pPr>
      <w:r w:rsidRPr="00A232C0">
        <w:rPr>
          <w:rFonts w:ascii="GHEA Grapalat" w:hAnsi="GHEA Grapalat" w:cs="Sylfaen"/>
          <w:b/>
          <w:iCs/>
          <w:kern w:val="16"/>
          <w:sz w:val="22"/>
          <w:szCs w:val="22"/>
          <w:lang w:val="hy-AM"/>
        </w:rPr>
        <w:t xml:space="preserve">Մարզային մշակութային զարգացման </w:t>
      </w:r>
      <w:r w:rsidR="00736BB5" w:rsidRPr="006B2058">
        <w:rPr>
          <w:rFonts w:ascii="GHEA Grapalat" w:hAnsi="GHEA Grapalat" w:cs="Sylfaen"/>
          <w:b/>
          <w:iCs/>
          <w:kern w:val="16"/>
          <w:sz w:val="22"/>
          <w:szCs w:val="22"/>
          <w:lang w:val="hy-AM"/>
        </w:rPr>
        <w:t>ծ</w:t>
      </w:r>
      <w:r w:rsidRPr="00A232C0">
        <w:rPr>
          <w:rFonts w:ascii="GHEA Grapalat" w:hAnsi="GHEA Grapalat" w:cs="Sylfaen"/>
          <w:b/>
          <w:iCs/>
          <w:kern w:val="16"/>
          <w:sz w:val="22"/>
          <w:szCs w:val="22"/>
          <w:lang w:val="hy-AM"/>
        </w:rPr>
        <w:t>րագրի</w:t>
      </w:r>
      <w:r w:rsidRPr="00A232C0">
        <w:rPr>
          <w:rFonts w:ascii="GHEA Grapalat" w:hAnsi="GHEA Grapalat" w:cs="Sylfaen"/>
          <w:iCs/>
          <w:kern w:val="16"/>
          <w:sz w:val="22"/>
          <w:szCs w:val="22"/>
          <w:lang w:val="hy-AM"/>
        </w:rPr>
        <w:t xml:space="preserve"> շրջանակում իրականացվում են մշակութային տարաբնույթ միջոցառումներ ՀՀ մարզերում:</w:t>
      </w:r>
    </w:p>
    <w:p w:rsidR="00322ECE" w:rsidRPr="006B2058" w:rsidRDefault="00322ECE" w:rsidP="00322ECE">
      <w:pPr>
        <w:pStyle w:val="a6"/>
        <w:spacing w:before="120" w:beforeAutospacing="0" w:after="120" w:afterAutospacing="0"/>
        <w:ind w:firstLine="708"/>
        <w:jc w:val="both"/>
        <w:rPr>
          <w:rFonts w:ascii="GHEA Grapalat" w:hAnsi="GHEA Grapalat" w:cs="Sylfaen"/>
          <w:iCs/>
          <w:kern w:val="16"/>
          <w:sz w:val="22"/>
          <w:szCs w:val="22"/>
          <w:lang w:val="hy-AM"/>
        </w:rPr>
      </w:pPr>
      <w:r w:rsidRPr="006B2058">
        <w:rPr>
          <w:rFonts w:ascii="GHEA Grapalat" w:hAnsi="GHEA Grapalat" w:cs="Sylfaen"/>
          <w:iCs/>
          <w:kern w:val="16"/>
          <w:sz w:val="22"/>
          <w:szCs w:val="22"/>
          <w:lang w:val="hy-AM"/>
        </w:rPr>
        <w:t>Իրականացվում են շարունակական մշակութային միջոցառումներ մարզերի երեխաների գեղագիտական դաստիարակությունը հասանելի դարձնելու ուղղությամբ:</w:t>
      </w:r>
    </w:p>
    <w:p w:rsidR="00322ECE" w:rsidRPr="006B2058" w:rsidRDefault="00322ECE" w:rsidP="00FD22FC">
      <w:pPr>
        <w:pStyle w:val="a6"/>
        <w:spacing w:before="120" w:beforeAutospacing="0" w:after="120" w:afterAutospacing="0"/>
        <w:jc w:val="both"/>
        <w:rPr>
          <w:rFonts w:ascii="GHEA Grapalat" w:hAnsi="GHEA Grapalat"/>
          <w:i/>
          <w:sz w:val="22"/>
          <w:szCs w:val="22"/>
          <w:lang w:val="hy-AM"/>
        </w:rPr>
      </w:pPr>
    </w:p>
    <w:p w:rsidR="00FD22FC" w:rsidRPr="00A232C0" w:rsidRDefault="00FD22FC" w:rsidP="00FD22FC">
      <w:pPr>
        <w:pStyle w:val="a6"/>
        <w:spacing w:before="120" w:beforeAutospacing="0" w:after="120" w:afterAutospacing="0"/>
        <w:jc w:val="both"/>
        <w:rPr>
          <w:rFonts w:ascii="GHEA Grapalat" w:hAnsi="GHEA Grapalat"/>
          <w:i/>
          <w:sz w:val="22"/>
          <w:szCs w:val="22"/>
          <w:lang w:val="hy-AM"/>
        </w:rPr>
      </w:pPr>
    </w:p>
    <w:p w:rsidR="00FD22FC" w:rsidRPr="00A232C0" w:rsidRDefault="00FD22FC" w:rsidP="00FD22FC">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A232C0">
        <w:rPr>
          <w:rFonts w:ascii="GHEA Grapalat" w:hAnsi="GHEA Grapalat"/>
          <w:kern w:val="16"/>
          <w:sz w:val="22"/>
          <w:szCs w:val="22"/>
          <w:lang w:val="hy-AM"/>
        </w:rPr>
        <w:t>7. ՄԻՋՈԼՈՐՏԱՅԻՆ (ԽԱՉՎՈՂ) ԲՆՈՒՅԹԻ ԱՌԱՆՁԻՆ ՔԱՂԱՔԱԿԱՆՈՒԹՅՈՒՆՆԵՐԻՆ ԱՌՆՉՎՈՂ ԾՐԱԳՐԵՐԸ/ՄԻՋՈՑԱՌՈՒՄՆԵՐԸ</w:t>
      </w:r>
    </w:p>
    <w:p w:rsidR="0011270D" w:rsidRPr="006B2058" w:rsidRDefault="0011270D" w:rsidP="0011270D">
      <w:pPr>
        <w:tabs>
          <w:tab w:val="left" w:pos="709"/>
        </w:tabs>
        <w:ind w:firstLine="567"/>
        <w:jc w:val="both"/>
        <w:rPr>
          <w:rFonts w:ascii="GHEA Grapalat" w:hAnsi="GHEA Grapalat" w:cs="Times Armenian"/>
          <w:b/>
          <w:sz w:val="22"/>
          <w:szCs w:val="22"/>
          <w:u w:val="single"/>
          <w:lang w:val="hy-AM"/>
        </w:rPr>
      </w:pPr>
      <w:r w:rsidRPr="006B2058">
        <w:rPr>
          <w:rFonts w:ascii="GHEA Grapalat" w:hAnsi="GHEA Grapalat" w:cs="Sylfaen"/>
          <w:i/>
          <w:iCs/>
          <w:kern w:val="16"/>
          <w:sz w:val="22"/>
          <w:szCs w:val="22"/>
          <w:u w:val="single"/>
          <w:lang w:val="hy-AM"/>
        </w:rPr>
        <w:t>Կ</w:t>
      </w:r>
      <w:r w:rsidRPr="00A232C0">
        <w:rPr>
          <w:rFonts w:ascii="GHEA Grapalat" w:hAnsi="GHEA Grapalat" w:cs="Sylfaen"/>
          <w:i/>
          <w:iCs/>
          <w:kern w:val="16"/>
          <w:sz w:val="22"/>
          <w:szCs w:val="22"/>
          <w:u w:val="single"/>
          <w:lang w:val="hy-AM"/>
        </w:rPr>
        <w:t>որոնավիրուսի համավարակի հետևանքների հաղթահարում</w:t>
      </w:r>
      <w:r w:rsidRPr="00A232C0">
        <w:rPr>
          <w:rFonts w:ascii="GHEA Grapalat" w:hAnsi="GHEA Grapalat" w:cs="Times Armenian"/>
          <w:b/>
          <w:sz w:val="22"/>
          <w:szCs w:val="22"/>
          <w:u w:val="single"/>
          <w:lang w:val="hy-AM"/>
        </w:rPr>
        <w:t xml:space="preserve"> </w:t>
      </w:r>
    </w:p>
    <w:p w:rsidR="0011270D" w:rsidRPr="006B2058" w:rsidRDefault="0011270D" w:rsidP="0011270D">
      <w:pPr>
        <w:ind w:firstLine="567"/>
        <w:jc w:val="both"/>
        <w:rPr>
          <w:rFonts w:ascii="GHEA Grapalat" w:hAnsi="GHEA Grapalat"/>
          <w:sz w:val="22"/>
          <w:szCs w:val="22"/>
          <w:lang w:val="hy-AM"/>
        </w:rPr>
      </w:pPr>
      <w:r w:rsidRPr="006B2058">
        <w:rPr>
          <w:rFonts w:ascii="GHEA Grapalat" w:hAnsi="GHEA Grapalat"/>
          <w:sz w:val="22"/>
          <w:szCs w:val="22"/>
          <w:lang w:val="hy-AM"/>
        </w:rPr>
        <w:t>1227 Կրթության ոլորտում տեղեկատվական և հաղորդակցական տեխնոլոգիաների ներդրման ծրագրի շրջանակում իրականացվում է հեռավար կրթության ապահովումը :</w:t>
      </w:r>
    </w:p>
    <w:p w:rsidR="0011270D" w:rsidRPr="006B2058" w:rsidRDefault="0011270D" w:rsidP="0011270D">
      <w:pPr>
        <w:ind w:firstLine="567"/>
        <w:jc w:val="both"/>
        <w:rPr>
          <w:rFonts w:ascii="GHEA Grapalat" w:hAnsi="GHEA Grapalat"/>
          <w:sz w:val="22"/>
          <w:szCs w:val="22"/>
          <w:lang w:val="hy-AM"/>
        </w:rPr>
      </w:pPr>
      <w:r w:rsidRPr="006B2058">
        <w:rPr>
          <w:rFonts w:ascii="GHEA Grapalat" w:hAnsi="GHEA Grapalat"/>
          <w:sz w:val="22"/>
          <w:szCs w:val="22"/>
          <w:lang w:val="hy-AM"/>
        </w:rPr>
        <w:t>Հեռավար կրթության ներդրման ուղղությամբ աշխատաքները սկսվել էին մինչև կորոնավիրուսային համավարակը՝ հեռավոր և հատկապես գյուղական բնակավայրերում  առարկայական ուսուցիչների հասանելիության խնդիրը լուծելու նպատակով:</w:t>
      </w:r>
    </w:p>
    <w:p w:rsidR="0011270D" w:rsidRPr="006B2058" w:rsidRDefault="0011270D" w:rsidP="0011270D">
      <w:pPr>
        <w:ind w:firstLine="567"/>
        <w:jc w:val="both"/>
        <w:rPr>
          <w:rFonts w:ascii="GHEA Grapalat" w:hAnsi="GHEA Grapalat"/>
          <w:sz w:val="22"/>
          <w:szCs w:val="22"/>
          <w:lang w:val="hy-AM"/>
        </w:rPr>
      </w:pPr>
      <w:r w:rsidRPr="006B2058">
        <w:rPr>
          <w:rFonts w:ascii="Courier New" w:hAnsi="Courier New" w:cs="Courier New"/>
          <w:sz w:val="22"/>
          <w:szCs w:val="22"/>
          <w:lang w:val="hy-AM"/>
        </w:rPr>
        <w:t> </w:t>
      </w:r>
      <w:r w:rsidRPr="006B2058">
        <w:rPr>
          <w:rFonts w:ascii="GHEA Grapalat" w:hAnsi="GHEA Grapalat" w:cs="GHEA Grapalat"/>
          <w:sz w:val="22"/>
          <w:szCs w:val="22"/>
          <w:lang w:val="hy-AM"/>
        </w:rPr>
        <w:t xml:space="preserve"> Համավարակը արագացուցչի դեր խաղաց և նոր թափ հաղորդեց հե</w:t>
      </w:r>
      <w:r w:rsidRPr="006B2058">
        <w:rPr>
          <w:rFonts w:ascii="GHEA Grapalat" w:hAnsi="GHEA Grapalat"/>
          <w:sz w:val="22"/>
          <w:szCs w:val="22"/>
          <w:lang w:val="hy-AM"/>
        </w:rPr>
        <w:t>ռավար կրթության կազմակերպման միջոցառումներին: Դրա դերը ֆորսմաժորային իրավիճակներում դարձավ առաջնային, և ակնկալվում է, որ համավարակի ավարտից հետո էլ հեռավար կրթությունը կդառնա կրթական համակարգի բաղադրիչներից մեկը՝ որպես այլընտրանքային ուսուցման ձև:</w:t>
      </w:r>
    </w:p>
    <w:p w:rsidR="0011270D" w:rsidRPr="006B2058" w:rsidRDefault="0011270D" w:rsidP="0011270D">
      <w:pPr>
        <w:ind w:firstLine="567"/>
        <w:jc w:val="both"/>
        <w:rPr>
          <w:rFonts w:ascii="GHEA Grapalat" w:hAnsi="GHEA Grapalat"/>
          <w:sz w:val="22"/>
          <w:szCs w:val="22"/>
          <w:lang w:val="hy-AM"/>
        </w:rPr>
      </w:pPr>
    </w:p>
    <w:p w:rsidR="0011270D" w:rsidRPr="006B2058" w:rsidRDefault="0011270D" w:rsidP="0011270D">
      <w:pPr>
        <w:tabs>
          <w:tab w:val="left" w:pos="709"/>
        </w:tabs>
        <w:ind w:firstLine="567"/>
        <w:jc w:val="both"/>
        <w:rPr>
          <w:rFonts w:ascii="GHEA Grapalat" w:hAnsi="GHEA Grapalat" w:cs="Sylfaen"/>
          <w:i/>
          <w:iCs/>
          <w:kern w:val="16"/>
          <w:sz w:val="22"/>
          <w:szCs w:val="22"/>
          <w:u w:val="single"/>
          <w:lang w:val="hy-AM"/>
        </w:rPr>
      </w:pPr>
      <w:r w:rsidRPr="00A232C0">
        <w:rPr>
          <w:rFonts w:ascii="GHEA Grapalat" w:hAnsi="GHEA Grapalat" w:cs="Sylfaen"/>
          <w:i/>
          <w:iCs/>
          <w:kern w:val="16"/>
          <w:sz w:val="22"/>
          <w:szCs w:val="22"/>
          <w:u w:val="single"/>
          <w:lang w:val="hy-AM"/>
        </w:rPr>
        <w:t>2020թ. Արցախյան պատերազմի հետևանքների հաղթահարում/տնտեսության հետպատերազմյան վերականգնում</w:t>
      </w:r>
    </w:p>
    <w:p w:rsidR="0011270D" w:rsidRPr="006B2058" w:rsidRDefault="0011270D" w:rsidP="0011270D">
      <w:pPr>
        <w:tabs>
          <w:tab w:val="left" w:pos="709"/>
        </w:tabs>
        <w:ind w:firstLine="567"/>
        <w:jc w:val="both"/>
        <w:rPr>
          <w:rFonts w:ascii="GHEA Grapalat" w:hAnsi="GHEA Grapalat" w:cs="Sylfaen"/>
          <w:i/>
          <w:iCs/>
          <w:kern w:val="16"/>
          <w:sz w:val="22"/>
          <w:szCs w:val="22"/>
          <w:u w:val="single"/>
          <w:lang w:val="hy-AM"/>
        </w:rPr>
      </w:pPr>
    </w:p>
    <w:p w:rsidR="0011270D" w:rsidRPr="006B2058" w:rsidRDefault="0011270D" w:rsidP="0011270D">
      <w:pPr>
        <w:ind w:firstLine="567"/>
        <w:jc w:val="both"/>
        <w:rPr>
          <w:rFonts w:ascii="GHEA Grapalat" w:hAnsi="GHEA Grapalat"/>
          <w:sz w:val="22"/>
          <w:szCs w:val="22"/>
          <w:lang w:val="hy-AM"/>
        </w:rPr>
      </w:pPr>
      <w:r w:rsidRPr="006B2058">
        <w:rPr>
          <w:rFonts w:ascii="GHEA Grapalat" w:hAnsi="GHEA Grapalat"/>
          <w:sz w:val="22"/>
          <w:szCs w:val="22"/>
          <w:lang w:val="hy-AM"/>
        </w:rPr>
        <w:t xml:space="preserve"> ՀՀ կառավարության 12 փետրվարի 2021 թվականի N 184-Ն որոշմամբ ավելացել է սահմանամերձ համայնքների թիվը՝ Սյունիքի մարզի շուրջ 40 համայնք:  Միաժամանակ Արցախյան պատերազմի հետևանքով մեծացել է  հաշմանդամների թիվը</w:t>
      </w:r>
      <w:r w:rsidR="00736BB5" w:rsidRPr="006B2058">
        <w:rPr>
          <w:rFonts w:ascii="GHEA Grapalat" w:hAnsi="GHEA Grapalat"/>
          <w:sz w:val="22"/>
          <w:szCs w:val="22"/>
          <w:lang w:val="hy-AM"/>
        </w:rPr>
        <w:t>,</w:t>
      </w:r>
      <w:r w:rsidRPr="006B2058">
        <w:rPr>
          <w:rFonts w:ascii="GHEA Grapalat" w:hAnsi="GHEA Grapalat"/>
          <w:sz w:val="22"/>
          <w:szCs w:val="22"/>
          <w:lang w:val="hy-AM"/>
        </w:rPr>
        <w:t xml:space="preserve"> զոհված զինծառայողների զավակներն և ամուսինները ևս օրենքով դարձել են պետության կողմից ուսման վճարի փոխհատուցման իրավունքից օգտվող շահառուներ: Արդյունքում՝ 1111 Բարձրագույն և հետբուհական մասնագիտական կրթություն» ծրագրի «12004-Բարձրագույն մասնագիտական կրթության գծով ուսանողական նպաստների տրամադրում» միջոցառման շրջանակում  պետության կողմից ուսանողների ֆինանսական աջակցության  հասցեականությունն ու ծավալները կավելանան: </w:t>
      </w:r>
    </w:p>
    <w:p w:rsidR="0011270D" w:rsidRPr="006B2058" w:rsidRDefault="0011270D" w:rsidP="0011270D">
      <w:pPr>
        <w:tabs>
          <w:tab w:val="left" w:pos="709"/>
        </w:tabs>
        <w:ind w:firstLine="567"/>
        <w:jc w:val="both"/>
        <w:rPr>
          <w:rFonts w:ascii="GHEA Grapalat" w:hAnsi="GHEA Grapalat" w:cs="Times Armenian"/>
          <w:b/>
          <w:sz w:val="22"/>
          <w:szCs w:val="22"/>
          <w:lang w:val="hy-AM"/>
        </w:rPr>
      </w:pPr>
    </w:p>
    <w:p w:rsidR="0011270D" w:rsidRPr="006B2058" w:rsidRDefault="0011270D" w:rsidP="0011270D">
      <w:pPr>
        <w:ind w:firstLine="567"/>
        <w:jc w:val="both"/>
        <w:rPr>
          <w:rFonts w:ascii="GHEA Grapalat" w:hAnsi="GHEA Grapalat" w:cs="Segoe UI"/>
          <w:sz w:val="22"/>
          <w:szCs w:val="22"/>
          <w:lang w:val="hy-AM"/>
        </w:rPr>
      </w:pPr>
      <w:r w:rsidRPr="006B2058">
        <w:rPr>
          <w:rFonts w:ascii="GHEA Grapalat" w:hAnsi="GHEA Grapalat" w:cs="Garamond"/>
          <w:bCs/>
          <w:sz w:val="22"/>
          <w:szCs w:val="22"/>
          <w:lang w:val="hy-AM"/>
        </w:rPr>
        <w:t xml:space="preserve">Հայաստանի Հանրապետությունը 2007թ.  ստորագրել է </w:t>
      </w:r>
      <w:r w:rsidRPr="00A232C0">
        <w:rPr>
          <w:rFonts w:ascii="GHEA Grapalat" w:hAnsi="GHEA Grapalat" w:cs="Garamond"/>
          <w:sz w:val="22"/>
          <w:szCs w:val="22"/>
          <w:lang w:val="hy-AM"/>
        </w:rPr>
        <w:t xml:space="preserve"> </w:t>
      </w:r>
      <w:r w:rsidRPr="00A232C0">
        <w:rPr>
          <w:rFonts w:ascii="GHEA Grapalat" w:hAnsi="GHEA Grapalat" w:cs="Garamond"/>
          <w:b/>
          <w:bCs/>
          <w:sz w:val="22"/>
          <w:szCs w:val="22"/>
          <w:lang w:val="hy-AM"/>
        </w:rPr>
        <w:t>«</w:t>
      </w:r>
      <w:r w:rsidRPr="00A232C0">
        <w:rPr>
          <w:rFonts w:ascii="GHEA Grapalat" w:hAnsi="GHEA Grapalat" w:cs="Garamond"/>
          <w:bCs/>
          <w:sz w:val="22"/>
          <w:szCs w:val="22"/>
          <w:lang w:val="hy-AM"/>
        </w:rPr>
        <w:t>Հաշմանդամություն ունեցող անձանց իրավունքների մասին Կոնվենցիա</w:t>
      </w:r>
      <w:r w:rsidRPr="006B2058">
        <w:rPr>
          <w:rFonts w:ascii="GHEA Grapalat" w:hAnsi="GHEA Grapalat" w:cs="Garamond"/>
          <w:bCs/>
          <w:sz w:val="22"/>
          <w:szCs w:val="22"/>
          <w:lang w:val="hy-AM"/>
        </w:rPr>
        <w:t>ն</w:t>
      </w:r>
      <w:r w:rsidRPr="00A232C0">
        <w:rPr>
          <w:rFonts w:ascii="GHEA Grapalat" w:hAnsi="GHEA Grapalat" w:cs="Garamond"/>
          <w:bCs/>
          <w:sz w:val="22"/>
          <w:szCs w:val="22"/>
          <w:lang w:val="hy-AM"/>
        </w:rPr>
        <w:t>,</w:t>
      </w:r>
      <w:r w:rsidRPr="006B2058">
        <w:rPr>
          <w:rFonts w:ascii="GHEA Grapalat" w:hAnsi="GHEA Grapalat" w:cs="Garamond"/>
          <w:bCs/>
          <w:sz w:val="22"/>
          <w:szCs w:val="22"/>
          <w:lang w:val="hy-AM"/>
        </w:rPr>
        <w:t xml:space="preserve"> որն ուժի մեջ է մտել 2010 թվականին, որով ՀՀ-ն </w:t>
      </w:r>
      <w:r w:rsidRPr="006B2058">
        <w:rPr>
          <w:rFonts w:ascii="GHEA Grapalat" w:hAnsi="GHEA Grapalat"/>
          <w:sz w:val="22"/>
          <w:szCs w:val="22"/>
          <w:shd w:val="clear" w:color="auto" w:fill="FFFFFF"/>
          <w:lang w:val="hy-AM"/>
        </w:rPr>
        <w:t xml:space="preserve">ճանաչում է </w:t>
      </w:r>
      <w:r w:rsidRPr="006B2058">
        <w:rPr>
          <w:rFonts w:ascii="GHEA Grapalat" w:hAnsi="GHEA Grapalat"/>
          <w:b/>
          <w:sz w:val="22"/>
          <w:szCs w:val="22"/>
          <w:shd w:val="clear" w:color="auto" w:fill="FFFFFF"/>
          <w:lang w:val="hy-AM"/>
        </w:rPr>
        <w:t>հաշմանդամություն ունեցող անձանց` կրթության իրավունքը, մյուսների հետ հավասար հիմունքներով մշակութային կյանքին մասնակցելու իրավունքը, ինչպես նաև հնարավորություններ է ստեղծում հաշմանդամների համար՝ մյուսների հետ հավասար հիմունքներով մասնակցելու հանգստի, ժամանցային ու սպորտային միջոցառումներին:</w:t>
      </w:r>
      <w:r w:rsidRPr="006B2058">
        <w:rPr>
          <w:rFonts w:ascii="GHEA Grapalat" w:hAnsi="GHEA Grapalat"/>
          <w:sz w:val="22"/>
          <w:szCs w:val="22"/>
          <w:shd w:val="clear" w:color="auto" w:fill="FFFFFF"/>
          <w:lang w:val="hy-AM"/>
        </w:rPr>
        <w:t xml:space="preserve"> </w:t>
      </w:r>
      <w:r w:rsidRPr="006B2058">
        <w:rPr>
          <w:rFonts w:ascii="GHEA Grapalat" w:hAnsi="GHEA Grapalat" w:cs="Garamond"/>
          <w:bCs/>
          <w:sz w:val="22"/>
          <w:szCs w:val="22"/>
          <w:lang w:val="hy-AM"/>
        </w:rPr>
        <w:t xml:space="preserve"> </w:t>
      </w:r>
      <w:r w:rsidRPr="006B2058">
        <w:rPr>
          <w:rFonts w:ascii="GHEA Grapalat" w:hAnsi="GHEA Grapalat"/>
          <w:sz w:val="22"/>
          <w:szCs w:val="22"/>
          <w:shd w:val="clear" w:color="auto" w:fill="FFFFFF"/>
          <w:lang w:val="hy-AM"/>
        </w:rPr>
        <w:t xml:space="preserve">Սույն քաղաքականությունն իրականացվում է   </w:t>
      </w:r>
      <w:r w:rsidRPr="006B2058">
        <w:rPr>
          <w:rFonts w:ascii="GHEA Grapalat" w:hAnsi="GHEA Grapalat" w:cs="Times Armenian"/>
          <w:sz w:val="22"/>
          <w:szCs w:val="22"/>
          <w:lang w:val="hy-AM"/>
        </w:rPr>
        <w:t>1041.</w:t>
      </w:r>
      <w:r w:rsidRPr="00A232C0">
        <w:rPr>
          <w:rFonts w:ascii="GHEA Grapalat" w:hAnsi="GHEA Grapalat" w:cs="Times Armenian"/>
          <w:sz w:val="22"/>
          <w:szCs w:val="22"/>
          <w:lang w:val="hy-AM"/>
        </w:rPr>
        <w:t>«Մեծ նվաճումների սպորտ ծրագ</w:t>
      </w:r>
      <w:r w:rsidRPr="006B2058">
        <w:rPr>
          <w:rFonts w:ascii="GHEA Grapalat" w:hAnsi="GHEA Grapalat" w:cs="Times Armenian"/>
          <w:sz w:val="22"/>
          <w:szCs w:val="22"/>
          <w:lang w:val="hy-AM"/>
        </w:rPr>
        <w:t>րի «Ադապտիվ սպորտին առնչվող ծառայություններ» միջոցառման  միջոցով,</w:t>
      </w:r>
      <w:r w:rsidRPr="006B2058">
        <w:rPr>
          <w:rFonts w:ascii="GHEA Grapalat" w:hAnsi="GHEA Grapalat"/>
          <w:sz w:val="22"/>
          <w:szCs w:val="22"/>
          <w:shd w:val="clear" w:color="auto" w:fill="FFFFFF"/>
          <w:lang w:val="hy-AM"/>
        </w:rPr>
        <w:t xml:space="preserve"> 1124«Գրահրատարակչության և գրադարանների ծրագրի» շրջանակում  «Տեսողությունը կորցրած հաշմանդամություն ունեցող անձանց համար Բրայլյան տառատեսակով գրքերի տպագրություն, տետրերի պատրաստում և «Խոսող գրքերի» ձայնագրության ծառայություն» միջոցառման միջոցով, «Գրադարանային ծառայություններ» միջոցառման  «Ընտանեկան  գրադարանավար» ենթածրագրի միջոցով, որի  նպատակը տնային պայմաններում տարեցների, սահմանափակ կարողություններով և հնարավորություններով մարդկանց համար գրադարանային սպասարկում ապահովելն է, 1146.«Հանրակրթության ծրագրի» «Սոցիալական որոշ խմբերի  1.5-5 տարեկան երեխաների նախադպրոցական կրթության ապահովում»  միջոցառման միջոցով, 1193.</w:t>
      </w:r>
      <w:r w:rsidRPr="00A232C0">
        <w:rPr>
          <w:rFonts w:ascii="GHEA Grapalat" w:hAnsi="GHEA Grapalat"/>
          <w:sz w:val="22"/>
          <w:szCs w:val="22"/>
          <w:lang w:val="hy-AM"/>
        </w:rPr>
        <w:t>«Համընդհանուր ներառական կրթության համակարգի ներդրում» ծրագ</w:t>
      </w:r>
      <w:r w:rsidRPr="006B2058">
        <w:rPr>
          <w:rFonts w:ascii="GHEA Grapalat" w:hAnsi="GHEA Grapalat"/>
          <w:sz w:val="22"/>
          <w:szCs w:val="22"/>
          <w:lang w:val="hy-AM"/>
        </w:rPr>
        <w:t xml:space="preserve">րի բոլոր միջոցառումների միջոցով, </w:t>
      </w:r>
      <w:r w:rsidRPr="006B2058">
        <w:rPr>
          <w:rFonts w:ascii="GHEA Grapalat" w:hAnsi="GHEA Grapalat" w:cs="Segoe UI"/>
          <w:sz w:val="22"/>
          <w:szCs w:val="22"/>
          <w:lang w:val="hy-AM"/>
        </w:rPr>
        <w:t xml:space="preserve">1163  </w:t>
      </w:r>
      <w:r w:rsidRPr="006B2058">
        <w:rPr>
          <w:rFonts w:ascii="GHEA Grapalat" w:hAnsi="GHEA Grapalat"/>
          <w:sz w:val="22"/>
          <w:szCs w:val="22"/>
          <w:lang w:val="hy-AM"/>
        </w:rPr>
        <w:t>«</w:t>
      </w:r>
      <w:r w:rsidRPr="006B2058">
        <w:rPr>
          <w:rFonts w:ascii="GHEA Grapalat" w:hAnsi="GHEA Grapalat" w:cs="Sylfaen"/>
          <w:sz w:val="22"/>
          <w:szCs w:val="22"/>
          <w:lang w:val="hy-AM"/>
        </w:rPr>
        <w:t>Մասսայական</w:t>
      </w:r>
      <w:r w:rsidRPr="006B2058">
        <w:rPr>
          <w:rFonts w:ascii="GHEA Grapalat" w:hAnsi="GHEA Grapalat"/>
          <w:sz w:val="22"/>
          <w:szCs w:val="22"/>
          <w:lang w:val="hy-AM"/>
        </w:rPr>
        <w:t xml:space="preserve"> </w:t>
      </w:r>
      <w:r w:rsidRPr="006B2058">
        <w:rPr>
          <w:rFonts w:ascii="GHEA Grapalat" w:hAnsi="GHEA Grapalat" w:cs="Sylfaen"/>
          <w:sz w:val="22"/>
          <w:szCs w:val="22"/>
          <w:lang w:val="hy-AM"/>
        </w:rPr>
        <w:t>սպորտ</w:t>
      </w:r>
      <w:r w:rsidRPr="006B2058">
        <w:rPr>
          <w:rFonts w:ascii="GHEA Grapalat" w:hAnsi="GHEA Grapalat"/>
          <w:sz w:val="22"/>
          <w:szCs w:val="22"/>
          <w:lang w:val="hy-AM"/>
        </w:rPr>
        <w:t xml:space="preserve">» ծրագրի </w:t>
      </w:r>
      <w:r w:rsidRPr="006B2058">
        <w:rPr>
          <w:rFonts w:ascii="GHEA Grapalat" w:hAnsi="GHEA Grapalat" w:cs="Segoe UI"/>
          <w:sz w:val="22"/>
          <w:szCs w:val="22"/>
          <w:lang w:val="hy-AM"/>
        </w:rPr>
        <w:t xml:space="preserve"> «</w:t>
      </w:r>
      <w:r w:rsidRPr="006B2058">
        <w:rPr>
          <w:rFonts w:ascii="GHEA Grapalat" w:hAnsi="GHEA Grapalat" w:cs="Sylfaen"/>
          <w:sz w:val="22"/>
          <w:szCs w:val="22"/>
          <w:lang w:val="hy-AM"/>
        </w:rPr>
        <w:t>Հաշմանդամություն</w:t>
      </w:r>
      <w:r w:rsidRPr="006B2058">
        <w:rPr>
          <w:rFonts w:ascii="GHEA Grapalat" w:hAnsi="GHEA Grapalat"/>
          <w:sz w:val="22"/>
          <w:szCs w:val="22"/>
          <w:lang w:val="hy-AM"/>
        </w:rPr>
        <w:t xml:space="preserve"> </w:t>
      </w:r>
      <w:r w:rsidRPr="006B2058">
        <w:rPr>
          <w:rFonts w:ascii="GHEA Grapalat" w:hAnsi="GHEA Grapalat" w:cs="Sylfaen"/>
          <w:sz w:val="22"/>
          <w:szCs w:val="22"/>
          <w:lang w:val="hy-AM"/>
        </w:rPr>
        <w:t>ունեցող</w:t>
      </w:r>
      <w:r w:rsidRPr="006B2058">
        <w:rPr>
          <w:rFonts w:ascii="GHEA Grapalat" w:hAnsi="GHEA Grapalat"/>
          <w:sz w:val="22"/>
          <w:szCs w:val="22"/>
          <w:lang w:val="hy-AM"/>
        </w:rPr>
        <w:t xml:space="preserve"> </w:t>
      </w:r>
      <w:r w:rsidRPr="006B2058">
        <w:rPr>
          <w:rFonts w:ascii="GHEA Grapalat" w:hAnsi="GHEA Grapalat" w:cs="Sylfaen"/>
          <w:sz w:val="22"/>
          <w:szCs w:val="22"/>
          <w:lang w:val="hy-AM"/>
        </w:rPr>
        <w:t>լավագույն</w:t>
      </w:r>
      <w:r w:rsidRPr="006B2058">
        <w:rPr>
          <w:rFonts w:ascii="GHEA Grapalat" w:hAnsi="GHEA Grapalat"/>
          <w:sz w:val="22"/>
          <w:szCs w:val="22"/>
          <w:lang w:val="hy-AM"/>
        </w:rPr>
        <w:t xml:space="preserve"> </w:t>
      </w:r>
      <w:r w:rsidRPr="006B2058">
        <w:rPr>
          <w:rFonts w:ascii="GHEA Grapalat" w:hAnsi="GHEA Grapalat" w:cs="Sylfaen"/>
          <w:sz w:val="22"/>
          <w:szCs w:val="22"/>
          <w:lang w:val="hy-AM"/>
        </w:rPr>
        <w:t>մարզիկ</w:t>
      </w:r>
      <w:r w:rsidRPr="006B2058">
        <w:rPr>
          <w:rFonts w:ascii="GHEA Grapalat" w:hAnsi="GHEA Grapalat"/>
          <w:sz w:val="22"/>
          <w:szCs w:val="22"/>
          <w:lang w:val="hy-AM"/>
        </w:rPr>
        <w:t xml:space="preserve">» </w:t>
      </w:r>
      <w:r w:rsidRPr="006B2058">
        <w:rPr>
          <w:rFonts w:ascii="GHEA Grapalat" w:hAnsi="GHEA Grapalat" w:cs="Sylfaen"/>
          <w:sz w:val="22"/>
          <w:szCs w:val="22"/>
          <w:lang w:val="hy-AM"/>
        </w:rPr>
        <w:t>մրցույթի</w:t>
      </w:r>
      <w:r w:rsidRPr="006B2058">
        <w:rPr>
          <w:rFonts w:ascii="GHEA Grapalat" w:hAnsi="GHEA Grapalat"/>
          <w:sz w:val="22"/>
          <w:szCs w:val="22"/>
          <w:lang w:val="hy-AM"/>
        </w:rPr>
        <w:t xml:space="preserve"> </w:t>
      </w:r>
      <w:r w:rsidRPr="006B2058">
        <w:rPr>
          <w:rFonts w:ascii="GHEA Grapalat" w:hAnsi="GHEA Grapalat" w:cs="Sylfaen"/>
          <w:sz w:val="22"/>
          <w:szCs w:val="22"/>
          <w:lang w:val="hy-AM"/>
        </w:rPr>
        <w:t xml:space="preserve">անցկացում» միջոցառման  միջոցով, </w:t>
      </w:r>
      <w:r w:rsidRPr="006B2058">
        <w:rPr>
          <w:rFonts w:ascii="GHEA Grapalat" w:hAnsi="GHEA Grapalat" w:cs="Segoe UI"/>
          <w:sz w:val="22"/>
          <w:szCs w:val="22"/>
          <w:lang w:val="hy-AM"/>
        </w:rPr>
        <w:t xml:space="preserve"> «</w:t>
      </w:r>
      <w:r w:rsidRPr="006B2058">
        <w:rPr>
          <w:rFonts w:ascii="GHEA Grapalat" w:hAnsi="GHEA Grapalat"/>
          <w:sz w:val="22"/>
          <w:szCs w:val="22"/>
          <w:lang w:val="hy-AM"/>
        </w:rPr>
        <w:t>Լավագույն մարզական ընտանիք» միջոցառման միջոցով /սայլակով տեղաշարժվող հաշմանդամություն ունեցող ընտանիքի անդամ ունեցող ընտանիքների համար /, 1198</w:t>
      </w:r>
      <w:r w:rsidRPr="00A232C0">
        <w:rPr>
          <w:rFonts w:ascii="GHEA Grapalat" w:hAnsi="GHEA Grapalat"/>
          <w:sz w:val="22"/>
          <w:szCs w:val="22"/>
          <w:lang w:val="af-ZA"/>
        </w:rPr>
        <w:t xml:space="preserve"> «Մշակութային և գեղագիտական դաստիարակության ծրագրի»</w:t>
      </w:r>
      <w:r w:rsidRPr="006B2058">
        <w:rPr>
          <w:rFonts w:ascii="GHEA Grapalat" w:hAnsi="GHEA Grapalat"/>
          <w:sz w:val="22"/>
          <w:szCs w:val="22"/>
          <w:lang w:val="hy-AM"/>
        </w:rPr>
        <w:t xml:space="preserve"> շրջանակում Գեղագիտական և արհեստագործության ուսուցման ծրագրերի իրականացում Հաշմանդամություն ունեցող երեխաների համար արվեստի և արհեստների (12 մասնագիտություն) անվճար ուսուցման ապահովում, թանգարաններում  և գրադարաններում մշակութային ծրագրերի իրականացում, թատրոններում սուրդո թարգմանության ապահովում: </w:t>
      </w:r>
    </w:p>
    <w:p w:rsidR="0011270D" w:rsidRPr="006B2058" w:rsidRDefault="0011270D" w:rsidP="0011270D">
      <w:pPr>
        <w:ind w:firstLine="567"/>
        <w:jc w:val="both"/>
        <w:rPr>
          <w:rFonts w:ascii="GHEA Grapalat" w:hAnsi="GHEA Grapalat"/>
          <w:sz w:val="22"/>
          <w:szCs w:val="22"/>
          <w:lang w:val="hy-AM"/>
        </w:rPr>
      </w:pPr>
    </w:p>
    <w:p w:rsidR="0011270D" w:rsidRPr="006B2058" w:rsidRDefault="0011270D" w:rsidP="0011270D">
      <w:pPr>
        <w:ind w:firstLine="567"/>
        <w:jc w:val="both"/>
        <w:rPr>
          <w:rFonts w:ascii="GHEA Grapalat" w:hAnsi="GHEA Grapalat"/>
          <w:sz w:val="22"/>
          <w:szCs w:val="22"/>
          <w:lang w:val="hy-AM"/>
        </w:rPr>
      </w:pPr>
      <w:r w:rsidRPr="006B2058">
        <w:rPr>
          <w:rFonts w:ascii="GHEA Grapalat" w:hAnsi="GHEA Grapalat"/>
          <w:sz w:val="22"/>
          <w:szCs w:val="22"/>
          <w:lang w:val="hy-AM"/>
        </w:rPr>
        <w:t>ՀՀ պետական բյուջեի շրջանակում ապահովվում է  Երեխայի իրավունքի պաշտպանության ոլորտում ստանձնած պետական պարտավորությունների կատարումը կրթության, մշակույթի և սպորտի ոլորտների բոլոր այն միջոցառումների միջոցով, որոնց շահառուներ են հանդիսանում անչափահասները:</w:t>
      </w:r>
    </w:p>
    <w:p w:rsidR="0011270D" w:rsidRPr="006B2058" w:rsidRDefault="0011270D" w:rsidP="0011270D">
      <w:pPr>
        <w:ind w:firstLine="567"/>
        <w:jc w:val="both"/>
        <w:rPr>
          <w:rFonts w:ascii="GHEA Grapalat" w:hAnsi="GHEA Grapalat"/>
          <w:sz w:val="22"/>
          <w:szCs w:val="22"/>
          <w:lang w:val="hy-AM"/>
        </w:rPr>
      </w:pPr>
    </w:p>
    <w:p w:rsidR="0011270D" w:rsidRPr="006B2058" w:rsidRDefault="0011270D" w:rsidP="0011270D">
      <w:pPr>
        <w:ind w:firstLine="567"/>
        <w:jc w:val="both"/>
        <w:rPr>
          <w:rFonts w:ascii="GHEA Grapalat" w:hAnsi="GHEA Grapalat"/>
          <w:sz w:val="22"/>
          <w:szCs w:val="22"/>
          <w:lang w:val="hy-AM"/>
        </w:rPr>
      </w:pPr>
      <w:r w:rsidRPr="006B2058">
        <w:rPr>
          <w:rFonts w:ascii="GHEA Grapalat" w:hAnsi="GHEA Grapalat"/>
          <w:sz w:val="22"/>
          <w:szCs w:val="22"/>
          <w:lang w:val="hy-AM"/>
        </w:rPr>
        <w:t>ՀՀ-ի կողմից թրաֆիքինգի ոլորտում ստանձնած միջազգային պարտավորությունների և  ՀՀ-ում 2020-2022թթ. ընթաց</w:t>
      </w:r>
      <w:r w:rsidRPr="006B2058">
        <w:rPr>
          <w:rFonts w:ascii="GHEA Grapalat" w:hAnsi="GHEA Grapalat"/>
          <w:sz w:val="22"/>
          <w:szCs w:val="22"/>
          <w:lang w:val="hy-AM"/>
        </w:rPr>
        <w:softHyphen/>
        <w:t>քում մարդկանց թրաֆիքինգի և շահագործման դեմ պայքարի կազմակերպման ազգային ծրագրի /ՀՀ կառավարության 04.06.2020թ. թիվ 909-L որոշում/ շրջանակում  Երիտասարդության ծրագրի «11004.. Երիտասարդական ծրագրերի շրջանակներում թրաֆիքինգի դեմ պայքարի միջոցառումների</w:t>
      </w:r>
      <w:r w:rsidRPr="00A232C0">
        <w:rPr>
          <w:rFonts w:ascii="GHEA Grapalat" w:hAnsi="GHEA Grapalat"/>
          <w:sz w:val="22"/>
          <w:szCs w:val="22"/>
        </w:rPr>
        <w:sym w:font="Symbol" w:char="F0B0"/>
      </w:r>
      <w:r w:rsidRPr="006B2058">
        <w:rPr>
          <w:rFonts w:ascii="GHEA Grapalat" w:hAnsi="GHEA Grapalat"/>
          <w:sz w:val="22"/>
          <w:szCs w:val="22"/>
          <w:lang w:val="hy-AM"/>
        </w:rPr>
        <w:t xml:space="preserve"> միջոցով նախատեսվում է տարբեր եղանակներով բարձրացնել  իրազեկվածությունը մարդկանց թրաֆիքինգի խնդիրների շուրջ:</w:t>
      </w:r>
    </w:p>
    <w:p w:rsidR="0011270D" w:rsidRPr="006B2058" w:rsidRDefault="0011270D" w:rsidP="0011270D">
      <w:pPr>
        <w:ind w:firstLine="567"/>
        <w:jc w:val="both"/>
        <w:rPr>
          <w:rFonts w:ascii="GHEA Grapalat" w:hAnsi="GHEA Grapalat"/>
          <w:sz w:val="22"/>
          <w:szCs w:val="22"/>
          <w:lang w:val="hy-AM"/>
        </w:rPr>
      </w:pPr>
    </w:p>
    <w:p w:rsidR="0011270D" w:rsidRPr="006B2058" w:rsidRDefault="0011270D" w:rsidP="00FD22FC">
      <w:pPr>
        <w:pStyle w:val="a6"/>
        <w:spacing w:before="120" w:beforeAutospacing="0" w:after="120" w:afterAutospacing="0"/>
        <w:jc w:val="both"/>
        <w:rPr>
          <w:rFonts w:ascii="GHEA Grapalat" w:hAnsi="GHEA Grapalat"/>
          <w:i/>
          <w:lang w:val="hy-AM"/>
        </w:rPr>
      </w:pPr>
    </w:p>
    <w:p w:rsidR="00FD22FC" w:rsidRPr="00A232C0" w:rsidRDefault="00FD22FC" w:rsidP="00FD22FC">
      <w:pPr>
        <w:pStyle w:val="af0"/>
        <w:spacing w:before="120" w:after="120" w:line="240" w:lineRule="auto"/>
        <w:ind w:firstLine="720"/>
        <w:jc w:val="both"/>
        <w:rPr>
          <w:rFonts w:ascii="GHEA Grapalat" w:hAnsi="GHEA Grapalat"/>
          <w:b w:val="0"/>
          <w:i/>
          <w:sz w:val="24"/>
          <w:szCs w:val="24"/>
          <w:lang w:val="hy-AM"/>
        </w:rPr>
      </w:pPr>
    </w:p>
    <w:p w:rsidR="00FD22FC" w:rsidRPr="00A232C0" w:rsidRDefault="00FD22FC" w:rsidP="00FD22FC">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A232C0">
        <w:rPr>
          <w:rFonts w:ascii="GHEA Grapalat" w:hAnsi="GHEA Grapalat"/>
          <w:kern w:val="16"/>
          <w:sz w:val="22"/>
          <w:szCs w:val="22"/>
          <w:lang w:val="hy-AM"/>
        </w:rPr>
        <w:t>9. ՄԺԾԾ ԺԱՄԱՆԱԿԱՀԱՏՎԱԾՈՒՄ ՖԻՆԱՆՍԱԿԱՆ ՊԱՀԱՆՋՆԵՐԻ ԱՄՓՈՓՈՒՄ</w:t>
      </w:r>
      <w:bookmarkEnd w:id="9"/>
    </w:p>
    <w:p w:rsidR="00FD22FC" w:rsidRPr="00A232C0" w:rsidRDefault="00D23EC2" w:rsidP="00FD22FC">
      <w:pPr>
        <w:pStyle w:val="Text"/>
        <w:spacing w:before="120" w:after="120"/>
        <w:rPr>
          <w:rFonts w:ascii="GHEA Grapalat" w:hAnsi="GHEA Grapalat"/>
          <w:i/>
          <w:iCs/>
          <w:kern w:val="16"/>
          <w:lang w:val="hy-AM"/>
        </w:rPr>
      </w:pPr>
      <w:r>
        <w:rPr>
          <w:rFonts w:ascii="GHEA Grapalat" w:hAnsi="GHEA Grapalat" w:cs="Sylfaen"/>
          <w:i/>
          <w:kern w:val="16"/>
          <w:lang w:val="hy-AM"/>
        </w:rPr>
        <w:t>Հնարավոր կլինի  ամփոփել  վերջնական նախագիծը մշակելուց հետո;</w:t>
      </w:r>
    </w:p>
    <w:p w:rsidR="00FD22FC" w:rsidRPr="00A232C0" w:rsidRDefault="00FD22FC" w:rsidP="00FD22FC">
      <w:pPr>
        <w:pStyle w:val="af0"/>
        <w:spacing w:before="120" w:after="120" w:line="240" w:lineRule="auto"/>
        <w:ind w:firstLine="720"/>
        <w:jc w:val="both"/>
        <w:rPr>
          <w:rFonts w:ascii="GHEA Grapalat" w:hAnsi="GHEA Grapalat"/>
          <w:b w:val="0"/>
          <w:i/>
          <w:sz w:val="24"/>
          <w:szCs w:val="24"/>
          <w:lang w:val="hy-AM"/>
        </w:rPr>
      </w:pPr>
    </w:p>
    <w:p w:rsidR="00FD22FC" w:rsidRPr="00A232C0" w:rsidRDefault="00FD22FC" w:rsidP="00FD22FC">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A232C0">
        <w:rPr>
          <w:rFonts w:ascii="GHEA Grapalat" w:hAnsi="GHEA Grapalat"/>
          <w:kern w:val="16"/>
          <w:sz w:val="22"/>
          <w:szCs w:val="22"/>
          <w:lang w:val="hy-AM"/>
        </w:rPr>
        <w:t xml:space="preserve">10. ՀԱՅՏԻ ՀԵՏ ԿԱՊՎԱԾ ՌԻՍԿԵՐԸ </w:t>
      </w:r>
    </w:p>
    <w:p w:rsidR="00E509EE" w:rsidRPr="00A232C0" w:rsidRDefault="00E509EE" w:rsidP="00E509EE">
      <w:pPr>
        <w:spacing w:before="120" w:after="120"/>
        <w:ind w:firstLine="708"/>
        <w:contextualSpacing/>
        <w:jc w:val="both"/>
        <w:rPr>
          <w:rFonts w:ascii="GHEA Grapalat" w:hAnsi="GHEA Grapalat"/>
          <w:sz w:val="22"/>
          <w:szCs w:val="22"/>
          <w:lang w:val="hy-AM"/>
        </w:rPr>
      </w:pPr>
      <w:r w:rsidRPr="006B2058">
        <w:rPr>
          <w:rFonts w:ascii="GHEA Grapalat" w:hAnsi="GHEA Grapalat"/>
          <w:sz w:val="22"/>
          <w:szCs w:val="22"/>
          <w:lang w:val="hy-AM"/>
        </w:rPr>
        <w:t xml:space="preserve">Հաշվի առնելով, որ ՀՀ կրթության, գիտության, մշակույթի և սպորտի նախարարության համակարգման ոլորտներին ՀՀ պետական բյուջեից հատկացվող միջոցների գերակշիռ մասը հանդիսանում է աշխատավարձին և դրան հավասարեցված վճարումներ, կարելի է արձանագրել, որ բյուջետային հայտի՝ ամբողջ ծավալով իրականացման ռիսկի աստիճանը ցածր է: </w:t>
      </w:r>
    </w:p>
    <w:p w:rsidR="00E509EE" w:rsidRPr="006B2058" w:rsidRDefault="00E509EE" w:rsidP="00E509EE">
      <w:pPr>
        <w:spacing w:before="120" w:after="120"/>
        <w:ind w:firstLine="708"/>
        <w:contextualSpacing/>
        <w:jc w:val="both"/>
        <w:rPr>
          <w:rFonts w:ascii="GHEA Grapalat" w:hAnsi="GHEA Grapalat"/>
          <w:sz w:val="22"/>
          <w:szCs w:val="22"/>
          <w:lang w:val="hy-AM"/>
        </w:rPr>
      </w:pPr>
      <w:r w:rsidRPr="00A232C0">
        <w:rPr>
          <w:rFonts w:ascii="GHEA Grapalat" w:hAnsi="GHEA Grapalat"/>
          <w:sz w:val="22"/>
          <w:szCs w:val="22"/>
          <w:lang w:val="hy-AM"/>
        </w:rPr>
        <w:t>ՀՀ կրթության, գիտության, մշակույթի  և սպորտի ոլորտներում նախատեսվող բյուջետային միջ</w:t>
      </w:r>
      <w:r w:rsidRPr="00A232C0">
        <w:rPr>
          <w:rFonts w:ascii="GHEA Grapalat" w:hAnsi="GHEA Grapalat" w:cs="Sylfaen"/>
          <w:sz w:val="22"/>
          <w:szCs w:val="22"/>
          <w:lang w:val="hy-AM"/>
        </w:rPr>
        <w:t>ոցառումների</w:t>
      </w:r>
      <w:r w:rsidRPr="00A232C0">
        <w:rPr>
          <w:rFonts w:ascii="GHEA Grapalat" w:hAnsi="GHEA Grapalat"/>
          <w:sz w:val="22"/>
          <w:szCs w:val="22"/>
          <w:lang w:val="hy-AM"/>
        </w:rPr>
        <w:t xml:space="preserve"> լիարժեք իրականացման </w:t>
      </w:r>
      <w:r w:rsidRPr="006B2058">
        <w:rPr>
          <w:rFonts w:ascii="GHEA Grapalat" w:hAnsi="GHEA Grapalat"/>
          <w:sz w:val="22"/>
          <w:szCs w:val="22"/>
          <w:lang w:val="hy-AM"/>
        </w:rPr>
        <w:t>վրա ազդող ռիսկերը հիմնականում արտաքին են, մասնավորապես.</w:t>
      </w:r>
    </w:p>
    <w:p w:rsidR="00E509EE" w:rsidRPr="006B2058" w:rsidRDefault="00E509EE" w:rsidP="00E509EE">
      <w:pPr>
        <w:spacing w:before="120" w:after="120"/>
        <w:contextualSpacing/>
        <w:jc w:val="both"/>
        <w:rPr>
          <w:rFonts w:ascii="GHEA Grapalat" w:hAnsi="GHEA Grapalat"/>
          <w:sz w:val="22"/>
          <w:szCs w:val="22"/>
          <w:lang w:val="hy-AM"/>
        </w:rPr>
      </w:pPr>
      <w:r w:rsidRPr="006B2058">
        <w:rPr>
          <w:rFonts w:ascii="GHEA Grapalat" w:hAnsi="GHEA Grapalat"/>
          <w:sz w:val="22"/>
          <w:szCs w:val="22"/>
          <w:lang w:val="hy-AM"/>
        </w:rPr>
        <w:t>-կորոնավիրուսային համավարակի պահպանում և նոր ալիքների բռնկում</w:t>
      </w:r>
    </w:p>
    <w:p w:rsidR="00E509EE" w:rsidRPr="006B2058" w:rsidRDefault="00E509EE" w:rsidP="00E509EE">
      <w:pPr>
        <w:spacing w:before="120" w:after="120"/>
        <w:contextualSpacing/>
        <w:jc w:val="both"/>
        <w:rPr>
          <w:rFonts w:ascii="GHEA Grapalat" w:hAnsi="GHEA Grapalat"/>
          <w:sz w:val="22"/>
          <w:szCs w:val="22"/>
          <w:lang w:val="hy-AM"/>
        </w:rPr>
      </w:pPr>
      <w:r w:rsidRPr="006B2058">
        <w:rPr>
          <w:rFonts w:ascii="GHEA Grapalat" w:hAnsi="GHEA Grapalat"/>
          <w:sz w:val="22"/>
          <w:szCs w:val="22"/>
          <w:lang w:val="hy-AM"/>
        </w:rPr>
        <w:t>-բյուջետային միջոցառումների շրջանակում հայտարարված գնման և դրամաշնորհային  մրցույթներին մասնակիցների կամ հաղթողների բացակայություն</w:t>
      </w:r>
    </w:p>
    <w:p w:rsidR="00E509EE" w:rsidRPr="006B2058" w:rsidRDefault="00E509EE" w:rsidP="00E509EE">
      <w:pPr>
        <w:spacing w:before="120" w:after="120"/>
        <w:contextualSpacing/>
        <w:jc w:val="both"/>
        <w:rPr>
          <w:rFonts w:ascii="GHEA Grapalat" w:hAnsi="GHEA Grapalat"/>
          <w:sz w:val="22"/>
          <w:szCs w:val="22"/>
          <w:lang w:val="hy-AM"/>
        </w:rPr>
      </w:pPr>
      <w:r w:rsidRPr="006B2058">
        <w:rPr>
          <w:rFonts w:ascii="GHEA Grapalat" w:hAnsi="GHEA Grapalat"/>
          <w:sz w:val="22"/>
          <w:szCs w:val="22"/>
          <w:lang w:val="hy-AM"/>
        </w:rPr>
        <w:t>-կապիտալ բնույթի նախագծերում նախատեսված ծավալով աշխատանքների չիրականացում:</w:t>
      </w:r>
    </w:p>
    <w:p w:rsidR="00E509EE" w:rsidRPr="006B2058" w:rsidRDefault="00E509EE" w:rsidP="00E509EE">
      <w:pPr>
        <w:spacing w:before="120" w:after="120"/>
        <w:contextualSpacing/>
        <w:jc w:val="both"/>
        <w:rPr>
          <w:rFonts w:ascii="GHEA Grapalat" w:hAnsi="GHEA Grapalat"/>
          <w:sz w:val="22"/>
          <w:szCs w:val="22"/>
          <w:lang w:val="hy-AM"/>
        </w:rPr>
      </w:pPr>
    </w:p>
    <w:p w:rsidR="00081747" w:rsidRPr="006B2058" w:rsidRDefault="00081747" w:rsidP="00C427A0">
      <w:pPr>
        <w:pStyle w:val="xl31"/>
        <w:framePr w:w="10432" w:wrap="auto" w:hAnchor="text"/>
        <w:pBdr>
          <w:left w:val="none" w:sz="0" w:space="0" w:color="auto"/>
          <w:bottom w:val="single" w:sz="4" w:space="1" w:color="auto"/>
        </w:pBdr>
        <w:spacing w:before="0" w:beforeAutospacing="0" w:after="0" w:afterAutospacing="0"/>
        <w:jc w:val="left"/>
        <w:textAlignment w:val="auto"/>
        <w:rPr>
          <w:rFonts w:ascii="GHEA Grapalat" w:hAnsi="GHEA Grapalat" w:cs="Sylfaen"/>
        </w:rPr>
        <w:sectPr w:rsidR="00081747" w:rsidRPr="006B2058" w:rsidSect="0048320F">
          <w:footerReference w:type="default" r:id="rId10"/>
          <w:pgSz w:w="11907" w:h="16840" w:code="9"/>
          <w:pgMar w:top="1134" w:right="1134" w:bottom="1134" w:left="1080" w:header="567" w:footer="125" w:gutter="0"/>
          <w:pgNumType w:start="2"/>
          <w:cols w:space="720"/>
          <w:docGrid w:linePitch="360"/>
        </w:sectPr>
      </w:pPr>
    </w:p>
    <w:p w:rsidR="00AE5058" w:rsidRPr="006B2058" w:rsidRDefault="00AE5058" w:rsidP="00E509EE">
      <w:pPr>
        <w:pStyle w:val="Text"/>
        <w:spacing w:after="0"/>
        <w:outlineLvl w:val="1"/>
        <w:rPr>
          <w:rFonts w:ascii="GHEA Grapalat" w:hAnsi="GHEA Grapalat"/>
          <w:sz w:val="20"/>
          <w:lang w:val="hy-AM"/>
        </w:rPr>
      </w:pPr>
    </w:p>
    <w:sectPr w:rsidR="00AE5058" w:rsidRPr="006B2058" w:rsidSect="0048320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B02" w:rsidRDefault="00187B02" w:rsidP="00EA13DB">
      <w:r>
        <w:separator/>
      </w:r>
    </w:p>
  </w:endnote>
  <w:endnote w:type="continuationSeparator" w:id="0">
    <w:p w:rsidR="00187B02" w:rsidRDefault="00187B02" w:rsidP="00EA1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Armenian">
    <w:altName w:val="Times New Roman"/>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charset w:val="00"/>
    <w:family w:val="swiss"/>
    <w:pitch w:val="variable"/>
    <w:sig w:usb0="00000003" w:usb1="00000000" w:usb2="00000000" w:usb3="00000000" w:csb0="00000001" w:csb1="00000000"/>
  </w:font>
  <w:font w:name="Arial Armenian">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Arian AMU">
    <w:altName w:val="Arial Unicode MS"/>
    <w:charset w:val="CC"/>
    <w:family w:val="auto"/>
    <w:pitch w:val="variable"/>
    <w:sig w:usb0="00000000" w:usb1="4000000A" w:usb2="00000000" w:usb3="00000000" w:csb0="000101FF" w:csb1="00000000"/>
  </w:font>
  <w:font w:name="Verdana">
    <w:panose1 w:val="020B0604030504040204"/>
    <w:charset w:val="CC"/>
    <w:family w:val="swiss"/>
    <w:pitch w:val="variable"/>
    <w:sig w:usb0="A00006FF" w:usb1="4000205B" w:usb2="00000010" w:usb3="00000000" w:csb0="0000019F" w:csb1="00000000"/>
  </w:font>
  <w:font w:name="Merriweather">
    <w:altName w:val="Times New Roman"/>
    <w:charset w:val="00"/>
    <w:family w:val="auto"/>
    <w:pitch w:val="default"/>
    <w:sig w:usb0="00000003" w:usb1="00000000" w:usb2="00000000" w:usb3="00000000" w:csb0="00000001" w:csb1="00000000"/>
  </w:font>
  <w:font w:name="Arial CIT">
    <w:charset w:val="CC"/>
    <w:family w:val="swiss"/>
    <w:pitch w:val="variable"/>
    <w:sig w:usb0="A0002E87" w:usb1="00000000" w:usb2="00000000" w:usb3="00000000" w:csb0="000001FF" w:csb1="00000000"/>
  </w:font>
  <w:font w:name="Arial Unicode">
    <w:panose1 w:val="020B06040202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120" w:rsidRPr="00B3439B" w:rsidRDefault="00231120" w:rsidP="00112E15">
    <w:pPr>
      <w:pStyle w:val="ae"/>
      <w:rPr>
        <w:rStyle w:val="affd"/>
        <w:sz w:val="20"/>
        <w:szCs w:val="20"/>
      </w:rPr>
    </w:pPr>
    <w:r w:rsidRPr="00B3439B">
      <w:rPr>
        <w:rStyle w:val="affd"/>
        <w:sz w:val="20"/>
        <w:szCs w:val="20"/>
      </w:rPr>
      <w:t>202</w:t>
    </w:r>
    <w:r>
      <w:rPr>
        <w:rStyle w:val="affd"/>
        <w:sz w:val="20"/>
        <w:szCs w:val="20"/>
      </w:rPr>
      <w:t>3</w:t>
    </w:r>
    <w:r w:rsidRPr="00B3439B">
      <w:rPr>
        <w:rStyle w:val="affd"/>
        <w:sz w:val="20"/>
        <w:szCs w:val="20"/>
      </w:rPr>
      <w:t>-202</w:t>
    </w:r>
    <w:r>
      <w:rPr>
        <w:rStyle w:val="affd"/>
        <w:sz w:val="20"/>
        <w:szCs w:val="20"/>
      </w:rPr>
      <w:t>5</w:t>
    </w:r>
    <w:r w:rsidRPr="00B3439B">
      <w:rPr>
        <w:rStyle w:val="affd"/>
        <w:sz w:val="20"/>
        <w:szCs w:val="20"/>
      </w:rPr>
      <w:t xml:space="preserve"> ՄԺԾԾ և 202</w:t>
    </w:r>
    <w:r>
      <w:rPr>
        <w:rStyle w:val="affd"/>
        <w:sz w:val="20"/>
        <w:szCs w:val="20"/>
      </w:rPr>
      <w:t>3</w:t>
    </w:r>
    <w:r w:rsidRPr="00B3439B">
      <w:rPr>
        <w:rStyle w:val="affd"/>
        <w:sz w:val="20"/>
        <w:szCs w:val="20"/>
      </w:rPr>
      <w:t xml:space="preserve"> բյուջետային հայտերի կազմման մեթոդական ցուցումներ </w:t>
    </w:r>
  </w:p>
  <w:p w:rsidR="00231120" w:rsidRPr="008C47B1" w:rsidRDefault="00231120">
    <w:pPr>
      <w:pStyle w:val="ae"/>
      <w:jc w:val="right"/>
      <w:rPr>
        <w:rFonts w:ascii="GHEA Grapalat" w:hAnsi="GHEA Grapalat"/>
      </w:rPr>
    </w:pPr>
    <w:r>
      <w:rPr>
        <w:rFonts w:ascii="Sylfaen" w:hAnsi="Sylfaen"/>
      </w:rPr>
      <w:t xml:space="preserve"> </w:t>
    </w:r>
    <w:r w:rsidRPr="008C47B1">
      <w:rPr>
        <w:rFonts w:ascii="GHEA Grapalat" w:hAnsi="GHEA Grapalat"/>
      </w:rPr>
      <w:fldChar w:fldCharType="begin"/>
    </w:r>
    <w:r w:rsidRPr="008C47B1">
      <w:rPr>
        <w:rFonts w:ascii="GHEA Grapalat" w:hAnsi="GHEA Grapalat"/>
      </w:rPr>
      <w:instrText xml:space="preserve"> PAGE   \* MERGEFORMAT </w:instrText>
    </w:r>
    <w:r w:rsidRPr="008C47B1">
      <w:rPr>
        <w:rFonts w:ascii="GHEA Grapalat" w:hAnsi="GHEA Grapalat"/>
      </w:rPr>
      <w:fldChar w:fldCharType="separate"/>
    </w:r>
    <w:r w:rsidR="0045178B">
      <w:rPr>
        <w:rFonts w:ascii="GHEA Grapalat" w:hAnsi="GHEA Grapalat"/>
        <w:noProof/>
      </w:rPr>
      <w:t>2</w:t>
    </w:r>
    <w:r w:rsidRPr="008C47B1">
      <w:rPr>
        <w:rFonts w:ascii="GHEA Grapalat" w:hAnsi="GHEA Grapalat"/>
      </w:rPr>
      <w:fldChar w:fldCharType="end"/>
    </w:r>
  </w:p>
  <w:p w:rsidR="00231120" w:rsidRDefault="00231120" w:rsidP="00112E1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120" w:rsidRPr="00B3439B" w:rsidRDefault="00231120" w:rsidP="00112E15">
    <w:pPr>
      <w:pStyle w:val="ae"/>
      <w:rPr>
        <w:rStyle w:val="affd"/>
        <w:sz w:val="20"/>
        <w:szCs w:val="20"/>
      </w:rPr>
    </w:pPr>
    <w:r w:rsidRPr="00B3439B">
      <w:rPr>
        <w:rStyle w:val="affd"/>
        <w:sz w:val="20"/>
        <w:szCs w:val="20"/>
      </w:rPr>
      <w:t>202</w:t>
    </w:r>
    <w:r>
      <w:rPr>
        <w:rStyle w:val="affd"/>
        <w:sz w:val="20"/>
        <w:szCs w:val="20"/>
      </w:rPr>
      <w:t>3</w:t>
    </w:r>
    <w:r w:rsidRPr="00B3439B">
      <w:rPr>
        <w:rStyle w:val="affd"/>
        <w:sz w:val="20"/>
        <w:szCs w:val="20"/>
      </w:rPr>
      <w:t>-202</w:t>
    </w:r>
    <w:r>
      <w:rPr>
        <w:rStyle w:val="affd"/>
        <w:sz w:val="20"/>
        <w:szCs w:val="20"/>
      </w:rPr>
      <w:t>5</w:t>
    </w:r>
    <w:r w:rsidRPr="00B3439B">
      <w:rPr>
        <w:rStyle w:val="affd"/>
        <w:sz w:val="20"/>
        <w:szCs w:val="20"/>
      </w:rPr>
      <w:t xml:space="preserve"> ՄԺԾԾ և 202</w:t>
    </w:r>
    <w:r>
      <w:rPr>
        <w:rStyle w:val="affd"/>
        <w:sz w:val="20"/>
        <w:szCs w:val="20"/>
      </w:rPr>
      <w:t>3</w:t>
    </w:r>
    <w:r w:rsidRPr="00B3439B">
      <w:rPr>
        <w:rStyle w:val="affd"/>
        <w:sz w:val="20"/>
        <w:szCs w:val="20"/>
      </w:rPr>
      <w:t xml:space="preserve"> բյուջետային հայտերի կազմման մեթոդական ցուցումներ </w:t>
    </w:r>
  </w:p>
  <w:p w:rsidR="00231120" w:rsidRPr="008C47B1" w:rsidRDefault="00231120">
    <w:pPr>
      <w:pStyle w:val="ae"/>
      <w:jc w:val="right"/>
      <w:rPr>
        <w:rFonts w:ascii="GHEA Grapalat" w:hAnsi="GHEA Grapalat"/>
      </w:rPr>
    </w:pPr>
    <w:r>
      <w:rPr>
        <w:rFonts w:ascii="Sylfaen" w:hAnsi="Sylfaen"/>
      </w:rPr>
      <w:t xml:space="preserve"> </w:t>
    </w:r>
    <w:r w:rsidRPr="008C47B1">
      <w:rPr>
        <w:rFonts w:ascii="GHEA Grapalat" w:hAnsi="GHEA Grapalat"/>
      </w:rPr>
      <w:fldChar w:fldCharType="begin"/>
    </w:r>
    <w:r w:rsidRPr="008C47B1">
      <w:rPr>
        <w:rFonts w:ascii="GHEA Grapalat" w:hAnsi="GHEA Grapalat"/>
      </w:rPr>
      <w:instrText xml:space="preserve"> PAGE   \* MERGEFORMAT </w:instrText>
    </w:r>
    <w:r w:rsidRPr="008C47B1">
      <w:rPr>
        <w:rFonts w:ascii="GHEA Grapalat" w:hAnsi="GHEA Grapalat"/>
      </w:rPr>
      <w:fldChar w:fldCharType="separate"/>
    </w:r>
    <w:r w:rsidR="00D23EC2">
      <w:rPr>
        <w:rFonts w:ascii="GHEA Grapalat" w:hAnsi="GHEA Grapalat"/>
        <w:noProof/>
      </w:rPr>
      <w:t>98</w:t>
    </w:r>
    <w:r w:rsidRPr="008C47B1">
      <w:rPr>
        <w:rFonts w:ascii="GHEA Grapalat" w:hAnsi="GHEA Grapalat"/>
      </w:rPr>
      <w:fldChar w:fldCharType="end"/>
    </w:r>
  </w:p>
  <w:p w:rsidR="00231120" w:rsidRDefault="00231120" w:rsidP="00112E1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B02" w:rsidRDefault="00187B02" w:rsidP="00EA13DB">
      <w:r>
        <w:separator/>
      </w:r>
    </w:p>
  </w:footnote>
  <w:footnote w:type="continuationSeparator" w:id="0">
    <w:p w:rsidR="00187B02" w:rsidRDefault="00187B02" w:rsidP="00EA13DB">
      <w:r>
        <w:continuationSeparator/>
      </w:r>
    </w:p>
  </w:footnote>
  <w:footnote w:id="1">
    <w:p w:rsidR="00231120" w:rsidRDefault="00231120">
      <w:pPr>
        <w:pStyle w:val="a9"/>
      </w:pPr>
      <w:r>
        <w:rPr>
          <w:rStyle w:val="ab"/>
        </w:rPr>
        <w:footnoteRef/>
      </w:r>
      <w:r>
        <w:t xml:space="preserve"> </w:t>
      </w:r>
      <w:r>
        <w:rPr>
          <w:rFonts w:cs="Arial"/>
          <w:kern w:val="16"/>
          <w:sz w:val="22"/>
          <w:szCs w:val="22"/>
        </w:rPr>
        <w:t>Ազգային արխիվի ծրագիրը 2023  թվականից ամբողջությամբ կիրականացվի ՀՀ արդարադատության նախարարության կողմից:</w:t>
      </w:r>
    </w:p>
  </w:footnote>
  <w:footnote w:id="2">
    <w:p w:rsidR="00231120" w:rsidRPr="00231120" w:rsidRDefault="00231120">
      <w:pPr>
        <w:pStyle w:val="a9"/>
        <w:rPr>
          <w:lang w:val="hy-AM"/>
        </w:rPr>
      </w:pPr>
      <w:r>
        <w:rPr>
          <w:rStyle w:val="ab"/>
        </w:rPr>
        <w:footnoteRef/>
      </w:r>
      <w:r>
        <w:t xml:space="preserve"> </w:t>
      </w:r>
      <w:r>
        <w:rPr>
          <w:lang w:val="hy-AM"/>
        </w:rPr>
        <w:t>Պայմանավորված է պատերազմով;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9F865784"/>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6930E93A"/>
    <w:lvl w:ilvl="0">
      <w:numFmt w:val="decimal"/>
      <w:pStyle w:val="Bullet"/>
      <w:lvlText w:val="*"/>
      <w:lvlJc w:val="left"/>
    </w:lvl>
  </w:abstractNum>
  <w:abstractNum w:abstractNumId="2">
    <w:nsid w:val="01EC6C82"/>
    <w:multiLevelType w:val="hybridMultilevel"/>
    <w:tmpl w:val="E71246D8"/>
    <w:lvl w:ilvl="0" w:tplc="934AFDAC">
      <w:start w:val="1"/>
      <w:numFmt w:val="decimal"/>
      <w:lvlText w:val="%1)"/>
      <w:lvlJc w:val="left"/>
      <w:pPr>
        <w:ind w:left="720" w:hanging="360"/>
      </w:pPr>
    </w:lvl>
    <w:lvl w:ilvl="1" w:tplc="4D3ED898" w:tentative="1">
      <w:start w:val="1"/>
      <w:numFmt w:val="lowerLetter"/>
      <w:lvlText w:val="%2."/>
      <w:lvlJc w:val="left"/>
      <w:pPr>
        <w:ind w:left="1440" w:hanging="360"/>
      </w:pPr>
    </w:lvl>
    <w:lvl w:ilvl="2" w:tplc="BFCC8A36">
      <w:start w:val="1"/>
      <w:numFmt w:val="lowerRoman"/>
      <w:lvlText w:val="%3."/>
      <w:lvlJc w:val="right"/>
      <w:pPr>
        <w:ind w:left="2160" w:hanging="180"/>
      </w:pPr>
    </w:lvl>
    <w:lvl w:ilvl="3" w:tplc="A47E1156" w:tentative="1">
      <w:start w:val="1"/>
      <w:numFmt w:val="decimal"/>
      <w:lvlText w:val="%4."/>
      <w:lvlJc w:val="left"/>
      <w:pPr>
        <w:ind w:left="2880" w:hanging="360"/>
      </w:pPr>
    </w:lvl>
    <w:lvl w:ilvl="4" w:tplc="8816542C" w:tentative="1">
      <w:start w:val="1"/>
      <w:numFmt w:val="lowerLetter"/>
      <w:lvlText w:val="%5."/>
      <w:lvlJc w:val="left"/>
      <w:pPr>
        <w:ind w:left="3600" w:hanging="360"/>
      </w:pPr>
    </w:lvl>
    <w:lvl w:ilvl="5" w:tplc="6D026426" w:tentative="1">
      <w:start w:val="1"/>
      <w:numFmt w:val="lowerRoman"/>
      <w:lvlText w:val="%6."/>
      <w:lvlJc w:val="right"/>
      <w:pPr>
        <w:ind w:left="4320" w:hanging="180"/>
      </w:pPr>
    </w:lvl>
    <w:lvl w:ilvl="6" w:tplc="A204F858" w:tentative="1">
      <w:start w:val="1"/>
      <w:numFmt w:val="decimal"/>
      <w:lvlText w:val="%7."/>
      <w:lvlJc w:val="left"/>
      <w:pPr>
        <w:ind w:left="5040" w:hanging="360"/>
      </w:pPr>
    </w:lvl>
    <w:lvl w:ilvl="7" w:tplc="142C3E14" w:tentative="1">
      <w:start w:val="1"/>
      <w:numFmt w:val="lowerLetter"/>
      <w:lvlText w:val="%8."/>
      <w:lvlJc w:val="left"/>
      <w:pPr>
        <w:ind w:left="5760" w:hanging="360"/>
      </w:pPr>
    </w:lvl>
    <w:lvl w:ilvl="8" w:tplc="F11ECDEC" w:tentative="1">
      <w:start w:val="1"/>
      <w:numFmt w:val="lowerRoman"/>
      <w:lvlText w:val="%9."/>
      <w:lvlJc w:val="right"/>
      <w:pPr>
        <w:ind w:left="6480" w:hanging="180"/>
      </w:pPr>
    </w:lvl>
  </w:abstractNum>
  <w:abstractNum w:abstractNumId="3">
    <w:nsid w:val="03225268"/>
    <w:multiLevelType w:val="hybridMultilevel"/>
    <w:tmpl w:val="DEAAB2D6"/>
    <w:lvl w:ilvl="0" w:tplc="04190011">
      <w:start w:val="1"/>
      <w:numFmt w:val="bullet"/>
      <w:lvlText w:val=""/>
      <w:lvlJc w:val="left"/>
      <w:pPr>
        <w:ind w:left="720" w:hanging="360"/>
      </w:pPr>
      <w:rPr>
        <w:rFonts w:ascii="Symbol" w:hAnsi="Symbol" w:hint="default"/>
        <w:sz w:val="24"/>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
    <w:nsid w:val="051653AB"/>
    <w:multiLevelType w:val="hybridMultilevel"/>
    <w:tmpl w:val="33080D78"/>
    <w:lvl w:ilvl="0" w:tplc="04190001">
      <w:start w:val="1"/>
      <w:numFmt w:val="bullet"/>
      <w:lvlText w:val=""/>
      <w:lvlJc w:val="left"/>
      <w:pPr>
        <w:ind w:left="409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5">
    <w:nsid w:val="082D543E"/>
    <w:multiLevelType w:val="hybridMultilevel"/>
    <w:tmpl w:val="0A0A9ED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nsid w:val="08740356"/>
    <w:multiLevelType w:val="hybridMultilevel"/>
    <w:tmpl w:val="43F446E2"/>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7">
    <w:nsid w:val="09D972CA"/>
    <w:multiLevelType w:val="hybridMultilevel"/>
    <w:tmpl w:val="A9D628FC"/>
    <w:lvl w:ilvl="0" w:tplc="0B343442">
      <w:start w:val="1041"/>
      <w:numFmt w:val="bullet"/>
      <w:lvlText w:val="-"/>
      <w:lvlJc w:val="left"/>
      <w:pPr>
        <w:ind w:left="720" w:hanging="360"/>
      </w:pPr>
      <w:rPr>
        <w:rFonts w:ascii="GHEA Grapalat" w:eastAsia="Times New Roman" w:hAnsi="GHEA Grapalat" w:cs="Times New Roman"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1A54AF"/>
    <w:multiLevelType w:val="hybridMultilevel"/>
    <w:tmpl w:val="083AFD7E"/>
    <w:lvl w:ilvl="0" w:tplc="040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9">
    <w:nsid w:val="0D9653DB"/>
    <w:multiLevelType w:val="hybridMultilevel"/>
    <w:tmpl w:val="9488D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0B177D"/>
    <w:multiLevelType w:val="hybridMultilevel"/>
    <w:tmpl w:val="AF98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F25018"/>
    <w:multiLevelType w:val="hybridMultilevel"/>
    <w:tmpl w:val="44B67D2A"/>
    <w:lvl w:ilvl="0" w:tplc="04190001">
      <w:start w:val="1"/>
      <w:numFmt w:val="decimal"/>
      <w:lvlText w:val="%1)"/>
      <w:lvlJc w:val="left"/>
      <w:pPr>
        <w:ind w:left="960" w:hanging="360"/>
      </w:pPr>
      <w:rPr>
        <w:rFonts w:cs="Sylfaen" w:hint="default"/>
      </w:rPr>
    </w:lvl>
    <w:lvl w:ilvl="1" w:tplc="04190003" w:tentative="1">
      <w:start w:val="1"/>
      <w:numFmt w:val="lowerLetter"/>
      <w:lvlText w:val="%2."/>
      <w:lvlJc w:val="left"/>
      <w:pPr>
        <w:ind w:left="1680" w:hanging="360"/>
      </w:pPr>
    </w:lvl>
    <w:lvl w:ilvl="2" w:tplc="04190005" w:tentative="1">
      <w:start w:val="1"/>
      <w:numFmt w:val="lowerRoman"/>
      <w:lvlText w:val="%3."/>
      <w:lvlJc w:val="right"/>
      <w:pPr>
        <w:ind w:left="2400" w:hanging="180"/>
      </w:pPr>
    </w:lvl>
    <w:lvl w:ilvl="3" w:tplc="04190001" w:tentative="1">
      <w:start w:val="1"/>
      <w:numFmt w:val="decimal"/>
      <w:lvlText w:val="%4."/>
      <w:lvlJc w:val="left"/>
      <w:pPr>
        <w:ind w:left="3120" w:hanging="360"/>
      </w:pPr>
    </w:lvl>
    <w:lvl w:ilvl="4" w:tplc="04190003" w:tentative="1">
      <w:start w:val="1"/>
      <w:numFmt w:val="lowerLetter"/>
      <w:lvlText w:val="%5."/>
      <w:lvlJc w:val="left"/>
      <w:pPr>
        <w:ind w:left="3840" w:hanging="360"/>
      </w:pPr>
    </w:lvl>
    <w:lvl w:ilvl="5" w:tplc="04190005" w:tentative="1">
      <w:start w:val="1"/>
      <w:numFmt w:val="lowerRoman"/>
      <w:lvlText w:val="%6."/>
      <w:lvlJc w:val="right"/>
      <w:pPr>
        <w:ind w:left="4560" w:hanging="180"/>
      </w:pPr>
    </w:lvl>
    <w:lvl w:ilvl="6" w:tplc="04190001" w:tentative="1">
      <w:start w:val="1"/>
      <w:numFmt w:val="decimal"/>
      <w:lvlText w:val="%7."/>
      <w:lvlJc w:val="left"/>
      <w:pPr>
        <w:ind w:left="5280" w:hanging="360"/>
      </w:pPr>
    </w:lvl>
    <w:lvl w:ilvl="7" w:tplc="04190003" w:tentative="1">
      <w:start w:val="1"/>
      <w:numFmt w:val="lowerLetter"/>
      <w:lvlText w:val="%8."/>
      <w:lvlJc w:val="left"/>
      <w:pPr>
        <w:ind w:left="6000" w:hanging="360"/>
      </w:pPr>
    </w:lvl>
    <w:lvl w:ilvl="8" w:tplc="04190005" w:tentative="1">
      <w:start w:val="1"/>
      <w:numFmt w:val="lowerRoman"/>
      <w:lvlText w:val="%9."/>
      <w:lvlJc w:val="right"/>
      <w:pPr>
        <w:ind w:left="6720" w:hanging="180"/>
      </w:pPr>
    </w:lvl>
  </w:abstractNum>
  <w:abstractNum w:abstractNumId="12">
    <w:nsid w:val="14301B80"/>
    <w:multiLevelType w:val="hybridMultilevel"/>
    <w:tmpl w:val="5770C390"/>
    <w:lvl w:ilvl="0" w:tplc="9298660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nsid w:val="190B7F3B"/>
    <w:multiLevelType w:val="hybridMultilevel"/>
    <w:tmpl w:val="7060B758"/>
    <w:lvl w:ilvl="0" w:tplc="49DE3884">
      <w:start w:val="1"/>
      <w:numFmt w:val="lowerRoman"/>
      <w:lvlText w:val="(%1)"/>
      <w:lvlJc w:val="left"/>
      <w:pPr>
        <w:ind w:left="1080" w:hanging="720"/>
      </w:pPr>
      <w:rPr>
        <w:rFonts w:cs="Sylfaen"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192A20B7"/>
    <w:multiLevelType w:val="hybridMultilevel"/>
    <w:tmpl w:val="0A583D12"/>
    <w:lvl w:ilvl="0" w:tplc="04090001">
      <w:start w:val="1"/>
      <w:numFmt w:val="decimal"/>
      <w:lvlText w:val="%1)"/>
      <w:lvlJc w:val="left"/>
      <w:pPr>
        <w:ind w:left="1517" w:hanging="360"/>
      </w:pPr>
      <w:rPr>
        <w:rFonts w:ascii="GHEA Grapalat" w:hAnsi="GHEA Grapalat" w:cs="Times New Roman" w:hint="default"/>
        <w:sz w:val="24"/>
      </w:rPr>
    </w:lvl>
    <w:lvl w:ilvl="1" w:tplc="04090003" w:tentative="1">
      <w:start w:val="1"/>
      <w:numFmt w:val="lowerLetter"/>
      <w:lvlText w:val="%2."/>
      <w:lvlJc w:val="left"/>
      <w:pPr>
        <w:ind w:left="2237" w:hanging="360"/>
      </w:pPr>
    </w:lvl>
    <w:lvl w:ilvl="2" w:tplc="04090005" w:tentative="1">
      <w:start w:val="1"/>
      <w:numFmt w:val="lowerRoman"/>
      <w:lvlText w:val="%3."/>
      <w:lvlJc w:val="right"/>
      <w:pPr>
        <w:ind w:left="2957" w:hanging="180"/>
      </w:pPr>
    </w:lvl>
    <w:lvl w:ilvl="3" w:tplc="04090001" w:tentative="1">
      <w:start w:val="1"/>
      <w:numFmt w:val="decimal"/>
      <w:lvlText w:val="%4."/>
      <w:lvlJc w:val="left"/>
      <w:pPr>
        <w:ind w:left="3677" w:hanging="360"/>
      </w:pPr>
    </w:lvl>
    <w:lvl w:ilvl="4" w:tplc="04090003" w:tentative="1">
      <w:start w:val="1"/>
      <w:numFmt w:val="lowerLetter"/>
      <w:lvlText w:val="%5."/>
      <w:lvlJc w:val="left"/>
      <w:pPr>
        <w:ind w:left="4397" w:hanging="360"/>
      </w:pPr>
    </w:lvl>
    <w:lvl w:ilvl="5" w:tplc="04090005" w:tentative="1">
      <w:start w:val="1"/>
      <w:numFmt w:val="lowerRoman"/>
      <w:lvlText w:val="%6."/>
      <w:lvlJc w:val="right"/>
      <w:pPr>
        <w:ind w:left="5117" w:hanging="180"/>
      </w:pPr>
    </w:lvl>
    <w:lvl w:ilvl="6" w:tplc="04090001" w:tentative="1">
      <w:start w:val="1"/>
      <w:numFmt w:val="decimal"/>
      <w:lvlText w:val="%7."/>
      <w:lvlJc w:val="left"/>
      <w:pPr>
        <w:ind w:left="5837" w:hanging="360"/>
      </w:pPr>
    </w:lvl>
    <w:lvl w:ilvl="7" w:tplc="04090003" w:tentative="1">
      <w:start w:val="1"/>
      <w:numFmt w:val="lowerLetter"/>
      <w:lvlText w:val="%8."/>
      <w:lvlJc w:val="left"/>
      <w:pPr>
        <w:ind w:left="6557" w:hanging="360"/>
      </w:pPr>
    </w:lvl>
    <w:lvl w:ilvl="8" w:tplc="04090005" w:tentative="1">
      <w:start w:val="1"/>
      <w:numFmt w:val="lowerRoman"/>
      <w:lvlText w:val="%9."/>
      <w:lvlJc w:val="right"/>
      <w:pPr>
        <w:ind w:left="7277" w:hanging="180"/>
      </w:pPr>
    </w:lvl>
  </w:abstractNum>
  <w:abstractNum w:abstractNumId="15">
    <w:nsid w:val="1A15604B"/>
    <w:multiLevelType w:val="hybridMultilevel"/>
    <w:tmpl w:val="BCEAD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D91D8A"/>
    <w:multiLevelType w:val="hybridMultilevel"/>
    <w:tmpl w:val="14103058"/>
    <w:lvl w:ilvl="0" w:tplc="F074479A">
      <w:start w:val="1"/>
      <w:numFmt w:val="bullet"/>
      <w:lvlText w:val=""/>
      <w:lvlJc w:val="left"/>
      <w:pPr>
        <w:ind w:left="990" w:hanging="360"/>
      </w:pPr>
      <w:rPr>
        <w:rFonts w:ascii="Symbol" w:hAnsi="Symbol" w:hint="default"/>
      </w:rPr>
    </w:lvl>
    <w:lvl w:ilvl="1" w:tplc="04190019" w:tentative="1">
      <w:start w:val="1"/>
      <w:numFmt w:val="bullet"/>
      <w:lvlText w:val="o"/>
      <w:lvlJc w:val="left"/>
      <w:pPr>
        <w:ind w:left="1710" w:hanging="360"/>
      </w:pPr>
      <w:rPr>
        <w:rFonts w:ascii="Courier New" w:hAnsi="Courier New" w:cs="Courier New" w:hint="default"/>
      </w:rPr>
    </w:lvl>
    <w:lvl w:ilvl="2" w:tplc="0419001B" w:tentative="1">
      <w:start w:val="1"/>
      <w:numFmt w:val="bullet"/>
      <w:lvlText w:val=""/>
      <w:lvlJc w:val="left"/>
      <w:pPr>
        <w:ind w:left="2430" w:hanging="360"/>
      </w:pPr>
      <w:rPr>
        <w:rFonts w:ascii="Wingdings" w:hAnsi="Wingdings" w:hint="default"/>
      </w:rPr>
    </w:lvl>
    <w:lvl w:ilvl="3" w:tplc="0419000F" w:tentative="1">
      <w:start w:val="1"/>
      <w:numFmt w:val="bullet"/>
      <w:lvlText w:val=""/>
      <w:lvlJc w:val="left"/>
      <w:pPr>
        <w:ind w:left="3150" w:hanging="360"/>
      </w:pPr>
      <w:rPr>
        <w:rFonts w:ascii="Symbol" w:hAnsi="Symbol" w:hint="default"/>
      </w:rPr>
    </w:lvl>
    <w:lvl w:ilvl="4" w:tplc="04190019" w:tentative="1">
      <w:start w:val="1"/>
      <w:numFmt w:val="bullet"/>
      <w:lvlText w:val="o"/>
      <w:lvlJc w:val="left"/>
      <w:pPr>
        <w:ind w:left="3870" w:hanging="360"/>
      </w:pPr>
      <w:rPr>
        <w:rFonts w:ascii="Courier New" w:hAnsi="Courier New" w:cs="Courier New" w:hint="default"/>
      </w:rPr>
    </w:lvl>
    <w:lvl w:ilvl="5" w:tplc="0419001B" w:tentative="1">
      <w:start w:val="1"/>
      <w:numFmt w:val="bullet"/>
      <w:lvlText w:val=""/>
      <w:lvlJc w:val="left"/>
      <w:pPr>
        <w:ind w:left="4590" w:hanging="360"/>
      </w:pPr>
      <w:rPr>
        <w:rFonts w:ascii="Wingdings" w:hAnsi="Wingdings" w:hint="default"/>
      </w:rPr>
    </w:lvl>
    <w:lvl w:ilvl="6" w:tplc="0419000F" w:tentative="1">
      <w:start w:val="1"/>
      <w:numFmt w:val="bullet"/>
      <w:lvlText w:val=""/>
      <w:lvlJc w:val="left"/>
      <w:pPr>
        <w:ind w:left="5310" w:hanging="360"/>
      </w:pPr>
      <w:rPr>
        <w:rFonts w:ascii="Symbol" w:hAnsi="Symbol" w:hint="default"/>
      </w:rPr>
    </w:lvl>
    <w:lvl w:ilvl="7" w:tplc="04190019" w:tentative="1">
      <w:start w:val="1"/>
      <w:numFmt w:val="bullet"/>
      <w:lvlText w:val="o"/>
      <w:lvlJc w:val="left"/>
      <w:pPr>
        <w:ind w:left="6030" w:hanging="360"/>
      </w:pPr>
      <w:rPr>
        <w:rFonts w:ascii="Courier New" w:hAnsi="Courier New" w:cs="Courier New" w:hint="default"/>
      </w:rPr>
    </w:lvl>
    <w:lvl w:ilvl="8" w:tplc="0419001B" w:tentative="1">
      <w:start w:val="1"/>
      <w:numFmt w:val="bullet"/>
      <w:lvlText w:val=""/>
      <w:lvlJc w:val="left"/>
      <w:pPr>
        <w:ind w:left="6750" w:hanging="360"/>
      </w:pPr>
      <w:rPr>
        <w:rFonts w:ascii="Wingdings" w:hAnsi="Wingdings" w:hint="default"/>
      </w:rPr>
    </w:lvl>
  </w:abstractNum>
  <w:abstractNum w:abstractNumId="17">
    <w:nsid w:val="1D422D18"/>
    <w:multiLevelType w:val="multilevel"/>
    <w:tmpl w:val="78E2F8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1DEB690F"/>
    <w:multiLevelType w:val="hybridMultilevel"/>
    <w:tmpl w:val="D19E57B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nsid w:val="1E247547"/>
    <w:multiLevelType w:val="hybridMultilevel"/>
    <w:tmpl w:val="DABCD72A"/>
    <w:lvl w:ilvl="0" w:tplc="04090001">
      <w:start w:val="1"/>
      <w:numFmt w:val="decimal"/>
      <w:lvlText w:val="%1)"/>
      <w:lvlJc w:val="left"/>
      <w:pPr>
        <w:ind w:left="960" w:hanging="360"/>
      </w:pPr>
      <w:rPr>
        <w:rFonts w:hint="default"/>
      </w:rPr>
    </w:lvl>
    <w:lvl w:ilvl="1" w:tplc="04090003" w:tentative="1">
      <w:start w:val="1"/>
      <w:numFmt w:val="lowerLetter"/>
      <w:lvlText w:val="%2."/>
      <w:lvlJc w:val="left"/>
      <w:pPr>
        <w:ind w:left="1680" w:hanging="360"/>
      </w:pPr>
    </w:lvl>
    <w:lvl w:ilvl="2" w:tplc="04090005" w:tentative="1">
      <w:start w:val="1"/>
      <w:numFmt w:val="lowerRoman"/>
      <w:lvlText w:val="%3."/>
      <w:lvlJc w:val="right"/>
      <w:pPr>
        <w:ind w:left="2400" w:hanging="180"/>
      </w:pPr>
    </w:lvl>
    <w:lvl w:ilvl="3" w:tplc="04090001" w:tentative="1">
      <w:start w:val="1"/>
      <w:numFmt w:val="decimal"/>
      <w:lvlText w:val="%4."/>
      <w:lvlJc w:val="left"/>
      <w:pPr>
        <w:ind w:left="3120" w:hanging="360"/>
      </w:pPr>
    </w:lvl>
    <w:lvl w:ilvl="4" w:tplc="04090003" w:tentative="1">
      <w:start w:val="1"/>
      <w:numFmt w:val="lowerLetter"/>
      <w:lvlText w:val="%5."/>
      <w:lvlJc w:val="left"/>
      <w:pPr>
        <w:ind w:left="3840" w:hanging="360"/>
      </w:pPr>
    </w:lvl>
    <w:lvl w:ilvl="5" w:tplc="04090005" w:tentative="1">
      <w:start w:val="1"/>
      <w:numFmt w:val="lowerRoman"/>
      <w:lvlText w:val="%6."/>
      <w:lvlJc w:val="right"/>
      <w:pPr>
        <w:ind w:left="4560" w:hanging="180"/>
      </w:pPr>
    </w:lvl>
    <w:lvl w:ilvl="6" w:tplc="04090001" w:tentative="1">
      <w:start w:val="1"/>
      <w:numFmt w:val="decimal"/>
      <w:lvlText w:val="%7."/>
      <w:lvlJc w:val="left"/>
      <w:pPr>
        <w:ind w:left="5280" w:hanging="360"/>
      </w:pPr>
    </w:lvl>
    <w:lvl w:ilvl="7" w:tplc="04090003" w:tentative="1">
      <w:start w:val="1"/>
      <w:numFmt w:val="lowerLetter"/>
      <w:lvlText w:val="%8."/>
      <w:lvlJc w:val="left"/>
      <w:pPr>
        <w:ind w:left="6000" w:hanging="360"/>
      </w:pPr>
    </w:lvl>
    <w:lvl w:ilvl="8" w:tplc="04090005" w:tentative="1">
      <w:start w:val="1"/>
      <w:numFmt w:val="lowerRoman"/>
      <w:lvlText w:val="%9."/>
      <w:lvlJc w:val="right"/>
      <w:pPr>
        <w:ind w:left="6720" w:hanging="180"/>
      </w:pPr>
    </w:lvl>
  </w:abstractNum>
  <w:abstractNum w:abstractNumId="20">
    <w:nsid w:val="1F2036B5"/>
    <w:multiLevelType w:val="hybridMultilevel"/>
    <w:tmpl w:val="12EEA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1E7235"/>
    <w:multiLevelType w:val="hybridMultilevel"/>
    <w:tmpl w:val="0A583D12"/>
    <w:lvl w:ilvl="0" w:tplc="04090011">
      <w:start w:val="1"/>
      <w:numFmt w:val="decimal"/>
      <w:lvlText w:val="%1)"/>
      <w:lvlJc w:val="left"/>
      <w:pPr>
        <w:ind w:left="1517" w:hanging="360"/>
      </w:pPr>
      <w:rPr>
        <w:rFonts w:ascii="GHEA Grapalat" w:hAnsi="GHEA Grapalat" w:cs="Times New Roman" w:hint="default"/>
        <w:sz w:val="24"/>
      </w:rPr>
    </w:lvl>
    <w:lvl w:ilvl="1" w:tplc="04090019" w:tentative="1">
      <w:start w:val="1"/>
      <w:numFmt w:val="lowerLetter"/>
      <w:lvlText w:val="%2."/>
      <w:lvlJc w:val="left"/>
      <w:pPr>
        <w:ind w:left="2237" w:hanging="360"/>
      </w:pPr>
    </w:lvl>
    <w:lvl w:ilvl="2" w:tplc="0409001B" w:tentative="1">
      <w:start w:val="1"/>
      <w:numFmt w:val="lowerRoman"/>
      <w:lvlText w:val="%3."/>
      <w:lvlJc w:val="right"/>
      <w:pPr>
        <w:ind w:left="2957" w:hanging="180"/>
      </w:pPr>
    </w:lvl>
    <w:lvl w:ilvl="3" w:tplc="0409000F" w:tentative="1">
      <w:start w:val="1"/>
      <w:numFmt w:val="decimal"/>
      <w:lvlText w:val="%4."/>
      <w:lvlJc w:val="left"/>
      <w:pPr>
        <w:ind w:left="3677" w:hanging="360"/>
      </w:pPr>
    </w:lvl>
    <w:lvl w:ilvl="4" w:tplc="04090019" w:tentative="1">
      <w:start w:val="1"/>
      <w:numFmt w:val="lowerLetter"/>
      <w:lvlText w:val="%5."/>
      <w:lvlJc w:val="left"/>
      <w:pPr>
        <w:ind w:left="4397" w:hanging="360"/>
      </w:pPr>
    </w:lvl>
    <w:lvl w:ilvl="5" w:tplc="0409001B" w:tentative="1">
      <w:start w:val="1"/>
      <w:numFmt w:val="lowerRoman"/>
      <w:lvlText w:val="%6."/>
      <w:lvlJc w:val="right"/>
      <w:pPr>
        <w:ind w:left="5117" w:hanging="180"/>
      </w:pPr>
    </w:lvl>
    <w:lvl w:ilvl="6" w:tplc="0409000F" w:tentative="1">
      <w:start w:val="1"/>
      <w:numFmt w:val="decimal"/>
      <w:lvlText w:val="%7."/>
      <w:lvlJc w:val="left"/>
      <w:pPr>
        <w:ind w:left="5837" w:hanging="360"/>
      </w:pPr>
    </w:lvl>
    <w:lvl w:ilvl="7" w:tplc="04090019" w:tentative="1">
      <w:start w:val="1"/>
      <w:numFmt w:val="lowerLetter"/>
      <w:lvlText w:val="%8."/>
      <w:lvlJc w:val="left"/>
      <w:pPr>
        <w:ind w:left="6557" w:hanging="360"/>
      </w:pPr>
    </w:lvl>
    <w:lvl w:ilvl="8" w:tplc="0409001B" w:tentative="1">
      <w:start w:val="1"/>
      <w:numFmt w:val="lowerRoman"/>
      <w:lvlText w:val="%9."/>
      <w:lvlJc w:val="right"/>
      <w:pPr>
        <w:ind w:left="7277" w:hanging="180"/>
      </w:pPr>
    </w:lvl>
  </w:abstractNum>
  <w:abstractNum w:abstractNumId="22">
    <w:nsid w:val="2B047132"/>
    <w:multiLevelType w:val="hybridMultilevel"/>
    <w:tmpl w:val="BC848780"/>
    <w:lvl w:ilvl="0" w:tplc="0419000F">
      <w:start w:val="1"/>
      <w:numFmt w:val="decimal"/>
      <w:lvlText w:val="%1."/>
      <w:lvlJc w:val="left"/>
      <w:pPr>
        <w:ind w:left="-414" w:hanging="360"/>
      </w:pPr>
    </w:lvl>
    <w:lvl w:ilvl="1" w:tplc="04190019" w:tentative="1">
      <w:start w:val="1"/>
      <w:numFmt w:val="lowerLetter"/>
      <w:lvlText w:val="%2."/>
      <w:lvlJc w:val="left"/>
      <w:pPr>
        <w:ind w:left="306" w:hanging="360"/>
      </w:pPr>
    </w:lvl>
    <w:lvl w:ilvl="2" w:tplc="0419001B" w:tentative="1">
      <w:start w:val="1"/>
      <w:numFmt w:val="lowerRoman"/>
      <w:lvlText w:val="%3."/>
      <w:lvlJc w:val="right"/>
      <w:pPr>
        <w:ind w:left="1026" w:hanging="180"/>
      </w:pPr>
    </w:lvl>
    <w:lvl w:ilvl="3" w:tplc="0419000F" w:tentative="1">
      <w:start w:val="1"/>
      <w:numFmt w:val="decimal"/>
      <w:lvlText w:val="%4."/>
      <w:lvlJc w:val="left"/>
      <w:pPr>
        <w:ind w:left="1746" w:hanging="360"/>
      </w:pPr>
    </w:lvl>
    <w:lvl w:ilvl="4" w:tplc="04190019" w:tentative="1">
      <w:start w:val="1"/>
      <w:numFmt w:val="lowerLetter"/>
      <w:lvlText w:val="%5."/>
      <w:lvlJc w:val="left"/>
      <w:pPr>
        <w:ind w:left="2466" w:hanging="360"/>
      </w:pPr>
    </w:lvl>
    <w:lvl w:ilvl="5" w:tplc="0419001B" w:tentative="1">
      <w:start w:val="1"/>
      <w:numFmt w:val="lowerRoman"/>
      <w:lvlText w:val="%6."/>
      <w:lvlJc w:val="right"/>
      <w:pPr>
        <w:ind w:left="3186" w:hanging="180"/>
      </w:pPr>
    </w:lvl>
    <w:lvl w:ilvl="6" w:tplc="0419000F" w:tentative="1">
      <w:start w:val="1"/>
      <w:numFmt w:val="decimal"/>
      <w:lvlText w:val="%7."/>
      <w:lvlJc w:val="left"/>
      <w:pPr>
        <w:ind w:left="3906" w:hanging="360"/>
      </w:pPr>
    </w:lvl>
    <w:lvl w:ilvl="7" w:tplc="04190019" w:tentative="1">
      <w:start w:val="1"/>
      <w:numFmt w:val="lowerLetter"/>
      <w:lvlText w:val="%8."/>
      <w:lvlJc w:val="left"/>
      <w:pPr>
        <w:ind w:left="4626" w:hanging="360"/>
      </w:pPr>
    </w:lvl>
    <w:lvl w:ilvl="8" w:tplc="0419001B" w:tentative="1">
      <w:start w:val="1"/>
      <w:numFmt w:val="lowerRoman"/>
      <w:lvlText w:val="%9."/>
      <w:lvlJc w:val="right"/>
      <w:pPr>
        <w:ind w:left="5346" w:hanging="180"/>
      </w:pPr>
    </w:lvl>
  </w:abstractNum>
  <w:abstractNum w:abstractNumId="23">
    <w:nsid w:val="31F716E9"/>
    <w:multiLevelType w:val="hybridMultilevel"/>
    <w:tmpl w:val="2CE0D14E"/>
    <w:lvl w:ilvl="0" w:tplc="F074479A">
      <w:start w:val="1"/>
      <w:numFmt w:val="bullet"/>
      <w:lvlText w:val=""/>
      <w:lvlJc w:val="left"/>
      <w:pPr>
        <w:ind w:left="1170" w:hanging="360"/>
      </w:pPr>
      <w:rPr>
        <w:rFonts w:ascii="Symbol" w:hAnsi="Symbol" w:hint="default"/>
      </w:rPr>
    </w:lvl>
    <w:lvl w:ilvl="1" w:tplc="04190019" w:tentative="1">
      <w:start w:val="1"/>
      <w:numFmt w:val="bullet"/>
      <w:lvlText w:val="o"/>
      <w:lvlJc w:val="left"/>
      <w:pPr>
        <w:ind w:left="1890" w:hanging="360"/>
      </w:pPr>
      <w:rPr>
        <w:rFonts w:ascii="Courier New" w:hAnsi="Courier New" w:cs="Courier New" w:hint="default"/>
      </w:rPr>
    </w:lvl>
    <w:lvl w:ilvl="2" w:tplc="0419001B" w:tentative="1">
      <w:start w:val="1"/>
      <w:numFmt w:val="bullet"/>
      <w:lvlText w:val=""/>
      <w:lvlJc w:val="left"/>
      <w:pPr>
        <w:ind w:left="2610" w:hanging="360"/>
      </w:pPr>
      <w:rPr>
        <w:rFonts w:ascii="Wingdings" w:hAnsi="Wingdings" w:hint="default"/>
      </w:rPr>
    </w:lvl>
    <w:lvl w:ilvl="3" w:tplc="0419000F" w:tentative="1">
      <w:start w:val="1"/>
      <w:numFmt w:val="bullet"/>
      <w:lvlText w:val=""/>
      <w:lvlJc w:val="left"/>
      <w:pPr>
        <w:ind w:left="3330" w:hanging="360"/>
      </w:pPr>
      <w:rPr>
        <w:rFonts w:ascii="Symbol" w:hAnsi="Symbol" w:hint="default"/>
      </w:rPr>
    </w:lvl>
    <w:lvl w:ilvl="4" w:tplc="04190019" w:tentative="1">
      <w:start w:val="1"/>
      <w:numFmt w:val="bullet"/>
      <w:lvlText w:val="o"/>
      <w:lvlJc w:val="left"/>
      <w:pPr>
        <w:ind w:left="4050" w:hanging="360"/>
      </w:pPr>
      <w:rPr>
        <w:rFonts w:ascii="Courier New" w:hAnsi="Courier New" w:cs="Courier New" w:hint="default"/>
      </w:rPr>
    </w:lvl>
    <w:lvl w:ilvl="5" w:tplc="0419001B" w:tentative="1">
      <w:start w:val="1"/>
      <w:numFmt w:val="bullet"/>
      <w:lvlText w:val=""/>
      <w:lvlJc w:val="left"/>
      <w:pPr>
        <w:ind w:left="4770" w:hanging="360"/>
      </w:pPr>
      <w:rPr>
        <w:rFonts w:ascii="Wingdings" w:hAnsi="Wingdings" w:hint="default"/>
      </w:rPr>
    </w:lvl>
    <w:lvl w:ilvl="6" w:tplc="0419000F" w:tentative="1">
      <w:start w:val="1"/>
      <w:numFmt w:val="bullet"/>
      <w:lvlText w:val=""/>
      <w:lvlJc w:val="left"/>
      <w:pPr>
        <w:ind w:left="5490" w:hanging="360"/>
      </w:pPr>
      <w:rPr>
        <w:rFonts w:ascii="Symbol" w:hAnsi="Symbol" w:hint="default"/>
      </w:rPr>
    </w:lvl>
    <w:lvl w:ilvl="7" w:tplc="04190019" w:tentative="1">
      <w:start w:val="1"/>
      <w:numFmt w:val="bullet"/>
      <w:lvlText w:val="o"/>
      <w:lvlJc w:val="left"/>
      <w:pPr>
        <w:ind w:left="6210" w:hanging="360"/>
      </w:pPr>
      <w:rPr>
        <w:rFonts w:ascii="Courier New" w:hAnsi="Courier New" w:cs="Courier New" w:hint="default"/>
      </w:rPr>
    </w:lvl>
    <w:lvl w:ilvl="8" w:tplc="0419001B" w:tentative="1">
      <w:start w:val="1"/>
      <w:numFmt w:val="bullet"/>
      <w:lvlText w:val=""/>
      <w:lvlJc w:val="left"/>
      <w:pPr>
        <w:ind w:left="6930" w:hanging="360"/>
      </w:pPr>
      <w:rPr>
        <w:rFonts w:ascii="Wingdings" w:hAnsi="Wingdings" w:hint="default"/>
      </w:rPr>
    </w:lvl>
  </w:abstractNum>
  <w:abstractNum w:abstractNumId="24">
    <w:nsid w:val="342D655D"/>
    <w:multiLevelType w:val="hybridMultilevel"/>
    <w:tmpl w:val="64907F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A992EC3"/>
    <w:multiLevelType w:val="multilevel"/>
    <w:tmpl w:val="65340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3351855"/>
    <w:multiLevelType w:val="hybridMultilevel"/>
    <w:tmpl w:val="629A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2E78EB"/>
    <w:multiLevelType w:val="hybridMultilevel"/>
    <w:tmpl w:val="DD164CD6"/>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8">
    <w:nsid w:val="492E214B"/>
    <w:multiLevelType w:val="hybridMultilevel"/>
    <w:tmpl w:val="EFF8931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nsid w:val="5B911824"/>
    <w:multiLevelType w:val="hybridMultilevel"/>
    <w:tmpl w:val="5B6A5696"/>
    <w:lvl w:ilvl="0" w:tplc="04190001">
      <w:start w:val="1"/>
      <w:numFmt w:val="decimal"/>
      <w:lvlText w:val="%1."/>
      <w:lvlJc w:val="left"/>
      <w:pPr>
        <w:ind w:left="1065" w:hanging="360"/>
      </w:pPr>
      <w:rPr>
        <w:rFonts w:hint="default"/>
      </w:rPr>
    </w:lvl>
    <w:lvl w:ilvl="1" w:tplc="04190003" w:tentative="1">
      <w:start w:val="1"/>
      <w:numFmt w:val="lowerLetter"/>
      <w:lvlText w:val="%2."/>
      <w:lvlJc w:val="left"/>
      <w:pPr>
        <w:ind w:left="1785" w:hanging="360"/>
      </w:pPr>
    </w:lvl>
    <w:lvl w:ilvl="2" w:tplc="04190005" w:tentative="1">
      <w:start w:val="1"/>
      <w:numFmt w:val="lowerRoman"/>
      <w:lvlText w:val="%3."/>
      <w:lvlJc w:val="right"/>
      <w:pPr>
        <w:ind w:left="2505" w:hanging="180"/>
      </w:pPr>
    </w:lvl>
    <w:lvl w:ilvl="3" w:tplc="04190001" w:tentative="1">
      <w:start w:val="1"/>
      <w:numFmt w:val="decimal"/>
      <w:lvlText w:val="%4."/>
      <w:lvlJc w:val="left"/>
      <w:pPr>
        <w:ind w:left="3225" w:hanging="360"/>
      </w:pPr>
    </w:lvl>
    <w:lvl w:ilvl="4" w:tplc="04190003" w:tentative="1">
      <w:start w:val="1"/>
      <w:numFmt w:val="lowerLetter"/>
      <w:lvlText w:val="%5."/>
      <w:lvlJc w:val="left"/>
      <w:pPr>
        <w:ind w:left="3945" w:hanging="360"/>
      </w:pPr>
    </w:lvl>
    <w:lvl w:ilvl="5" w:tplc="04190005" w:tentative="1">
      <w:start w:val="1"/>
      <w:numFmt w:val="lowerRoman"/>
      <w:lvlText w:val="%6."/>
      <w:lvlJc w:val="right"/>
      <w:pPr>
        <w:ind w:left="4665" w:hanging="180"/>
      </w:pPr>
    </w:lvl>
    <w:lvl w:ilvl="6" w:tplc="04190001" w:tentative="1">
      <w:start w:val="1"/>
      <w:numFmt w:val="decimal"/>
      <w:lvlText w:val="%7."/>
      <w:lvlJc w:val="left"/>
      <w:pPr>
        <w:ind w:left="5385" w:hanging="360"/>
      </w:pPr>
    </w:lvl>
    <w:lvl w:ilvl="7" w:tplc="04190003" w:tentative="1">
      <w:start w:val="1"/>
      <w:numFmt w:val="lowerLetter"/>
      <w:lvlText w:val="%8."/>
      <w:lvlJc w:val="left"/>
      <w:pPr>
        <w:ind w:left="6105" w:hanging="360"/>
      </w:pPr>
    </w:lvl>
    <w:lvl w:ilvl="8" w:tplc="04190005" w:tentative="1">
      <w:start w:val="1"/>
      <w:numFmt w:val="lowerRoman"/>
      <w:lvlText w:val="%9."/>
      <w:lvlJc w:val="right"/>
      <w:pPr>
        <w:ind w:left="6825" w:hanging="180"/>
      </w:pPr>
    </w:lvl>
  </w:abstractNum>
  <w:abstractNum w:abstractNumId="30">
    <w:nsid w:val="5F0D4C2B"/>
    <w:multiLevelType w:val="hybridMultilevel"/>
    <w:tmpl w:val="7910BB04"/>
    <w:lvl w:ilvl="0" w:tplc="C898F562">
      <w:start w:val="1"/>
      <w:numFmt w:val="decimal"/>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1">
    <w:nsid w:val="60D8017C"/>
    <w:multiLevelType w:val="hybridMultilevel"/>
    <w:tmpl w:val="6DB40CF0"/>
    <w:lvl w:ilvl="0" w:tplc="9D566C84">
      <w:start w:val="1"/>
      <w:numFmt w:val="decimal"/>
      <w:lvlText w:val="%1)"/>
      <w:lvlJc w:val="left"/>
      <w:pPr>
        <w:ind w:left="2055" w:hanging="1335"/>
      </w:pPr>
      <w:rPr>
        <w:rFonts w:hint="default"/>
        <w:b w:val="0"/>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32">
    <w:nsid w:val="611647C2"/>
    <w:multiLevelType w:val="hybridMultilevel"/>
    <w:tmpl w:val="AA6674EA"/>
    <w:lvl w:ilvl="0" w:tplc="04190011">
      <w:numFmt w:val="bullet"/>
      <w:lvlText w:val="-"/>
      <w:lvlJc w:val="left"/>
      <w:pPr>
        <w:ind w:left="360" w:hanging="360"/>
      </w:pPr>
      <w:rPr>
        <w:rFonts w:ascii="GHEA Grapalat" w:eastAsia="Times New Roman" w:hAnsi="GHEA Grapalat" w:cs="Times New Roman" w:hint="default"/>
      </w:rPr>
    </w:lvl>
    <w:lvl w:ilvl="1" w:tplc="04190019" w:tentative="1">
      <w:start w:val="1"/>
      <w:numFmt w:val="bullet"/>
      <w:lvlText w:val="o"/>
      <w:lvlJc w:val="left"/>
      <w:pPr>
        <w:ind w:left="1080" w:hanging="360"/>
      </w:pPr>
      <w:rPr>
        <w:rFonts w:ascii="Courier New" w:hAnsi="Courier New" w:cs="Courier New" w:hint="default"/>
      </w:rPr>
    </w:lvl>
    <w:lvl w:ilvl="2" w:tplc="0419001B" w:tentative="1">
      <w:start w:val="1"/>
      <w:numFmt w:val="bullet"/>
      <w:lvlText w:val=""/>
      <w:lvlJc w:val="left"/>
      <w:pPr>
        <w:ind w:left="1800" w:hanging="360"/>
      </w:pPr>
      <w:rPr>
        <w:rFonts w:ascii="Wingdings" w:hAnsi="Wingdings" w:hint="default"/>
      </w:rPr>
    </w:lvl>
    <w:lvl w:ilvl="3" w:tplc="0419000F" w:tentative="1">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33">
    <w:nsid w:val="657C078D"/>
    <w:multiLevelType w:val="hybridMultilevel"/>
    <w:tmpl w:val="D8DE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D57A0B"/>
    <w:multiLevelType w:val="hybridMultilevel"/>
    <w:tmpl w:val="E91C53CE"/>
    <w:lvl w:ilvl="0" w:tplc="5AA271E4">
      <w:start w:val="4"/>
      <w:numFmt w:val="bullet"/>
      <w:lvlText w:val="-"/>
      <w:lvlJc w:val="left"/>
      <w:pPr>
        <w:ind w:left="1080" w:hanging="360"/>
      </w:pPr>
      <w:rPr>
        <w:rFonts w:ascii="GHEA Grapalat" w:eastAsia="Times New Roman" w:hAnsi="GHEA Grapalat" w:cs="Sylfae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ABB4524"/>
    <w:multiLevelType w:val="hybridMultilevel"/>
    <w:tmpl w:val="831688D4"/>
    <w:lvl w:ilvl="0" w:tplc="04090001">
      <w:start w:val="1"/>
      <w:numFmt w:val="bullet"/>
      <w:pStyle w:val="a"/>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C2770A9"/>
    <w:multiLevelType w:val="hybridMultilevel"/>
    <w:tmpl w:val="0C3E27E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7">
    <w:nsid w:val="6F137C88"/>
    <w:multiLevelType w:val="hybridMultilevel"/>
    <w:tmpl w:val="7B34E0E8"/>
    <w:lvl w:ilvl="0" w:tplc="0409000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782F0D"/>
    <w:multiLevelType w:val="hybridMultilevel"/>
    <w:tmpl w:val="68BEB05E"/>
    <w:lvl w:ilvl="0" w:tplc="9D6A561C">
      <w:start w:val="1"/>
      <w:numFmt w:val="decimal"/>
      <w:lvlText w:val="%1."/>
      <w:lvlJc w:val="left"/>
      <w:pPr>
        <w:ind w:left="126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B0D6906"/>
    <w:multiLevelType w:val="hybridMultilevel"/>
    <w:tmpl w:val="E00E1014"/>
    <w:lvl w:ilvl="0" w:tplc="8A8A5C5A">
      <w:start w:val="1"/>
      <w:numFmt w:val="decimal"/>
      <w:lvlText w:val="%1)"/>
      <w:lvlJc w:val="left"/>
      <w:pPr>
        <w:ind w:left="1517" w:hanging="360"/>
      </w:pPr>
      <w:rPr>
        <w:rFonts w:ascii="GHEA Grapalat" w:hAnsi="GHEA Grapalat" w:cs="Times New Roman" w:hint="default"/>
        <w:sz w:val="24"/>
      </w:rPr>
    </w:lvl>
    <w:lvl w:ilvl="1" w:tplc="04190003" w:tentative="1">
      <w:start w:val="1"/>
      <w:numFmt w:val="lowerLetter"/>
      <w:lvlText w:val="%2."/>
      <w:lvlJc w:val="left"/>
      <w:pPr>
        <w:ind w:left="2237" w:hanging="360"/>
      </w:pPr>
    </w:lvl>
    <w:lvl w:ilvl="2" w:tplc="04190005" w:tentative="1">
      <w:start w:val="1"/>
      <w:numFmt w:val="lowerRoman"/>
      <w:lvlText w:val="%3."/>
      <w:lvlJc w:val="right"/>
      <w:pPr>
        <w:ind w:left="2957" w:hanging="180"/>
      </w:pPr>
    </w:lvl>
    <w:lvl w:ilvl="3" w:tplc="04190001" w:tentative="1">
      <w:start w:val="1"/>
      <w:numFmt w:val="decimal"/>
      <w:lvlText w:val="%4."/>
      <w:lvlJc w:val="left"/>
      <w:pPr>
        <w:ind w:left="3677" w:hanging="360"/>
      </w:pPr>
    </w:lvl>
    <w:lvl w:ilvl="4" w:tplc="04190003" w:tentative="1">
      <w:start w:val="1"/>
      <w:numFmt w:val="lowerLetter"/>
      <w:lvlText w:val="%5."/>
      <w:lvlJc w:val="left"/>
      <w:pPr>
        <w:ind w:left="4397" w:hanging="360"/>
      </w:pPr>
    </w:lvl>
    <w:lvl w:ilvl="5" w:tplc="04190005" w:tentative="1">
      <w:start w:val="1"/>
      <w:numFmt w:val="lowerRoman"/>
      <w:lvlText w:val="%6."/>
      <w:lvlJc w:val="right"/>
      <w:pPr>
        <w:ind w:left="5117" w:hanging="180"/>
      </w:pPr>
    </w:lvl>
    <w:lvl w:ilvl="6" w:tplc="04190001" w:tentative="1">
      <w:start w:val="1"/>
      <w:numFmt w:val="decimal"/>
      <w:lvlText w:val="%7."/>
      <w:lvlJc w:val="left"/>
      <w:pPr>
        <w:ind w:left="5837" w:hanging="360"/>
      </w:pPr>
    </w:lvl>
    <w:lvl w:ilvl="7" w:tplc="04190003" w:tentative="1">
      <w:start w:val="1"/>
      <w:numFmt w:val="lowerLetter"/>
      <w:lvlText w:val="%8."/>
      <w:lvlJc w:val="left"/>
      <w:pPr>
        <w:ind w:left="6557" w:hanging="360"/>
      </w:pPr>
    </w:lvl>
    <w:lvl w:ilvl="8" w:tplc="04190005" w:tentative="1">
      <w:start w:val="1"/>
      <w:numFmt w:val="lowerRoman"/>
      <w:lvlText w:val="%9."/>
      <w:lvlJc w:val="right"/>
      <w:pPr>
        <w:ind w:left="7277" w:hanging="180"/>
      </w:p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35"/>
  </w:num>
  <w:num w:numId="4">
    <w:abstractNumId w:val="13"/>
  </w:num>
  <w:num w:numId="5">
    <w:abstractNumId w:val="10"/>
  </w:num>
  <w:num w:numId="6">
    <w:abstractNumId w:val="28"/>
  </w:num>
  <w:num w:numId="7">
    <w:abstractNumId w:val="26"/>
  </w:num>
  <w:num w:numId="8">
    <w:abstractNumId w:val="36"/>
  </w:num>
  <w:num w:numId="9">
    <w:abstractNumId w:val="27"/>
  </w:num>
  <w:num w:numId="10">
    <w:abstractNumId w:val="16"/>
  </w:num>
  <w:num w:numId="11">
    <w:abstractNumId w:val="23"/>
  </w:num>
  <w:num w:numId="12">
    <w:abstractNumId w:val="18"/>
  </w:num>
  <w:num w:numId="13">
    <w:abstractNumId w:val="24"/>
  </w:num>
  <w:num w:numId="14">
    <w:abstractNumId w:val="34"/>
  </w:num>
  <w:num w:numId="15">
    <w:abstractNumId w:val="19"/>
  </w:num>
  <w:num w:numId="16">
    <w:abstractNumId w:val="11"/>
  </w:num>
  <w:num w:numId="17">
    <w:abstractNumId w:val="4"/>
  </w:num>
  <w:num w:numId="18">
    <w:abstractNumId w:val="3"/>
  </w:num>
  <w:num w:numId="19">
    <w:abstractNumId w:val="39"/>
  </w:num>
  <w:num w:numId="20">
    <w:abstractNumId w:val="21"/>
  </w:num>
  <w:num w:numId="21">
    <w:abstractNumId w:val="9"/>
  </w:num>
  <w:num w:numId="22">
    <w:abstractNumId w:val="14"/>
  </w:num>
  <w:num w:numId="23">
    <w:abstractNumId w:val="30"/>
  </w:num>
  <w:num w:numId="24">
    <w:abstractNumId w:val="29"/>
  </w:num>
  <w:num w:numId="25">
    <w:abstractNumId w:val="2"/>
  </w:num>
  <w:num w:numId="26">
    <w:abstractNumId w:val="8"/>
  </w:num>
  <w:num w:numId="27">
    <w:abstractNumId w:val="32"/>
  </w:num>
  <w:num w:numId="28">
    <w:abstractNumId w:val="37"/>
  </w:num>
  <w:num w:numId="29">
    <w:abstractNumId w:val="12"/>
  </w:num>
  <w:num w:numId="30">
    <w:abstractNumId w:val="6"/>
  </w:num>
  <w:num w:numId="31">
    <w:abstractNumId w:val="33"/>
  </w:num>
  <w:num w:numId="32">
    <w:abstractNumId w:val="38"/>
  </w:num>
  <w:num w:numId="33">
    <w:abstractNumId w:val="31"/>
  </w:num>
  <w:num w:numId="34">
    <w:abstractNumId w:val="15"/>
  </w:num>
  <w:num w:numId="35">
    <w:abstractNumId w:val="5"/>
  </w:num>
  <w:num w:numId="36">
    <w:abstractNumId w:val="20"/>
  </w:num>
  <w:num w:numId="37">
    <w:abstractNumId w:val="22"/>
  </w:num>
  <w:num w:numId="38">
    <w:abstractNumId w:val="7"/>
  </w:num>
  <w:num w:numId="39">
    <w:abstractNumId w:val="25"/>
  </w:num>
  <w:num w:numId="4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3DB"/>
    <w:rsid w:val="00003189"/>
    <w:rsid w:val="0001004A"/>
    <w:rsid w:val="000104AF"/>
    <w:rsid w:val="00012DF8"/>
    <w:rsid w:val="0001352E"/>
    <w:rsid w:val="000150C8"/>
    <w:rsid w:val="00015FFE"/>
    <w:rsid w:val="0003549F"/>
    <w:rsid w:val="00040548"/>
    <w:rsid w:val="0004791F"/>
    <w:rsid w:val="00047E95"/>
    <w:rsid w:val="000642D9"/>
    <w:rsid w:val="000656B3"/>
    <w:rsid w:val="0007349F"/>
    <w:rsid w:val="000814A7"/>
    <w:rsid w:val="00081747"/>
    <w:rsid w:val="00094689"/>
    <w:rsid w:val="000A515D"/>
    <w:rsid w:val="000A7045"/>
    <w:rsid w:val="000B098C"/>
    <w:rsid w:val="000B0FCA"/>
    <w:rsid w:val="000B2D6C"/>
    <w:rsid w:val="000C2639"/>
    <w:rsid w:val="000C3435"/>
    <w:rsid w:val="000C3BEF"/>
    <w:rsid w:val="000C5848"/>
    <w:rsid w:val="000C6BE4"/>
    <w:rsid w:val="000D3575"/>
    <w:rsid w:val="000E60CC"/>
    <w:rsid w:val="000F3F44"/>
    <w:rsid w:val="001029E8"/>
    <w:rsid w:val="0011047B"/>
    <w:rsid w:val="001126CA"/>
    <w:rsid w:val="0011270D"/>
    <w:rsid w:val="00112E15"/>
    <w:rsid w:val="00115298"/>
    <w:rsid w:val="00115C8B"/>
    <w:rsid w:val="00117179"/>
    <w:rsid w:val="0012074A"/>
    <w:rsid w:val="00122538"/>
    <w:rsid w:val="00122DEE"/>
    <w:rsid w:val="001253AF"/>
    <w:rsid w:val="00126071"/>
    <w:rsid w:val="001300CF"/>
    <w:rsid w:val="00130E1A"/>
    <w:rsid w:val="00134233"/>
    <w:rsid w:val="00144F3D"/>
    <w:rsid w:val="001547BB"/>
    <w:rsid w:val="00154855"/>
    <w:rsid w:val="0015540F"/>
    <w:rsid w:val="00162781"/>
    <w:rsid w:val="00164298"/>
    <w:rsid w:val="0017299D"/>
    <w:rsid w:val="00175AC0"/>
    <w:rsid w:val="00182EA7"/>
    <w:rsid w:val="00187B02"/>
    <w:rsid w:val="00192D10"/>
    <w:rsid w:val="00194CD4"/>
    <w:rsid w:val="00196900"/>
    <w:rsid w:val="001970AE"/>
    <w:rsid w:val="001A0690"/>
    <w:rsid w:val="001A61FC"/>
    <w:rsid w:val="001B0F9A"/>
    <w:rsid w:val="001C7F30"/>
    <w:rsid w:val="001D481F"/>
    <w:rsid w:val="001E759C"/>
    <w:rsid w:val="001F1092"/>
    <w:rsid w:val="001F1778"/>
    <w:rsid w:val="001F5CB2"/>
    <w:rsid w:val="00206201"/>
    <w:rsid w:val="002151E3"/>
    <w:rsid w:val="00216AAF"/>
    <w:rsid w:val="0022116A"/>
    <w:rsid w:val="002212C1"/>
    <w:rsid w:val="00222C3E"/>
    <w:rsid w:val="0022571D"/>
    <w:rsid w:val="00230D0E"/>
    <w:rsid w:val="00231120"/>
    <w:rsid w:val="00247130"/>
    <w:rsid w:val="00247D64"/>
    <w:rsid w:val="0025069A"/>
    <w:rsid w:val="002634F1"/>
    <w:rsid w:val="00267F29"/>
    <w:rsid w:val="00277902"/>
    <w:rsid w:val="00277B76"/>
    <w:rsid w:val="00282821"/>
    <w:rsid w:val="00283C78"/>
    <w:rsid w:val="00285F5F"/>
    <w:rsid w:val="002908AC"/>
    <w:rsid w:val="00292BB6"/>
    <w:rsid w:val="002A1991"/>
    <w:rsid w:val="002B0990"/>
    <w:rsid w:val="002C0F55"/>
    <w:rsid w:val="002C7ECE"/>
    <w:rsid w:val="002D28D4"/>
    <w:rsid w:val="002E0D87"/>
    <w:rsid w:val="002E59BD"/>
    <w:rsid w:val="002E6004"/>
    <w:rsid w:val="002F2C10"/>
    <w:rsid w:val="002F63AC"/>
    <w:rsid w:val="0031463F"/>
    <w:rsid w:val="00320DB6"/>
    <w:rsid w:val="00322ECE"/>
    <w:rsid w:val="00323D3F"/>
    <w:rsid w:val="00326323"/>
    <w:rsid w:val="00327204"/>
    <w:rsid w:val="0033314D"/>
    <w:rsid w:val="0034251E"/>
    <w:rsid w:val="00363268"/>
    <w:rsid w:val="0036540E"/>
    <w:rsid w:val="0036695A"/>
    <w:rsid w:val="003671D7"/>
    <w:rsid w:val="0036789A"/>
    <w:rsid w:val="0037367C"/>
    <w:rsid w:val="00374717"/>
    <w:rsid w:val="003779A8"/>
    <w:rsid w:val="0038454B"/>
    <w:rsid w:val="00386A97"/>
    <w:rsid w:val="00390855"/>
    <w:rsid w:val="0039155C"/>
    <w:rsid w:val="0039171E"/>
    <w:rsid w:val="00393CC6"/>
    <w:rsid w:val="00393EE1"/>
    <w:rsid w:val="00397A52"/>
    <w:rsid w:val="00397DD8"/>
    <w:rsid w:val="00397F97"/>
    <w:rsid w:val="003A0202"/>
    <w:rsid w:val="003A7058"/>
    <w:rsid w:val="003A7689"/>
    <w:rsid w:val="003B2996"/>
    <w:rsid w:val="003B613F"/>
    <w:rsid w:val="003B78C1"/>
    <w:rsid w:val="003C1690"/>
    <w:rsid w:val="003C1770"/>
    <w:rsid w:val="003C1871"/>
    <w:rsid w:val="003C417D"/>
    <w:rsid w:val="003C5865"/>
    <w:rsid w:val="003C7B55"/>
    <w:rsid w:val="003C7D3F"/>
    <w:rsid w:val="003D21F9"/>
    <w:rsid w:val="003E14BF"/>
    <w:rsid w:val="003E7BE3"/>
    <w:rsid w:val="003F28EB"/>
    <w:rsid w:val="003F4D23"/>
    <w:rsid w:val="003F61C6"/>
    <w:rsid w:val="003F6376"/>
    <w:rsid w:val="003F6CA6"/>
    <w:rsid w:val="003F7796"/>
    <w:rsid w:val="003F7B9F"/>
    <w:rsid w:val="00404DF4"/>
    <w:rsid w:val="00406FAE"/>
    <w:rsid w:val="00407AA6"/>
    <w:rsid w:val="00407D22"/>
    <w:rsid w:val="004145DF"/>
    <w:rsid w:val="00414C00"/>
    <w:rsid w:val="00415CBB"/>
    <w:rsid w:val="00420B56"/>
    <w:rsid w:val="004243E6"/>
    <w:rsid w:val="00430BFA"/>
    <w:rsid w:val="004372A2"/>
    <w:rsid w:val="004410BF"/>
    <w:rsid w:val="004412DF"/>
    <w:rsid w:val="00442256"/>
    <w:rsid w:val="00451224"/>
    <w:rsid w:val="0045178B"/>
    <w:rsid w:val="00451D4C"/>
    <w:rsid w:val="00452646"/>
    <w:rsid w:val="00462D97"/>
    <w:rsid w:val="004648CE"/>
    <w:rsid w:val="00471B49"/>
    <w:rsid w:val="0047739E"/>
    <w:rsid w:val="0048320F"/>
    <w:rsid w:val="00485B15"/>
    <w:rsid w:val="00487044"/>
    <w:rsid w:val="004900A1"/>
    <w:rsid w:val="00494BD2"/>
    <w:rsid w:val="004A2970"/>
    <w:rsid w:val="004A4424"/>
    <w:rsid w:val="004B6A03"/>
    <w:rsid w:val="004B7399"/>
    <w:rsid w:val="004C2B87"/>
    <w:rsid w:val="004C4D29"/>
    <w:rsid w:val="004D3128"/>
    <w:rsid w:val="004D5845"/>
    <w:rsid w:val="004E01A5"/>
    <w:rsid w:val="004E0CD5"/>
    <w:rsid w:val="004E1C27"/>
    <w:rsid w:val="004E1F79"/>
    <w:rsid w:val="004E6058"/>
    <w:rsid w:val="004E714F"/>
    <w:rsid w:val="004E7F78"/>
    <w:rsid w:val="004F1744"/>
    <w:rsid w:val="004F18BA"/>
    <w:rsid w:val="00503CC7"/>
    <w:rsid w:val="005069AD"/>
    <w:rsid w:val="00510A40"/>
    <w:rsid w:val="00510D33"/>
    <w:rsid w:val="00512275"/>
    <w:rsid w:val="005148D7"/>
    <w:rsid w:val="00514C2E"/>
    <w:rsid w:val="00520048"/>
    <w:rsid w:val="0052757E"/>
    <w:rsid w:val="00531316"/>
    <w:rsid w:val="00531799"/>
    <w:rsid w:val="00532E30"/>
    <w:rsid w:val="005352C8"/>
    <w:rsid w:val="00535928"/>
    <w:rsid w:val="00537939"/>
    <w:rsid w:val="00540D58"/>
    <w:rsid w:val="005428C7"/>
    <w:rsid w:val="00543EDE"/>
    <w:rsid w:val="00546316"/>
    <w:rsid w:val="005513AA"/>
    <w:rsid w:val="00552C4C"/>
    <w:rsid w:val="00554DDE"/>
    <w:rsid w:val="005560E6"/>
    <w:rsid w:val="005574B7"/>
    <w:rsid w:val="005574E9"/>
    <w:rsid w:val="005603AD"/>
    <w:rsid w:val="005611F1"/>
    <w:rsid w:val="00563DB7"/>
    <w:rsid w:val="005647D5"/>
    <w:rsid w:val="005701BF"/>
    <w:rsid w:val="0057168E"/>
    <w:rsid w:val="005735BC"/>
    <w:rsid w:val="0057798A"/>
    <w:rsid w:val="0058230D"/>
    <w:rsid w:val="00586EB4"/>
    <w:rsid w:val="00587A93"/>
    <w:rsid w:val="005907C8"/>
    <w:rsid w:val="0059138E"/>
    <w:rsid w:val="00591444"/>
    <w:rsid w:val="005955D7"/>
    <w:rsid w:val="00597ED8"/>
    <w:rsid w:val="005A0239"/>
    <w:rsid w:val="005A6343"/>
    <w:rsid w:val="005A6369"/>
    <w:rsid w:val="005C3B2C"/>
    <w:rsid w:val="005D1320"/>
    <w:rsid w:val="005D5F43"/>
    <w:rsid w:val="005D682B"/>
    <w:rsid w:val="005E211E"/>
    <w:rsid w:val="005E3715"/>
    <w:rsid w:val="005E417A"/>
    <w:rsid w:val="005F1632"/>
    <w:rsid w:val="005F5E64"/>
    <w:rsid w:val="00604CD4"/>
    <w:rsid w:val="00604DF9"/>
    <w:rsid w:val="00610EEA"/>
    <w:rsid w:val="006154BF"/>
    <w:rsid w:val="00615B4E"/>
    <w:rsid w:val="00617571"/>
    <w:rsid w:val="00621F38"/>
    <w:rsid w:val="00626ACE"/>
    <w:rsid w:val="00632DAC"/>
    <w:rsid w:val="00640302"/>
    <w:rsid w:val="00640A49"/>
    <w:rsid w:val="006541D1"/>
    <w:rsid w:val="00654D90"/>
    <w:rsid w:val="00655BBA"/>
    <w:rsid w:val="0065619B"/>
    <w:rsid w:val="00656995"/>
    <w:rsid w:val="0066031B"/>
    <w:rsid w:val="00665494"/>
    <w:rsid w:val="00671320"/>
    <w:rsid w:val="00680E8D"/>
    <w:rsid w:val="00685195"/>
    <w:rsid w:val="006A42BE"/>
    <w:rsid w:val="006A4B9D"/>
    <w:rsid w:val="006A5415"/>
    <w:rsid w:val="006B2058"/>
    <w:rsid w:val="006B2942"/>
    <w:rsid w:val="006B6124"/>
    <w:rsid w:val="006B7147"/>
    <w:rsid w:val="006C6E07"/>
    <w:rsid w:val="006D087C"/>
    <w:rsid w:val="006D2CC1"/>
    <w:rsid w:val="006D4E4B"/>
    <w:rsid w:val="006D5236"/>
    <w:rsid w:val="006E50D6"/>
    <w:rsid w:val="006E6AD8"/>
    <w:rsid w:val="006F0E64"/>
    <w:rsid w:val="0070476A"/>
    <w:rsid w:val="00712499"/>
    <w:rsid w:val="00714B9C"/>
    <w:rsid w:val="00715531"/>
    <w:rsid w:val="00722B1F"/>
    <w:rsid w:val="00733489"/>
    <w:rsid w:val="00736BB5"/>
    <w:rsid w:val="00737DC4"/>
    <w:rsid w:val="0074115A"/>
    <w:rsid w:val="007438D8"/>
    <w:rsid w:val="007448CE"/>
    <w:rsid w:val="0074499C"/>
    <w:rsid w:val="007643E4"/>
    <w:rsid w:val="00766394"/>
    <w:rsid w:val="00777CD8"/>
    <w:rsid w:val="00782590"/>
    <w:rsid w:val="00782DC8"/>
    <w:rsid w:val="00782FC6"/>
    <w:rsid w:val="007839F3"/>
    <w:rsid w:val="0078452D"/>
    <w:rsid w:val="00787B76"/>
    <w:rsid w:val="00790177"/>
    <w:rsid w:val="0079070C"/>
    <w:rsid w:val="007A10ED"/>
    <w:rsid w:val="007A26A8"/>
    <w:rsid w:val="007B0D08"/>
    <w:rsid w:val="007B1EB9"/>
    <w:rsid w:val="007B5C75"/>
    <w:rsid w:val="007C2017"/>
    <w:rsid w:val="007C211C"/>
    <w:rsid w:val="007C3E81"/>
    <w:rsid w:val="007C7D9A"/>
    <w:rsid w:val="007D02F1"/>
    <w:rsid w:val="007D2D26"/>
    <w:rsid w:val="007D2EBB"/>
    <w:rsid w:val="007D2F76"/>
    <w:rsid w:val="007D6E70"/>
    <w:rsid w:val="007F30A9"/>
    <w:rsid w:val="007F4BD1"/>
    <w:rsid w:val="00801C55"/>
    <w:rsid w:val="00817D9A"/>
    <w:rsid w:val="00822F7B"/>
    <w:rsid w:val="00824CC7"/>
    <w:rsid w:val="00827073"/>
    <w:rsid w:val="00831801"/>
    <w:rsid w:val="00832A62"/>
    <w:rsid w:val="0083396C"/>
    <w:rsid w:val="00834CD2"/>
    <w:rsid w:val="008359EF"/>
    <w:rsid w:val="00840993"/>
    <w:rsid w:val="00842ABA"/>
    <w:rsid w:val="00842D0B"/>
    <w:rsid w:val="00842DF7"/>
    <w:rsid w:val="0085182F"/>
    <w:rsid w:val="00872F5B"/>
    <w:rsid w:val="008744AF"/>
    <w:rsid w:val="00875E70"/>
    <w:rsid w:val="008803EF"/>
    <w:rsid w:val="008806B4"/>
    <w:rsid w:val="008810C3"/>
    <w:rsid w:val="0088317F"/>
    <w:rsid w:val="00886128"/>
    <w:rsid w:val="008865B1"/>
    <w:rsid w:val="008942F7"/>
    <w:rsid w:val="008A0D10"/>
    <w:rsid w:val="008A7805"/>
    <w:rsid w:val="008B0840"/>
    <w:rsid w:val="008B47FD"/>
    <w:rsid w:val="008B5179"/>
    <w:rsid w:val="008B6D4B"/>
    <w:rsid w:val="008B7093"/>
    <w:rsid w:val="008C245E"/>
    <w:rsid w:val="008C2A79"/>
    <w:rsid w:val="008C5B2C"/>
    <w:rsid w:val="008D05BA"/>
    <w:rsid w:val="008D5553"/>
    <w:rsid w:val="008E0252"/>
    <w:rsid w:val="008E411F"/>
    <w:rsid w:val="008F0279"/>
    <w:rsid w:val="008F0AA2"/>
    <w:rsid w:val="008F1289"/>
    <w:rsid w:val="008F481F"/>
    <w:rsid w:val="008F74F1"/>
    <w:rsid w:val="008F7BA4"/>
    <w:rsid w:val="009022D0"/>
    <w:rsid w:val="00917AFD"/>
    <w:rsid w:val="00920D0B"/>
    <w:rsid w:val="009238D7"/>
    <w:rsid w:val="0092770D"/>
    <w:rsid w:val="00932F84"/>
    <w:rsid w:val="009344B6"/>
    <w:rsid w:val="009352C4"/>
    <w:rsid w:val="0093752C"/>
    <w:rsid w:val="0094076A"/>
    <w:rsid w:val="00941EA2"/>
    <w:rsid w:val="009451E2"/>
    <w:rsid w:val="00946878"/>
    <w:rsid w:val="009557DC"/>
    <w:rsid w:val="00965F2B"/>
    <w:rsid w:val="00967AD8"/>
    <w:rsid w:val="00973E39"/>
    <w:rsid w:val="00981276"/>
    <w:rsid w:val="00987A15"/>
    <w:rsid w:val="009A079C"/>
    <w:rsid w:val="009B2FC2"/>
    <w:rsid w:val="009B3EC4"/>
    <w:rsid w:val="009B698C"/>
    <w:rsid w:val="009C7DED"/>
    <w:rsid w:val="009D3712"/>
    <w:rsid w:val="009D7BFE"/>
    <w:rsid w:val="009E4946"/>
    <w:rsid w:val="009E5299"/>
    <w:rsid w:val="009E64B8"/>
    <w:rsid w:val="009E7316"/>
    <w:rsid w:val="00A0138B"/>
    <w:rsid w:val="00A02149"/>
    <w:rsid w:val="00A04D93"/>
    <w:rsid w:val="00A055BD"/>
    <w:rsid w:val="00A10BEF"/>
    <w:rsid w:val="00A12126"/>
    <w:rsid w:val="00A232C0"/>
    <w:rsid w:val="00A25142"/>
    <w:rsid w:val="00A261C8"/>
    <w:rsid w:val="00A30C50"/>
    <w:rsid w:val="00A322AF"/>
    <w:rsid w:val="00A3554C"/>
    <w:rsid w:val="00A37686"/>
    <w:rsid w:val="00A44919"/>
    <w:rsid w:val="00A47B4B"/>
    <w:rsid w:val="00A520D9"/>
    <w:rsid w:val="00A56776"/>
    <w:rsid w:val="00A6466A"/>
    <w:rsid w:val="00A64776"/>
    <w:rsid w:val="00A65B59"/>
    <w:rsid w:val="00A70083"/>
    <w:rsid w:val="00A75425"/>
    <w:rsid w:val="00A75805"/>
    <w:rsid w:val="00A763B7"/>
    <w:rsid w:val="00A8187A"/>
    <w:rsid w:val="00A840B8"/>
    <w:rsid w:val="00A85B04"/>
    <w:rsid w:val="00A86B0A"/>
    <w:rsid w:val="00A874B7"/>
    <w:rsid w:val="00AA1523"/>
    <w:rsid w:val="00AA4210"/>
    <w:rsid w:val="00AC2B33"/>
    <w:rsid w:val="00AC5613"/>
    <w:rsid w:val="00AD5E66"/>
    <w:rsid w:val="00AE084C"/>
    <w:rsid w:val="00AE5058"/>
    <w:rsid w:val="00AE530D"/>
    <w:rsid w:val="00AE643B"/>
    <w:rsid w:val="00AF0AAC"/>
    <w:rsid w:val="00B11C68"/>
    <w:rsid w:val="00B12925"/>
    <w:rsid w:val="00B17E49"/>
    <w:rsid w:val="00B233CC"/>
    <w:rsid w:val="00B3547D"/>
    <w:rsid w:val="00B354F9"/>
    <w:rsid w:val="00B36FA2"/>
    <w:rsid w:val="00B517F0"/>
    <w:rsid w:val="00B51E44"/>
    <w:rsid w:val="00B53DF3"/>
    <w:rsid w:val="00B57CCD"/>
    <w:rsid w:val="00B72779"/>
    <w:rsid w:val="00B72A11"/>
    <w:rsid w:val="00B80C06"/>
    <w:rsid w:val="00B849B8"/>
    <w:rsid w:val="00B9082F"/>
    <w:rsid w:val="00BA052D"/>
    <w:rsid w:val="00BA12DB"/>
    <w:rsid w:val="00BA3853"/>
    <w:rsid w:val="00BA386C"/>
    <w:rsid w:val="00BB3C6D"/>
    <w:rsid w:val="00BC189B"/>
    <w:rsid w:val="00BC1EE5"/>
    <w:rsid w:val="00BC286D"/>
    <w:rsid w:val="00BC2C94"/>
    <w:rsid w:val="00BC5132"/>
    <w:rsid w:val="00BC6CC9"/>
    <w:rsid w:val="00BC7AD7"/>
    <w:rsid w:val="00BD5BFA"/>
    <w:rsid w:val="00BD68A7"/>
    <w:rsid w:val="00BF62A2"/>
    <w:rsid w:val="00C05A7E"/>
    <w:rsid w:val="00C07103"/>
    <w:rsid w:val="00C079AF"/>
    <w:rsid w:val="00C13D30"/>
    <w:rsid w:val="00C16E2A"/>
    <w:rsid w:val="00C22404"/>
    <w:rsid w:val="00C23A35"/>
    <w:rsid w:val="00C25EFC"/>
    <w:rsid w:val="00C30607"/>
    <w:rsid w:val="00C34CE3"/>
    <w:rsid w:val="00C36E6E"/>
    <w:rsid w:val="00C3737C"/>
    <w:rsid w:val="00C427A0"/>
    <w:rsid w:val="00C47F60"/>
    <w:rsid w:val="00C61BBD"/>
    <w:rsid w:val="00C64CBA"/>
    <w:rsid w:val="00C763AE"/>
    <w:rsid w:val="00C90D4F"/>
    <w:rsid w:val="00C94A4B"/>
    <w:rsid w:val="00CA603F"/>
    <w:rsid w:val="00CB115B"/>
    <w:rsid w:val="00CC23DF"/>
    <w:rsid w:val="00CC55FF"/>
    <w:rsid w:val="00CC73EA"/>
    <w:rsid w:val="00CD5BA3"/>
    <w:rsid w:val="00CE3B03"/>
    <w:rsid w:val="00CF51D0"/>
    <w:rsid w:val="00CF636B"/>
    <w:rsid w:val="00CF6FC6"/>
    <w:rsid w:val="00D01523"/>
    <w:rsid w:val="00D03D93"/>
    <w:rsid w:val="00D05298"/>
    <w:rsid w:val="00D11B08"/>
    <w:rsid w:val="00D133C3"/>
    <w:rsid w:val="00D168E3"/>
    <w:rsid w:val="00D16C76"/>
    <w:rsid w:val="00D2164A"/>
    <w:rsid w:val="00D23EC2"/>
    <w:rsid w:val="00D26AAB"/>
    <w:rsid w:val="00D30EAF"/>
    <w:rsid w:val="00D33CD4"/>
    <w:rsid w:val="00D552D6"/>
    <w:rsid w:val="00D61166"/>
    <w:rsid w:val="00D61AD2"/>
    <w:rsid w:val="00D63CA5"/>
    <w:rsid w:val="00D6556B"/>
    <w:rsid w:val="00D70728"/>
    <w:rsid w:val="00D7446A"/>
    <w:rsid w:val="00D8109F"/>
    <w:rsid w:val="00D833CC"/>
    <w:rsid w:val="00D8522B"/>
    <w:rsid w:val="00D9265C"/>
    <w:rsid w:val="00D9643F"/>
    <w:rsid w:val="00D96B42"/>
    <w:rsid w:val="00DA3527"/>
    <w:rsid w:val="00DB2D54"/>
    <w:rsid w:val="00DC04B9"/>
    <w:rsid w:val="00DD1370"/>
    <w:rsid w:val="00DE0B41"/>
    <w:rsid w:val="00E03C94"/>
    <w:rsid w:val="00E07DD2"/>
    <w:rsid w:val="00E139B8"/>
    <w:rsid w:val="00E142D0"/>
    <w:rsid w:val="00E20D01"/>
    <w:rsid w:val="00E22111"/>
    <w:rsid w:val="00E267BA"/>
    <w:rsid w:val="00E27F46"/>
    <w:rsid w:val="00E27FC5"/>
    <w:rsid w:val="00E35327"/>
    <w:rsid w:val="00E37E54"/>
    <w:rsid w:val="00E42B72"/>
    <w:rsid w:val="00E468D0"/>
    <w:rsid w:val="00E46B2F"/>
    <w:rsid w:val="00E509EE"/>
    <w:rsid w:val="00E5102D"/>
    <w:rsid w:val="00E52694"/>
    <w:rsid w:val="00E53D30"/>
    <w:rsid w:val="00E745CF"/>
    <w:rsid w:val="00E76566"/>
    <w:rsid w:val="00E77E65"/>
    <w:rsid w:val="00E8112B"/>
    <w:rsid w:val="00E960B6"/>
    <w:rsid w:val="00EA13DB"/>
    <w:rsid w:val="00EA51C0"/>
    <w:rsid w:val="00EA7B0F"/>
    <w:rsid w:val="00EB0CC9"/>
    <w:rsid w:val="00EB3005"/>
    <w:rsid w:val="00EB72A7"/>
    <w:rsid w:val="00EB7AEF"/>
    <w:rsid w:val="00EC0BCC"/>
    <w:rsid w:val="00EC44F4"/>
    <w:rsid w:val="00EC6286"/>
    <w:rsid w:val="00EC77B7"/>
    <w:rsid w:val="00ED091A"/>
    <w:rsid w:val="00ED1B27"/>
    <w:rsid w:val="00ED2D5A"/>
    <w:rsid w:val="00ED3A9B"/>
    <w:rsid w:val="00EE0A5B"/>
    <w:rsid w:val="00EE2E2C"/>
    <w:rsid w:val="00EE4734"/>
    <w:rsid w:val="00EF2562"/>
    <w:rsid w:val="00EF4482"/>
    <w:rsid w:val="00EF55A8"/>
    <w:rsid w:val="00F07C9B"/>
    <w:rsid w:val="00F10C9F"/>
    <w:rsid w:val="00F139E9"/>
    <w:rsid w:val="00F36A7E"/>
    <w:rsid w:val="00F422C9"/>
    <w:rsid w:val="00F46F5B"/>
    <w:rsid w:val="00F51FA2"/>
    <w:rsid w:val="00F52425"/>
    <w:rsid w:val="00F54A79"/>
    <w:rsid w:val="00F63FDD"/>
    <w:rsid w:val="00F70BDD"/>
    <w:rsid w:val="00FA5F09"/>
    <w:rsid w:val="00FB27EC"/>
    <w:rsid w:val="00FC2F14"/>
    <w:rsid w:val="00FD22FC"/>
    <w:rsid w:val="00FD4EF2"/>
    <w:rsid w:val="00FD53B6"/>
    <w:rsid w:val="00FE0745"/>
    <w:rsid w:val="00FE0C27"/>
    <w:rsid w:val="00FE6DA8"/>
    <w:rsid w:val="00FF3D89"/>
    <w:rsid w:val="00FF6A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17DD02-55B3-4DC5-B86E-0CA7A82EB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A13DB"/>
    <w:pPr>
      <w:spacing w:after="0" w:line="240" w:lineRule="auto"/>
    </w:pPr>
    <w:rPr>
      <w:rFonts w:ascii="Times New Roman" w:eastAsia="Times New Roman" w:hAnsi="Times New Roman" w:cs="Times New Roman"/>
      <w:sz w:val="24"/>
      <w:szCs w:val="24"/>
    </w:rPr>
  </w:style>
  <w:style w:type="paragraph" w:styleId="1">
    <w:name w:val="heading 1"/>
    <w:aliases w:val="(Section),(Text),1,Chapter,head3"/>
    <w:basedOn w:val="a0"/>
    <w:next w:val="a0"/>
    <w:link w:val="10"/>
    <w:qFormat/>
    <w:rsid w:val="00EA13DB"/>
    <w:pPr>
      <w:keepNext/>
      <w:spacing w:before="240" w:after="60"/>
      <w:outlineLvl w:val="0"/>
    </w:pPr>
    <w:rPr>
      <w:rFonts w:ascii="Cambria" w:hAnsi="Cambria"/>
      <w:b/>
      <w:bCs/>
      <w:kern w:val="32"/>
      <w:sz w:val="32"/>
      <w:szCs w:val="32"/>
    </w:rPr>
  </w:style>
  <w:style w:type="paragraph" w:styleId="20">
    <w:name w:val="heading 2"/>
    <w:aliases w:val="Paranum"/>
    <w:basedOn w:val="a0"/>
    <w:next w:val="3"/>
    <w:link w:val="21"/>
    <w:qFormat/>
    <w:rsid w:val="00EA13DB"/>
    <w:pPr>
      <w:keepNext/>
      <w:overflowPunct w:val="0"/>
      <w:autoSpaceDE w:val="0"/>
      <w:autoSpaceDN w:val="0"/>
      <w:adjustRightInd w:val="0"/>
      <w:spacing w:after="220"/>
      <w:textAlignment w:val="baseline"/>
      <w:outlineLvl w:val="1"/>
    </w:pPr>
    <w:rPr>
      <w:b/>
      <w:sz w:val="28"/>
      <w:szCs w:val="20"/>
      <w:lang w:val="en-GB"/>
    </w:rPr>
  </w:style>
  <w:style w:type="paragraph" w:styleId="3">
    <w:name w:val="heading 3"/>
    <w:aliases w:val="Centered,(text),(Sub-Chapter),Heading 3 Char Char Char Char Char Char"/>
    <w:basedOn w:val="a0"/>
    <w:next w:val="Text"/>
    <w:link w:val="30"/>
    <w:qFormat/>
    <w:rsid w:val="00EA13DB"/>
    <w:pPr>
      <w:keepNext/>
      <w:overflowPunct w:val="0"/>
      <w:autoSpaceDE w:val="0"/>
      <w:autoSpaceDN w:val="0"/>
      <w:adjustRightInd w:val="0"/>
      <w:spacing w:after="220"/>
      <w:textAlignment w:val="baseline"/>
      <w:outlineLvl w:val="2"/>
    </w:pPr>
    <w:rPr>
      <w:b/>
      <w:szCs w:val="20"/>
      <w:lang w:val="en-GB"/>
    </w:rPr>
  </w:style>
  <w:style w:type="paragraph" w:styleId="4">
    <w:name w:val="heading 4"/>
    <w:aliases w:val="Centred"/>
    <w:basedOn w:val="a0"/>
    <w:next w:val="Text"/>
    <w:link w:val="40"/>
    <w:qFormat/>
    <w:rsid w:val="00EA13DB"/>
    <w:pPr>
      <w:keepNext/>
      <w:overflowPunct w:val="0"/>
      <w:autoSpaceDE w:val="0"/>
      <w:autoSpaceDN w:val="0"/>
      <w:adjustRightInd w:val="0"/>
      <w:spacing w:after="220"/>
      <w:ind w:hanging="851"/>
      <w:textAlignment w:val="baseline"/>
      <w:outlineLvl w:val="3"/>
    </w:pPr>
    <w:rPr>
      <w:b/>
      <w:i/>
      <w:szCs w:val="20"/>
      <w:lang w:val="en-GB"/>
    </w:rPr>
  </w:style>
  <w:style w:type="paragraph" w:styleId="5">
    <w:name w:val="heading 5"/>
    <w:aliases w:val="Side"/>
    <w:basedOn w:val="a0"/>
    <w:link w:val="50"/>
    <w:qFormat/>
    <w:rsid w:val="00EA13DB"/>
    <w:pPr>
      <w:overflowPunct w:val="0"/>
      <w:autoSpaceDE w:val="0"/>
      <w:autoSpaceDN w:val="0"/>
      <w:adjustRightInd w:val="0"/>
      <w:spacing w:before="130"/>
      <w:textAlignment w:val="baseline"/>
      <w:outlineLvl w:val="4"/>
    </w:pPr>
    <w:rPr>
      <w:sz w:val="22"/>
      <w:szCs w:val="20"/>
      <w:lang w:val="en-GB"/>
    </w:rPr>
  </w:style>
  <w:style w:type="paragraph" w:styleId="6">
    <w:name w:val="heading 6"/>
    <w:basedOn w:val="a0"/>
    <w:next w:val="7"/>
    <w:link w:val="60"/>
    <w:qFormat/>
    <w:rsid w:val="00EA13DB"/>
    <w:pPr>
      <w:overflowPunct w:val="0"/>
      <w:autoSpaceDE w:val="0"/>
      <w:autoSpaceDN w:val="0"/>
      <w:adjustRightInd w:val="0"/>
      <w:spacing w:before="240" w:after="60"/>
      <w:ind w:hanging="851"/>
      <w:textAlignment w:val="baseline"/>
      <w:outlineLvl w:val="5"/>
    </w:pPr>
    <w:rPr>
      <w:sz w:val="36"/>
      <w:szCs w:val="20"/>
      <w:lang w:val="en-GB"/>
    </w:rPr>
  </w:style>
  <w:style w:type="paragraph" w:styleId="7">
    <w:name w:val="heading 7"/>
    <w:basedOn w:val="a0"/>
    <w:next w:val="a0"/>
    <w:link w:val="70"/>
    <w:unhideWhenUsed/>
    <w:qFormat/>
    <w:rsid w:val="00EA13DB"/>
    <w:pPr>
      <w:spacing w:before="240" w:after="60"/>
      <w:outlineLvl w:val="6"/>
    </w:pPr>
    <w:rPr>
      <w:rFonts w:ascii="Calibri" w:hAnsi="Calibri"/>
    </w:rPr>
  </w:style>
  <w:style w:type="paragraph" w:styleId="8">
    <w:name w:val="heading 8"/>
    <w:basedOn w:val="a0"/>
    <w:next w:val="a0"/>
    <w:link w:val="80"/>
    <w:qFormat/>
    <w:rsid w:val="00EA13DB"/>
    <w:pPr>
      <w:overflowPunct w:val="0"/>
      <w:autoSpaceDE w:val="0"/>
      <w:autoSpaceDN w:val="0"/>
      <w:adjustRightInd w:val="0"/>
      <w:spacing w:before="240" w:after="60"/>
      <w:textAlignment w:val="baseline"/>
      <w:outlineLvl w:val="7"/>
    </w:pPr>
    <w:rPr>
      <w:sz w:val="22"/>
      <w:szCs w:val="20"/>
      <w:lang w:val="en-GB"/>
    </w:rPr>
  </w:style>
  <w:style w:type="paragraph" w:styleId="9">
    <w:name w:val="heading 9"/>
    <w:basedOn w:val="a0"/>
    <w:next w:val="a0"/>
    <w:link w:val="90"/>
    <w:qFormat/>
    <w:rsid w:val="00EA13DB"/>
    <w:pPr>
      <w:overflowPunct w:val="0"/>
      <w:autoSpaceDE w:val="0"/>
      <w:autoSpaceDN w:val="0"/>
      <w:adjustRightInd w:val="0"/>
      <w:spacing w:before="240" w:after="60"/>
      <w:textAlignment w:val="baseline"/>
      <w:outlineLvl w:val="8"/>
    </w:pPr>
    <w:rPr>
      <w:sz w:val="22"/>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Section) Знак,(Text) Знак,1 Знак,Chapter Знак,head3 Знак"/>
    <w:basedOn w:val="a1"/>
    <w:link w:val="1"/>
    <w:rsid w:val="00EA13DB"/>
    <w:rPr>
      <w:rFonts w:ascii="Cambria" w:eastAsia="Times New Roman" w:hAnsi="Cambria" w:cs="Times New Roman"/>
      <w:b/>
      <w:bCs/>
      <w:kern w:val="32"/>
      <w:sz w:val="32"/>
      <w:szCs w:val="32"/>
    </w:rPr>
  </w:style>
  <w:style w:type="character" w:customStyle="1" w:styleId="21">
    <w:name w:val="Заголовок 2 Знак"/>
    <w:aliases w:val="Paranum Знак"/>
    <w:basedOn w:val="a1"/>
    <w:link w:val="20"/>
    <w:rsid w:val="00EA13DB"/>
    <w:rPr>
      <w:rFonts w:ascii="Times New Roman" w:eastAsia="Times New Roman" w:hAnsi="Times New Roman" w:cs="Times New Roman"/>
      <w:b/>
      <w:sz w:val="28"/>
      <w:szCs w:val="20"/>
      <w:lang w:val="en-GB"/>
    </w:rPr>
  </w:style>
  <w:style w:type="character" w:customStyle="1" w:styleId="30">
    <w:name w:val="Заголовок 3 Знак"/>
    <w:aliases w:val="Centered Знак,(text) Знак,(Sub-Chapter) Знак,Heading 3 Char Char Char Char Char Char Знак"/>
    <w:basedOn w:val="a1"/>
    <w:link w:val="3"/>
    <w:rsid w:val="00EA13DB"/>
    <w:rPr>
      <w:rFonts w:ascii="Times New Roman" w:eastAsia="Times New Roman" w:hAnsi="Times New Roman" w:cs="Times New Roman"/>
      <w:b/>
      <w:sz w:val="24"/>
      <w:szCs w:val="20"/>
      <w:lang w:val="en-GB"/>
    </w:rPr>
  </w:style>
  <w:style w:type="character" w:customStyle="1" w:styleId="40">
    <w:name w:val="Заголовок 4 Знак"/>
    <w:aliases w:val="Centred Знак"/>
    <w:basedOn w:val="a1"/>
    <w:link w:val="4"/>
    <w:rsid w:val="00EA13DB"/>
    <w:rPr>
      <w:rFonts w:ascii="Times New Roman" w:eastAsia="Times New Roman" w:hAnsi="Times New Roman" w:cs="Times New Roman"/>
      <w:b/>
      <w:i/>
      <w:sz w:val="24"/>
      <w:szCs w:val="20"/>
      <w:lang w:val="en-GB"/>
    </w:rPr>
  </w:style>
  <w:style w:type="character" w:customStyle="1" w:styleId="50">
    <w:name w:val="Заголовок 5 Знак"/>
    <w:aliases w:val="Side Знак"/>
    <w:basedOn w:val="a1"/>
    <w:link w:val="5"/>
    <w:rsid w:val="00EA13DB"/>
    <w:rPr>
      <w:rFonts w:ascii="Times New Roman" w:eastAsia="Times New Roman" w:hAnsi="Times New Roman" w:cs="Times New Roman"/>
      <w:szCs w:val="20"/>
      <w:lang w:val="en-GB"/>
    </w:rPr>
  </w:style>
  <w:style w:type="character" w:customStyle="1" w:styleId="60">
    <w:name w:val="Заголовок 6 Знак"/>
    <w:basedOn w:val="a1"/>
    <w:link w:val="6"/>
    <w:rsid w:val="00EA13DB"/>
    <w:rPr>
      <w:rFonts w:ascii="Times New Roman" w:eastAsia="Times New Roman" w:hAnsi="Times New Roman" w:cs="Times New Roman"/>
      <w:sz w:val="36"/>
      <w:szCs w:val="20"/>
      <w:lang w:val="en-GB"/>
    </w:rPr>
  </w:style>
  <w:style w:type="character" w:customStyle="1" w:styleId="70">
    <w:name w:val="Заголовок 7 Знак"/>
    <w:basedOn w:val="a1"/>
    <w:link w:val="7"/>
    <w:rsid w:val="00EA13DB"/>
    <w:rPr>
      <w:rFonts w:ascii="Calibri" w:eastAsia="Times New Roman" w:hAnsi="Calibri" w:cs="Times New Roman"/>
      <w:sz w:val="24"/>
      <w:szCs w:val="24"/>
    </w:rPr>
  </w:style>
  <w:style w:type="character" w:customStyle="1" w:styleId="80">
    <w:name w:val="Заголовок 8 Знак"/>
    <w:basedOn w:val="a1"/>
    <w:link w:val="8"/>
    <w:rsid w:val="00EA13DB"/>
    <w:rPr>
      <w:rFonts w:ascii="Times New Roman" w:eastAsia="Times New Roman" w:hAnsi="Times New Roman" w:cs="Times New Roman"/>
      <w:szCs w:val="20"/>
      <w:lang w:val="en-GB"/>
    </w:rPr>
  </w:style>
  <w:style w:type="character" w:customStyle="1" w:styleId="90">
    <w:name w:val="Заголовок 9 Знак"/>
    <w:basedOn w:val="a1"/>
    <w:link w:val="9"/>
    <w:rsid w:val="00EA13DB"/>
    <w:rPr>
      <w:rFonts w:ascii="Times New Roman" w:eastAsia="Times New Roman" w:hAnsi="Times New Roman" w:cs="Times New Roman"/>
      <w:szCs w:val="20"/>
      <w:lang w:val="en-GB"/>
    </w:rPr>
  </w:style>
  <w:style w:type="paragraph" w:styleId="a4">
    <w:name w:val="Balloon Text"/>
    <w:basedOn w:val="a0"/>
    <w:link w:val="a5"/>
    <w:rsid w:val="00EA13DB"/>
    <w:rPr>
      <w:rFonts w:ascii="Tahoma" w:hAnsi="Tahoma"/>
      <w:sz w:val="16"/>
      <w:szCs w:val="16"/>
    </w:rPr>
  </w:style>
  <w:style w:type="character" w:customStyle="1" w:styleId="a5">
    <w:name w:val="Текст выноски Знак"/>
    <w:basedOn w:val="a1"/>
    <w:link w:val="a4"/>
    <w:rsid w:val="00EA13DB"/>
    <w:rPr>
      <w:rFonts w:ascii="Tahoma" w:eastAsia="Times New Roman" w:hAnsi="Tahoma" w:cs="Times New Roman"/>
      <w:sz w:val="16"/>
      <w:szCs w:val="16"/>
    </w:rPr>
  </w:style>
  <w:style w:type="paragraph" w:styleId="a6">
    <w:name w:val="Normal (Web)"/>
    <w:aliases w:val="webb"/>
    <w:basedOn w:val="a0"/>
    <w:link w:val="a7"/>
    <w:uiPriority w:val="99"/>
    <w:rsid w:val="00EA13DB"/>
    <w:pPr>
      <w:spacing w:before="100" w:beforeAutospacing="1" w:after="100" w:afterAutospacing="1"/>
    </w:pPr>
  </w:style>
  <w:style w:type="character" w:styleId="a8">
    <w:name w:val="Strong"/>
    <w:uiPriority w:val="22"/>
    <w:qFormat/>
    <w:rsid w:val="00EA13DB"/>
    <w:rPr>
      <w:b/>
      <w:bCs/>
    </w:rPr>
  </w:style>
  <w:style w:type="paragraph" w:styleId="a9">
    <w:name w:val="footnote text"/>
    <w:aliases w:val="fn,ADB,single space,footnote text Char,fn Char,ADB Char,single space Char Char,footnote text,FOOTNOTES Char,FOOTNOTES Char Char Char,FOOTNOTES,Footnote Text Char2 Char,Footnote Text Char1 Char Char,f,Footnote,Fußnote"/>
    <w:basedOn w:val="a0"/>
    <w:link w:val="aa"/>
    <w:autoRedefine/>
    <w:rsid w:val="00EA13DB"/>
    <w:pPr>
      <w:jc w:val="both"/>
    </w:pPr>
    <w:rPr>
      <w:rFonts w:ascii="GHEA Grapalat" w:hAnsi="GHEA Grapalat"/>
      <w:i/>
      <w:sz w:val="16"/>
      <w:szCs w:val="20"/>
    </w:rPr>
  </w:style>
  <w:style w:type="character" w:customStyle="1" w:styleId="FootnoteTextChar">
    <w:name w:val="Footnote Text Char"/>
    <w:basedOn w:val="a1"/>
    <w:uiPriority w:val="99"/>
    <w:semiHidden/>
    <w:rsid w:val="00EA13DB"/>
    <w:rPr>
      <w:rFonts w:ascii="Times New Roman" w:eastAsia="Times New Roman" w:hAnsi="Times New Roman" w:cs="Times New Roman"/>
      <w:sz w:val="20"/>
      <w:szCs w:val="20"/>
    </w:rPr>
  </w:style>
  <w:style w:type="character" w:customStyle="1" w:styleId="aa">
    <w:name w:val="Текст сноски Знак"/>
    <w:aliases w:val="fn Знак,ADB Знак,single space Знак,footnote text Char Знак,fn Char Знак,ADB Char Знак,single space Char Char Знак,footnote text Знак,FOOTNOTES Char Знак,FOOTNOTES Char Char Char Знак,FOOTNOTES Знак,Footnote Text Char2 Char Знак,f Знак"/>
    <w:link w:val="a9"/>
    <w:rsid w:val="00EA13DB"/>
    <w:rPr>
      <w:rFonts w:ascii="GHEA Grapalat" w:eastAsia="Times New Roman" w:hAnsi="GHEA Grapalat" w:cs="Times New Roman"/>
      <w:i/>
      <w:sz w:val="16"/>
      <w:szCs w:val="20"/>
    </w:rPr>
  </w:style>
  <w:style w:type="character" w:styleId="ab">
    <w:name w:val="footnote reference"/>
    <w:aliases w:val="ftref,Footnote Reference Number,Footnote Reference_LVL6,Footnote Reference_LVL61,Footnote Reference_LVL62,Footnote Reference_LVL63,Footnote Reference_LVL64,16 Point,Superscript 6 Point,Знак сноски-FN,SUPERS"/>
    <w:rsid w:val="00EA13DB"/>
    <w:rPr>
      <w:vertAlign w:val="superscript"/>
    </w:rPr>
  </w:style>
  <w:style w:type="paragraph" w:customStyle="1" w:styleId="StyleStyleHeading2ChapterParanumTextSylfaen1ArialUni">
    <w:name w:val="Style Style Heading 2.(Chapter).Paranum.Text + Sylfaen1 + Arial Uni..."/>
    <w:basedOn w:val="a0"/>
    <w:link w:val="StyleStyleHeading2ChapterParanumTextSylfaen1ArialUniChar"/>
    <w:autoRedefine/>
    <w:rsid w:val="00EA13D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EA13DB"/>
    <w:rPr>
      <w:rFonts w:ascii="GHEA Grapalat" w:eastAsia="Times New Roman" w:hAnsi="GHEA Grapalat" w:cs="Times New Roman"/>
      <w:b/>
      <w:bCs/>
      <w:spacing w:val="24"/>
      <w:kern w:val="28"/>
      <w:lang w:val="af-ZA"/>
    </w:rPr>
  </w:style>
  <w:style w:type="paragraph" w:styleId="ac">
    <w:name w:val="header"/>
    <w:basedOn w:val="a0"/>
    <w:link w:val="ad"/>
    <w:uiPriority w:val="99"/>
    <w:rsid w:val="00EA13DB"/>
    <w:pPr>
      <w:tabs>
        <w:tab w:val="center" w:pos="4680"/>
        <w:tab w:val="right" w:pos="9360"/>
      </w:tabs>
    </w:pPr>
  </w:style>
  <w:style w:type="character" w:customStyle="1" w:styleId="ad">
    <w:name w:val="Верхний колонтитул Знак"/>
    <w:basedOn w:val="a1"/>
    <w:link w:val="ac"/>
    <w:uiPriority w:val="99"/>
    <w:rsid w:val="00EA13DB"/>
    <w:rPr>
      <w:rFonts w:ascii="Times New Roman" w:eastAsia="Times New Roman" w:hAnsi="Times New Roman" w:cs="Times New Roman"/>
      <w:sz w:val="24"/>
      <w:szCs w:val="24"/>
    </w:rPr>
  </w:style>
  <w:style w:type="paragraph" w:styleId="ae">
    <w:name w:val="footer"/>
    <w:basedOn w:val="a0"/>
    <w:link w:val="af"/>
    <w:uiPriority w:val="99"/>
    <w:rsid w:val="00EA13DB"/>
    <w:pPr>
      <w:tabs>
        <w:tab w:val="center" w:pos="4680"/>
        <w:tab w:val="right" w:pos="9360"/>
      </w:tabs>
    </w:pPr>
  </w:style>
  <w:style w:type="character" w:customStyle="1" w:styleId="af">
    <w:name w:val="Нижний колонтитул Знак"/>
    <w:basedOn w:val="a1"/>
    <w:link w:val="ae"/>
    <w:uiPriority w:val="99"/>
    <w:rsid w:val="00EA13DB"/>
    <w:rPr>
      <w:rFonts w:ascii="Times New Roman" w:eastAsia="Times New Roman" w:hAnsi="Times New Roman" w:cs="Times New Roman"/>
      <w:sz w:val="24"/>
      <w:szCs w:val="24"/>
    </w:rPr>
  </w:style>
  <w:style w:type="paragraph" w:customStyle="1" w:styleId="Text">
    <w:name w:val="Text"/>
    <w:basedOn w:val="a0"/>
    <w:rsid w:val="00EA13DB"/>
    <w:pPr>
      <w:overflowPunct w:val="0"/>
      <w:autoSpaceDE w:val="0"/>
      <w:autoSpaceDN w:val="0"/>
      <w:adjustRightInd w:val="0"/>
      <w:spacing w:after="220"/>
      <w:jc w:val="both"/>
      <w:textAlignment w:val="baseline"/>
    </w:pPr>
    <w:rPr>
      <w:sz w:val="22"/>
      <w:szCs w:val="20"/>
      <w:lang w:val="en-GB"/>
    </w:rPr>
  </w:style>
  <w:style w:type="paragraph" w:styleId="a">
    <w:name w:val="List Bullet"/>
    <w:basedOn w:val="a0"/>
    <w:autoRedefine/>
    <w:rsid w:val="00EA13DB"/>
    <w:pPr>
      <w:numPr>
        <w:numId w:val="3"/>
      </w:numPr>
      <w:overflowPunct w:val="0"/>
      <w:autoSpaceDE w:val="0"/>
      <w:autoSpaceDN w:val="0"/>
      <w:adjustRightInd w:val="0"/>
      <w:spacing w:before="130"/>
      <w:jc w:val="both"/>
      <w:textAlignment w:val="baseline"/>
    </w:pPr>
    <w:rPr>
      <w:sz w:val="22"/>
      <w:szCs w:val="20"/>
      <w:lang w:val="en-GB"/>
    </w:rPr>
  </w:style>
  <w:style w:type="paragraph" w:styleId="22">
    <w:name w:val="Body Text 2"/>
    <w:basedOn w:val="a0"/>
    <w:link w:val="23"/>
    <w:rsid w:val="00EA13DB"/>
    <w:pPr>
      <w:spacing w:line="360" w:lineRule="auto"/>
      <w:jc w:val="center"/>
    </w:pPr>
    <w:rPr>
      <w:rFonts w:ascii="Times Armenian" w:hAnsi="Times Armenian"/>
      <w:b/>
      <w:bCs/>
      <w:sz w:val="32"/>
      <w:lang w:val="fr-FR"/>
    </w:rPr>
  </w:style>
  <w:style w:type="character" w:customStyle="1" w:styleId="23">
    <w:name w:val="Основной текст 2 Знак"/>
    <w:basedOn w:val="a1"/>
    <w:link w:val="22"/>
    <w:rsid w:val="00EA13DB"/>
    <w:rPr>
      <w:rFonts w:ascii="Times Armenian" w:eastAsia="Times New Roman" w:hAnsi="Times Armenian" w:cs="Times New Roman"/>
      <w:b/>
      <w:bCs/>
      <w:sz w:val="32"/>
      <w:szCs w:val="24"/>
      <w:lang w:val="fr-FR"/>
    </w:rPr>
  </w:style>
  <w:style w:type="paragraph" w:styleId="af0">
    <w:name w:val="Body Text"/>
    <w:aliases w:val="(Main Text),date,Body Text (Main text)"/>
    <w:basedOn w:val="a0"/>
    <w:link w:val="af1"/>
    <w:rsid w:val="00EA13DB"/>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af1">
    <w:name w:val="Основной текст Знак"/>
    <w:aliases w:val="(Main Text) Знак,date Знак,Body Text (Main text) Знак"/>
    <w:basedOn w:val="a1"/>
    <w:link w:val="af0"/>
    <w:rsid w:val="00EA13DB"/>
    <w:rPr>
      <w:rFonts w:ascii="Times LatArm" w:eastAsia="Times New Roman" w:hAnsi="Times LatArm" w:cs="Times New Roman"/>
      <w:b/>
      <w:bCs/>
      <w:sz w:val="40"/>
      <w:szCs w:val="20"/>
      <w:lang w:val="en-GB"/>
    </w:rPr>
  </w:style>
  <w:style w:type="paragraph" w:styleId="31">
    <w:name w:val="Body Text Indent 3"/>
    <w:basedOn w:val="a0"/>
    <w:link w:val="32"/>
    <w:rsid w:val="00EA13DB"/>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rPr>
  </w:style>
  <w:style w:type="character" w:customStyle="1" w:styleId="32">
    <w:name w:val="Основной текст с отступом 3 Знак"/>
    <w:basedOn w:val="a1"/>
    <w:link w:val="31"/>
    <w:rsid w:val="00EA13DB"/>
    <w:rPr>
      <w:rFonts w:ascii="Times Armenian" w:eastAsia="Times New Roman" w:hAnsi="Times Armenian" w:cs="Times New Roman"/>
      <w:color w:val="993300"/>
      <w:szCs w:val="24"/>
      <w:lang w:val="hy-AM"/>
    </w:rPr>
  </w:style>
  <w:style w:type="paragraph" w:styleId="af2">
    <w:name w:val="Block Text"/>
    <w:basedOn w:val="a0"/>
    <w:rsid w:val="00EA13DB"/>
    <w:pPr>
      <w:spacing w:line="360" w:lineRule="auto"/>
      <w:ind w:left="800" w:right="800" w:firstLine="600"/>
      <w:jc w:val="both"/>
    </w:pPr>
    <w:rPr>
      <w:rFonts w:ascii="Times Armenian" w:hAnsi="Times Armenian"/>
      <w:sz w:val="22"/>
      <w:lang w:val="hy-AM"/>
    </w:rPr>
  </w:style>
  <w:style w:type="paragraph" w:styleId="af3">
    <w:name w:val="Plain Text"/>
    <w:basedOn w:val="a0"/>
    <w:link w:val="af4"/>
    <w:rsid w:val="00EA13DB"/>
    <w:rPr>
      <w:rFonts w:ascii="Courier New" w:hAnsi="Courier New"/>
      <w:sz w:val="20"/>
      <w:szCs w:val="20"/>
      <w:lang w:val="hy-AM"/>
    </w:rPr>
  </w:style>
  <w:style w:type="character" w:customStyle="1" w:styleId="af4">
    <w:name w:val="Текст Знак"/>
    <w:basedOn w:val="a1"/>
    <w:link w:val="af3"/>
    <w:rsid w:val="00EA13DB"/>
    <w:rPr>
      <w:rFonts w:ascii="Courier New" w:eastAsia="Times New Roman" w:hAnsi="Courier New" w:cs="Times New Roman"/>
      <w:sz w:val="20"/>
      <w:szCs w:val="20"/>
      <w:lang w:val="hy-AM"/>
    </w:rPr>
  </w:style>
  <w:style w:type="paragraph" w:styleId="af5">
    <w:name w:val="Body Text Indent"/>
    <w:basedOn w:val="a0"/>
    <w:link w:val="af6"/>
    <w:rsid w:val="00EA13DB"/>
    <w:pPr>
      <w:overflowPunct w:val="0"/>
      <w:autoSpaceDE w:val="0"/>
      <w:autoSpaceDN w:val="0"/>
      <w:adjustRightInd w:val="0"/>
      <w:spacing w:line="360" w:lineRule="auto"/>
      <w:ind w:firstLine="567"/>
      <w:jc w:val="both"/>
      <w:textAlignment w:val="baseline"/>
    </w:pPr>
    <w:rPr>
      <w:rFonts w:ascii="Times LatArm" w:hAnsi="Times LatArm"/>
      <w:sz w:val="22"/>
      <w:szCs w:val="20"/>
      <w:lang w:val="en-GB"/>
    </w:rPr>
  </w:style>
  <w:style w:type="character" w:customStyle="1" w:styleId="af6">
    <w:name w:val="Основной текст с отступом Знак"/>
    <w:basedOn w:val="a1"/>
    <w:link w:val="af5"/>
    <w:rsid w:val="00EA13DB"/>
    <w:rPr>
      <w:rFonts w:ascii="Times LatArm" w:eastAsia="Times New Roman" w:hAnsi="Times LatArm" w:cs="Times New Roman"/>
      <w:szCs w:val="20"/>
      <w:lang w:val="en-GB"/>
    </w:rPr>
  </w:style>
  <w:style w:type="paragraph" w:customStyle="1" w:styleId="Tabletext">
    <w:name w:val="Tabletext"/>
    <w:basedOn w:val="a0"/>
    <w:rsid w:val="00EA13DB"/>
    <w:pPr>
      <w:overflowPunct w:val="0"/>
      <w:autoSpaceDE w:val="0"/>
      <w:autoSpaceDN w:val="0"/>
      <w:adjustRightInd w:val="0"/>
      <w:ind w:left="153" w:hanging="153"/>
      <w:textAlignment w:val="baseline"/>
    </w:pPr>
    <w:rPr>
      <w:sz w:val="18"/>
      <w:szCs w:val="20"/>
      <w:lang w:val="en-GB"/>
    </w:rPr>
  </w:style>
  <w:style w:type="paragraph" w:styleId="24">
    <w:name w:val="Body Text Indent 2"/>
    <w:basedOn w:val="a0"/>
    <w:link w:val="25"/>
    <w:rsid w:val="00EA13DB"/>
    <w:pPr>
      <w:overflowPunct w:val="0"/>
      <w:autoSpaceDE w:val="0"/>
      <w:autoSpaceDN w:val="0"/>
      <w:adjustRightInd w:val="0"/>
      <w:spacing w:line="360" w:lineRule="auto"/>
      <w:ind w:firstLine="284"/>
      <w:jc w:val="both"/>
      <w:textAlignment w:val="baseline"/>
    </w:pPr>
    <w:rPr>
      <w:rFonts w:ascii="Times LatArm" w:hAnsi="Times LatArm"/>
      <w:sz w:val="22"/>
      <w:szCs w:val="20"/>
      <w:lang w:val="fr-FR"/>
    </w:rPr>
  </w:style>
  <w:style w:type="character" w:customStyle="1" w:styleId="25">
    <w:name w:val="Основной текст с отступом 2 Знак"/>
    <w:basedOn w:val="a1"/>
    <w:link w:val="24"/>
    <w:rsid w:val="00EA13DB"/>
    <w:rPr>
      <w:rFonts w:ascii="Times LatArm" w:eastAsia="Times New Roman" w:hAnsi="Times LatArm" w:cs="Times New Roman"/>
      <w:szCs w:val="20"/>
      <w:lang w:val="fr-FR"/>
    </w:rPr>
  </w:style>
  <w:style w:type="paragraph" w:customStyle="1" w:styleId="Graphic">
    <w:name w:val="Graphic"/>
    <w:basedOn w:val="Text"/>
    <w:rsid w:val="00EA13DB"/>
    <w:pPr>
      <w:keepNext/>
      <w:spacing w:after="130"/>
      <w:jc w:val="center"/>
    </w:pPr>
  </w:style>
  <w:style w:type="character" w:customStyle="1" w:styleId="FooterChar1">
    <w:name w:val="Footer Char1"/>
    <w:locked/>
    <w:rsid w:val="00EA13DB"/>
    <w:rPr>
      <w:sz w:val="22"/>
      <w:lang w:val="en-GB" w:eastAsia="en-US" w:bidi="ar-SA"/>
    </w:rPr>
  </w:style>
  <w:style w:type="paragraph" w:customStyle="1" w:styleId="Bullet">
    <w:name w:val="Bullet"/>
    <w:aliases w:val="bl,Bullet L1,bl1"/>
    <w:basedOn w:val="a0"/>
    <w:rsid w:val="00EA13DB"/>
    <w:pPr>
      <w:numPr>
        <w:numId w:val="2"/>
      </w:numPr>
      <w:overflowPunct w:val="0"/>
      <w:autoSpaceDE w:val="0"/>
      <w:autoSpaceDN w:val="0"/>
      <w:adjustRightInd w:val="0"/>
      <w:spacing w:after="130"/>
      <w:jc w:val="both"/>
      <w:textAlignment w:val="baseline"/>
    </w:pPr>
    <w:rPr>
      <w:sz w:val="22"/>
      <w:szCs w:val="20"/>
      <w:lang w:val="en-GB"/>
    </w:rPr>
  </w:style>
  <w:style w:type="paragraph" w:styleId="af7">
    <w:name w:val="caption"/>
    <w:basedOn w:val="a0"/>
    <w:next w:val="Graphic"/>
    <w:qFormat/>
    <w:rsid w:val="00EA13DB"/>
    <w:pPr>
      <w:keepNext/>
      <w:keepLines/>
      <w:overflowPunct w:val="0"/>
      <w:autoSpaceDE w:val="0"/>
      <w:autoSpaceDN w:val="0"/>
      <w:adjustRightInd w:val="0"/>
      <w:spacing w:before="130" w:after="130"/>
      <w:textAlignment w:val="baseline"/>
    </w:pPr>
    <w:rPr>
      <w:b/>
      <w:sz w:val="22"/>
      <w:szCs w:val="20"/>
      <w:lang w:val="en-GB"/>
    </w:rPr>
  </w:style>
  <w:style w:type="character" w:styleId="af8">
    <w:name w:val="page number"/>
    <w:basedOn w:val="a1"/>
    <w:rsid w:val="00EA13DB"/>
  </w:style>
  <w:style w:type="paragraph" w:styleId="af9">
    <w:name w:val="Title"/>
    <w:basedOn w:val="a0"/>
    <w:link w:val="afa"/>
    <w:qFormat/>
    <w:rsid w:val="00EA13DB"/>
    <w:pPr>
      <w:spacing w:line="360" w:lineRule="auto"/>
      <w:jc w:val="center"/>
    </w:pPr>
    <w:rPr>
      <w:rFonts w:ascii="Times Armenian" w:hAnsi="Times Armenian"/>
      <w:b/>
      <w:bCs/>
      <w:sz w:val="22"/>
    </w:rPr>
  </w:style>
  <w:style w:type="character" w:customStyle="1" w:styleId="afa">
    <w:name w:val="Название Знак"/>
    <w:basedOn w:val="a1"/>
    <w:link w:val="af9"/>
    <w:rsid w:val="00EA13DB"/>
    <w:rPr>
      <w:rFonts w:ascii="Times Armenian" w:eastAsia="Times New Roman" w:hAnsi="Times Armenian" w:cs="Times New Roman"/>
      <w:b/>
      <w:bCs/>
      <w:szCs w:val="24"/>
    </w:rPr>
  </w:style>
  <w:style w:type="paragraph" w:styleId="2">
    <w:name w:val="List Bullet 2"/>
    <w:basedOn w:val="a0"/>
    <w:autoRedefine/>
    <w:rsid w:val="00EA13DB"/>
    <w:pPr>
      <w:numPr>
        <w:numId w:val="1"/>
      </w:numPr>
    </w:pPr>
    <w:rPr>
      <w:lang w:val="hy-AM"/>
    </w:rPr>
  </w:style>
  <w:style w:type="paragraph" w:styleId="26">
    <w:name w:val="List Continue 2"/>
    <w:basedOn w:val="a0"/>
    <w:rsid w:val="00EA13DB"/>
    <w:pPr>
      <w:spacing w:after="120"/>
      <w:ind w:left="720"/>
    </w:pPr>
    <w:rPr>
      <w:lang w:val="hy-AM"/>
    </w:rPr>
  </w:style>
  <w:style w:type="paragraph" w:customStyle="1" w:styleId="GlossaryHeader">
    <w:name w:val="Glossary Header"/>
    <w:next w:val="a0"/>
    <w:rsid w:val="00EA13DB"/>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33">
    <w:name w:val="Body Text 3"/>
    <w:basedOn w:val="a0"/>
    <w:link w:val="34"/>
    <w:rsid w:val="00EA13DB"/>
    <w:pPr>
      <w:jc w:val="center"/>
    </w:pPr>
    <w:rPr>
      <w:rFonts w:ascii="Times Armenian" w:hAnsi="Times Armenian"/>
      <w:sz w:val="19"/>
      <w:lang w:val="it-IT"/>
    </w:rPr>
  </w:style>
  <w:style w:type="character" w:customStyle="1" w:styleId="34">
    <w:name w:val="Основной текст 3 Знак"/>
    <w:basedOn w:val="a1"/>
    <w:link w:val="33"/>
    <w:rsid w:val="00EA13DB"/>
    <w:rPr>
      <w:rFonts w:ascii="Times Armenian" w:eastAsia="Times New Roman" w:hAnsi="Times Armenian" w:cs="Times New Roman"/>
      <w:sz w:val="19"/>
      <w:szCs w:val="24"/>
      <w:lang w:val="it-IT"/>
    </w:rPr>
  </w:style>
  <w:style w:type="paragraph" w:customStyle="1" w:styleId="CaptionSubtitle">
    <w:name w:val="Caption: Subtitle"/>
    <w:rsid w:val="00EA13DB"/>
    <w:pPr>
      <w:spacing w:after="0" w:line="240" w:lineRule="auto"/>
    </w:pPr>
    <w:rPr>
      <w:rFonts w:ascii="Arial" w:eastAsia="Times New Roman" w:hAnsi="Arial" w:cs="Times New Roman"/>
      <w:noProof/>
      <w:sz w:val="18"/>
      <w:szCs w:val="20"/>
    </w:rPr>
  </w:style>
  <w:style w:type="paragraph" w:styleId="afb">
    <w:name w:val="annotation text"/>
    <w:basedOn w:val="a0"/>
    <w:link w:val="afc"/>
    <w:rsid w:val="00EA13DB"/>
    <w:pPr>
      <w:overflowPunct w:val="0"/>
      <w:autoSpaceDE w:val="0"/>
      <w:autoSpaceDN w:val="0"/>
      <w:adjustRightInd w:val="0"/>
      <w:textAlignment w:val="baseline"/>
    </w:pPr>
    <w:rPr>
      <w:sz w:val="20"/>
      <w:szCs w:val="20"/>
      <w:lang w:val="en-GB"/>
    </w:rPr>
  </w:style>
  <w:style w:type="character" w:customStyle="1" w:styleId="CommentTextChar">
    <w:name w:val="Comment Text Char"/>
    <w:basedOn w:val="a1"/>
    <w:rsid w:val="00EA13DB"/>
    <w:rPr>
      <w:rFonts w:ascii="Times New Roman" w:eastAsia="Times New Roman" w:hAnsi="Times New Roman" w:cs="Times New Roman"/>
      <w:sz w:val="20"/>
      <w:szCs w:val="20"/>
    </w:rPr>
  </w:style>
  <w:style w:type="paragraph" w:customStyle="1" w:styleId="KLegalHeading3">
    <w:name w:val="KLegal Heading 3"/>
    <w:basedOn w:val="a0"/>
    <w:next w:val="Text"/>
    <w:rsid w:val="00EA13DB"/>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a0"/>
    <w:next w:val="Text"/>
    <w:rsid w:val="00EA13DB"/>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a0"/>
    <w:next w:val="KLegalHeading2"/>
    <w:rsid w:val="00EA13DB"/>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a0"/>
    <w:next w:val="KLegalHeading3"/>
    <w:rsid w:val="00EA13DB"/>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EA13DB"/>
    <w:rPr>
      <w:rFonts w:ascii="Times Armenian" w:hAnsi="Times Armenian"/>
      <w:b/>
      <w:bCs/>
      <w:sz w:val="24"/>
      <w:szCs w:val="24"/>
      <w:lang w:val="en-GB" w:eastAsia="en-US" w:bidi="ar-SA"/>
    </w:rPr>
  </w:style>
  <w:style w:type="character" w:styleId="afd">
    <w:name w:val="Hyperlink"/>
    <w:uiPriority w:val="99"/>
    <w:unhideWhenUsed/>
    <w:rsid w:val="00EA13DB"/>
    <w:rPr>
      <w:color w:val="0000FF"/>
      <w:u w:val="single"/>
    </w:rPr>
  </w:style>
  <w:style w:type="paragraph" w:customStyle="1" w:styleId="font5">
    <w:name w:val="font5"/>
    <w:basedOn w:val="a0"/>
    <w:rsid w:val="00EA13DB"/>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a0"/>
    <w:rsid w:val="00EA13DB"/>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a0"/>
    <w:rsid w:val="00EA13DB"/>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a0"/>
    <w:rsid w:val="00EA13DB"/>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a0"/>
    <w:rsid w:val="00EA13DB"/>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a0"/>
    <w:rsid w:val="00EA13DB"/>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a0"/>
    <w:rsid w:val="00EA13DB"/>
    <w:pPr>
      <w:spacing w:before="100" w:beforeAutospacing="1" w:after="100" w:afterAutospacing="1"/>
      <w:textAlignment w:val="center"/>
    </w:pPr>
    <w:rPr>
      <w:lang w:val="hy-AM"/>
    </w:rPr>
  </w:style>
  <w:style w:type="paragraph" w:customStyle="1" w:styleId="xl66">
    <w:name w:val="xl66"/>
    <w:basedOn w:val="a0"/>
    <w:rsid w:val="00EA13DB"/>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a0"/>
    <w:rsid w:val="00EA13DB"/>
    <w:pPr>
      <w:spacing w:before="100" w:beforeAutospacing="1" w:after="100" w:afterAutospacing="1"/>
      <w:jc w:val="center"/>
      <w:textAlignment w:val="center"/>
    </w:pPr>
    <w:rPr>
      <w:lang w:val="hy-AM"/>
    </w:rPr>
  </w:style>
  <w:style w:type="paragraph" w:customStyle="1" w:styleId="xl68">
    <w:name w:val="xl68"/>
    <w:basedOn w:val="a0"/>
    <w:rsid w:val="00EA13DB"/>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a0"/>
    <w:rsid w:val="00EA13DB"/>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a0"/>
    <w:rsid w:val="00EA13DB"/>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a0"/>
    <w:rsid w:val="00EA13DB"/>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a0"/>
    <w:rsid w:val="00EA13DB"/>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a0"/>
    <w:rsid w:val="00EA13DB"/>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a0"/>
    <w:rsid w:val="00EA13DB"/>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a0"/>
    <w:rsid w:val="00EA13DB"/>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a0"/>
    <w:rsid w:val="00EA13DB"/>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a0"/>
    <w:rsid w:val="00EA13DB"/>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a0"/>
    <w:rsid w:val="00EA13DB"/>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a0"/>
    <w:rsid w:val="00EA13DB"/>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a0"/>
    <w:rsid w:val="00EA13DB"/>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a0"/>
    <w:rsid w:val="00EA13DB"/>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a0"/>
    <w:rsid w:val="00EA13DB"/>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a0"/>
    <w:rsid w:val="00EA13DB"/>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a0"/>
    <w:rsid w:val="00EA13DB"/>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a0"/>
    <w:rsid w:val="00EA13DB"/>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a0"/>
    <w:rsid w:val="00EA13DB"/>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a0"/>
    <w:rsid w:val="00EA13DB"/>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a0"/>
    <w:rsid w:val="00EA13DB"/>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a0"/>
    <w:rsid w:val="00EA13DB"/>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a0"/>
    <w:rsid w:val="00EA13DB"/>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a0"/>
    <w:rsid w:val="00EA13DB"/>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a0"/>
    <w:rsid w:val="00EA13DB"/>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a0"/>
    <w:rsid w:val="00EA13DB"/>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a0"/>
    <w:rsid w:val="00EA13DB"/>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a0"/>
    <w:rsid w:val="00EA13DB"/>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a0"/>
    <w:rsid w:val="00EA13DB"/>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a0"/>
    <w:rsid w:val="00EA13DB"/>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a0"/>
    <w:rsid w:val="00EA13DB"/>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a0"/>
    <w:rsid w:val="00EA13DB"/>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a0"/>
    <w:rsid w:val="00EA13DB"/>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a0"/>
    <w:rsid w:val="00EA13DB"/>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a0"/>
    <w:rsid w:val="00EA13DB"/>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a0"/>
    <w:rsid w:val="00EA13DB"/>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a0"/>
    <w:rsid w:val="00EA13DB"/>
    <w:pPr>
      <w:spacing w:before="100" w:beforeAutospacing="1" w:after="100" w:afterAutospacing="1"/>
      <w:textAlignment w:val="center"/>
    </w:pPr>
    <w:rPr>
      <w:rFonts w:ascii="Calibri" w:hAnsi="Calibri"/>
      <w:lang w:val="hy-AM"/>
    </w:rPr>
  </w:style>
  <w:style w:type="paragraph" w:customStyle="1" w:styleId="xl105">
    <w:name w:val="xl105"/>
    <w:basedOn w:val="a0"/>
    <w:rsid w:val="00EA13DB"/>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a0"/>
    <w:rsid w:val="00EA13DB"/>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a0"/>
    <w:rsid w:val="00EA13DB"/>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a0"/>
    <w:rsid w:val="00EA13DB"/>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a0"/>
    <w:rsid w:val="00EA13DB"/>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a0"/>
    <w:rsid w:val="00EA13DB"/>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a0"/>
    <w:rsid w:val="00EA13DB"/>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a0"/>
    <w:rsid w:val="00EA13DB"/>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a0"/>
    <w:rsid w:val="00EA13DB"/>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a0"/>
    <w:rsid w:val="00EA13DB"/>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a0"/>
    <w:rsid w:val="00EA13DB"/>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a0"/>
    <w:rsid w:val="00EA13DB"/>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a0"/>
    <w:rsid w:val="00EA13DB"/>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a0"/>
    <w:rsid w:val="00EA13DB"/>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a0"/>
    <w:rsid w:val="00EA13DB"/>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a0"/>
    <w:rsid w:val="00EA13DB"/>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a0"/>
    <w:rsid w:val="00EA13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a0"/>
    <w:rsid w:val="00EA13DB"/>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a0"/>
    <w:rsid w:val="00EA13DB"/>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a0"/>
    <w:rsid w:val="00EA13DB"/>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a0"/>
    <w:rsid w:val="00EA13DB"/>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a0"/>
    <w:rsid w:val="00EA13DB"/>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a0"/>
    <w:rsid w:val="00EA13DB"/>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a0"/>
    <w:rsid w:val="00EA13DB"/>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a0"/>
    <w:rsid w:val="00EA13DB"/>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a0"/>
    <w:rsid w:val="00EA13DB"/>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a0"/>
    <w:rsid w:val="00EA13DB"/>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a0"/>
    <w:rsid w:val="00EA13DB"/>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a0"/>
    <w:rsid w:val="00EA13DB"/>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a0"/>
    <w:rsid w:val="00EA13DB"/>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a0"/>
    <w:rsid w:val="00EA13DB"/>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a0"/>
    <w:rsid w:val="00EA13DB"/>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a0"/>
    <w:rsid w:val="00EA13DB"/>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a0"/>
    <w:rsid w:val="00EA13DB"/>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a0"/>
    <w:rsid w:val="00EA13DB"/>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a0"/>
    <w:rsid w:val="00EA13DB"/>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a0"/>
    <w:rsid w:val="00EA13DB"/>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a0"/>
    <w:rsid w:val="00EA13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a0"/>
    <w:rsid w:val="00EA13DB"/>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a0"/>
    <w:rsid w:val="00EA13DB"/>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a0"/>
    <w:rsid w:val="00EA13DB"/>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a0"/>
    <w:rsid w:val="00EA13DB"/>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a0"/>
    <w:rsid w:val="00EA13DB"/>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a0"/>
    <w:rsid w:val="00EA13DB"/>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a0"/>
    <w:rsid w:val="00EA13DB"/>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a0"/>
    <w:rsid w:val="00EA13DB"/>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a0"/>
    <w:rsid w:val="00EA13DB"/>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a0"/>
    <w:rsid w:val="00EA13DB"/>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a0"/>
    <w:rsid w:val="00EA13DB"/>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a0"/>
    <w:rsid w:val="00EA13DB"/>
    <w:pPr>
      <w:spacing w:before="100" w:beforeAutospacing="1" w:after="100" w:afterAutospacing="1"/>
      <w:jc w:val="center"/>
      <w:textAlignment w:val="center"/>
    </w:pPr>
    <w:rPr>
      <w:rFonts w:ascii="Calibri" w:hAnsi="Calibri"/>
      <w:lang w:val="hy-AM"/>
    </w:rPr>
  </w:style>
  <w:style w:type="paragraph" w:customStyle="1" w:styleId="xl155">
    <w:name w:val="xl155"/>
    <w:basedOn w:val="a0"/>
    <w:rsid w:val="00EA13DB"/>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a0"/>
    <w:rsid w:val="00EA13DB"/>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a0"/>
    <w:rsid w:val="00EA13DB"/>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a0"/>
    <w:rsid w:val="00EA13DB"/>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a0"/>
    <w:rsid w:val="00EA13DB"/>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a0"/>
    <w:rsid w:val="00EA13DB"/>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a0"/>
    <w:rsid w:val="00EA13DB"/>
    <w:pPr>
      <w:spacing w:before="100" w:beforeAutospacing="1" w:after="100" w:afterAutospacing="1"/>
      <w:textAlignment w:val="center"/>
    </w:pPr>
    <w:rPr>
      <w:rFonts w:ascii="Times Armenian" w:hAnsi="Times Armenian"/>
      <w:b/>
      <w:bCs/>
      <w:sz w:val="18"/>
      <w:szCs w:val="18"/>
      <w:u w:val="single"/>
      <w:lang w:val="hy-AM"/>
    </w:rPr>
  </w:style>
  <w:style w:type="character" w:styleId="afe">
    <w:name w:val="FollowedHyperlink"/>
    <w:uiPriority w:val="99"/>
    <w:rsid w:val="00EA13DB"/>
    <w:rPr>
      <w:color w:val="800080"/>
      <w:u w:val="single"/>
    </w:rPr>
  </w:style>
  <w:style w:type="paragraph" w:styleId="aff">
    <w:name w:val="Subtitle"/>
    <w:basedOn w:val="a0"/>
    <w:link w:val="aff0"/>
    <w:qFormat/>
    <w:rsid w:val="00EA13DB"/>
    <w:pPr>
      <w:jc w:val="center"/>
    </w:pPr>
    <w:rPr>
      <w:rFonts w:ascii="Times LatArm" w:hAnsi="Times LatArm"/>
      <w:b/>
      <w:bCs/>
      <w:lang w:val="hy-AM"/>
    </w:rPr>
  </w:style>
  <w:style w:type="character" w:customStyle="1" w:styleId="aff0">
    <w:name w:val="Подзаголовок Знак"/>
    <w:basedOn w:val="a1"/>
    <w:link w:val="aff"/>
    <w:rsid w:val="00EA13DB"/>
    <w:rPr>
      <w:rFonts w:ascii="Times LatArm" w:eastAsia="Times New Roman" w:hAnsi="Times LatArm" w:cs="Times New Roman"/>
      <w:b/>
      <w:bCs/>
      <w:sz w:val="24"/>
      <w:szCs w:val="24"/>
      <w:lang w:val="hy-AM"/>
    </w:rPr>
  </w:style>
  <w:style w:type="paragraph" w:customStyle="1" w:styleId="xl24">
    <w:name w:val="xl24"/>
    <w:basedOn w:val="a0"/>
    <w:rsid w:val="00EA13DB"/>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a0"/>
    <w:rsid w:val="00EA13DB"/>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a0"/>
    <w:rsid w:val="00EA13DB"/>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a0"/>
    <w:rsid w:val="00EA13DB"/>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a0"/>
    <w:rsid w:val="00EA13DB"/>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a0"/>
    <w:rsid w:val="00EA13DB"/>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a0"/>
    <w:rsid w:val="00EA13DB"/>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a0"/>
    <w:rsid w:val="00EA13DB"/>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a0"/>
    <w:rsid w:val="00EA13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a0"/>
    <w:rsid w:val="00EA13DB"/>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a0"/>
    <w:rsid w:val="00EA13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a0"/>
    <w:rsid w:val="00EA13DB"/>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a0"/>
    <w:rsid w:val="00EA13DB"/>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a0"/>
    <w:rsid w:val="00EA13DB"/>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a0"/>
    <w:rsid w:val="00EA13DB"/>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a0"/>
    <w:rsid w:val="00EA13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a0"/>
    <w:rsid w:val="00EA13D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a0"/>
    <w:rsid w:val="00EA13DB"/>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a0"/>
    <w:rsid w:val="00EA13DB"/>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a0"/>
    <w:rsid w:val="00EA13DB"/>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a0"/>
    <w:rsid w:val="00EA13DB"/>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a0"/>
    <w:rsid w:val="00EA13DB"/>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a0"/>
    <w:rsid w:val="00EA13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a0"/>
    <w:rsid w:val="00EA13DB"/>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a0"/>
    <w:rsid w:val="00EA13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a0"/>
    <w:rsid w:val="00EA13DB"/>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af0"/>
    <w:rsid w:val="00EA13DB"/>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a0"/>
    <w:rsid w:val="00EA13DB"/>
    <w:pPr>
      <w:overflowPunct w:val="0"/>
      <w:autoSpaceDE w:val="0"/>
      <w:autoSpaceDN w:val="0"/>
      <w:adjustRightInd w:val="0"/>
      <w:spacing w:line="440" w:lineRule="exact"/>
      <w:jc w:val="center"/>
      <w:textAlignment w:val="baseline"/>
    </w:pPr>
    <w:rPr>
      <w:sz w:val="32"/>
      <w:szCs w:val="20"/>
      <w:lang w:val="hy-AM"/>
    </w:rPr>
  </w:style>
  <w:style w:type="paragraph" w:styleId="aff1">
    <w:name w:val="List Paragraph"/>
    <w:aliases w:val="List_Paragraph,Multilevel para_II,Bullet1,Bullets,List Paragraph (numbered (a)),Report Para,Number Bullets,WinDForce-Letter,Heading 2_sj,En tête 1,Resume Title,Indent Paragraph,References,Akapit z listą BS,List Paragraph 1,OBC Bullet,lp1"/>
    <w:basedOn w:val="a0"/>
    <w:link w:val="aff2"/>
    <w:uiPriority w:val="34"/>
    <w:qFormat/>
    <w:rsid w:val="00EA13DB"/>
    <w:pPr>
      <w:ind w:left="720"/>
    </w:pPr>
    <w:rPr>
      <w:rFonts w:eastAsia="Calibri"/>
    </w:rPr>
  </w:style>
  <w:style w:type="paragraph" w:customStyle="1" w:styleId="norm">
    <w:name w:val="norm"/>
    <w:basedOn w:val="a0"/>
    <w:rsid w:val="00EA13DB"/>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EA13DB"/>
    <w:rPr>
      <w:rFonts w:ascii="Arial Armenian" w:hAnsi="Arial Armenian"/>
    </w:rPr>
  </w:style>
  <w:style w:type="paragraph" w:customStyle="1" w:styleId="mechtex">
    <w:name w:val="mechtex"/>
    <w:basedOn w:val="a0"/>
    <w:link w:val="mechtexChar"/>
    <w:rsid w:val="00EA13DB"/>
    <w:pPr>
      <w:jc w:val="center"/>
    </w:pPr>
    <w:rPr>
      <w:rFonts w:ascii="Arial Armenian" w:eastAsiaTheme="minorHAnsi" w:hAnsi="Arial Armenian" w:cstheme="minorBidi"/>
      <w:sz w:val="22"/>
      <w:szCs w:val="22"/>
    </w:rPr>
  </w:style>
  <w:style w:type="table" w:styleId="aff3">
    <w:name w:val="Table Grid"/>
    <w:basedOn w:val="a2"/>
    <w:uiPriority w:val="59"/>
    <w:rsid w:val="00EA13DB"/>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1">
    <w:name w:val="toc 1"/>
    <w:basedOn w:val="a0"/>
    <w:next w:val="a0"/>
    <w:autoRedefine/>
    <w:uiPriority w:val="39"/>
    <w:rsid w:val="00EA13DB"/>
    <w:pPr>
      <w:tabs>
        <w:tab w:val="right" w:leader="dot" w:pos="9683"/>
      </w:tabs>
    </w:pPr>
    <w:rPr>
      <w:rFonts w:ascii="GHEA Grapalat" w:hAnsi="GHEA Grapalat" w:cs="Sylfaen"/>
      <w:bCs/>
      <w:noProof/>
      <w:sz w:val="22"/>
      <w:szCs w:val="22"/>
      <w:lang w:val="hy-AM"/>
    </w:rPr>
  </w:style>
  <w:style w:type="paragraph" w:styleId="35">
    <w:name w:val="toc 3"/>
    <w:basedOn w:val="a0"/>
    <w:next w:val="a0"/>
    <w:autoRedefine/>
    <w:uiPriority w:val="39"/>
    <w:rsid w:val="00EA13DB"/>
    <w:pPr>
      <w:tabs>
        <w:tab w:val="right" w:leader="dot" w:pos="9683"/>
      </w:tabs>
      <w:ind w:left="284"/>
    </w:pPr>
    <w:rPr>
      <w:lang w:val="hy-AM"/>
    </w:rPr>
  </w:style>
  <w:style w:type="paragraph" w:styleId="27">
    <w:name w:val="toc 2"/>
    <w:basedOn w:val="a0"/>
    <w:next w:val="a0"/>
    <w:autoRedefine/>
    <w:uiPriority w:val="39"/>
    <w:rsid w:val="00EA13DB"/>
    <w:pPr>
      <w:tabs>
        <w:tab w:val="right" w:leader="dot" w:pos="9683"/>
      </w:tabs>
      <w:ind w:left="240"/>
    </w:pPr>
    <w:rPr>
      <w:lang w:val="hy-AM"/>
    </w:rPr>
  </w:style>
  <w:style w:type="character" w:styleId="aff4">
    <w:name w:val="Emphasis"/>
    <w:uiPriority w:val="20"/>
    <w:qFormat/>
    <w:rsid w:val="00EA13DB"/>
    <w:rPr>
      <w:rFonts w:cs="Times New Roman"/>
      <w:i/>
      <w:iCs/>
    </w:rPr>
  </w:style>
  <w:style w:type="character" w:customStyle="1" w:styleId="aff2">
    <w:name w:val="Абзац списка Знак"/>
    <w:aliases w:val="List_Paragraph Знак,Multilevel para_II Знак,Bullet1 Знак,Bullets Знак,List Paragraph (numbered (a)) Знак,Report Para Знак,Number Bullets Знак,WinDForce-Letter Знак,Heading 2_sj Знак,En tête 1 Знак,Resume Title Знак,References Знак"/>
    <w:link w:val="aff1"/>
    <w:uiPriority w:val="99"/>
    <w:rsid w:val="00EA13DB"/>
    <w:rPr>
      <w:rFonts w:ascii="Times New Roman" w:eastAsia="Calibri" w:hAnsi="Times New Roman" w:cs="Times New Roman"/>
      <w:sz w:val="24"/>
      <w:szCs w:val="24"/>
    </w:rPr>
  </w:style>
  <w:style w:type="paragraph" w:customStyle="1" w:styleId="textbox">
    <w:name w:val="textbox"/>
    <w:basedOn w:val="a0"/>
    <w:rsid w:val="00EA13DB"/>
    <w:pPr>
      <w:spacing w:line="160" w:lineRule="exact"/>
      <w:jc w:val="both"/>
    </w:pPr>
    <w:rPr>
      <w:smallCaps/>
      <w:sz w:val="16"/>
      <w:szCs w:val="20"/>
      <w:lang w:val="hy-AM"/>
    </w:rPr>
  </w:style>
  <w:style w:type="character" w:customStyle="1" w:styleId="aff5">
    <w:name w:val="Тема примечания Знак"/>
    <w:link w:val="aff6"/>
    <w:rsid w:val="00EA13DB"/>
    <w:rPr>
      <w:b/>
      <w:bCs/>
      <w:lang w:val="en-GB"/>
    </w:rPr>
  </w:style>
  <w:style w:type="paragraph" w:styleId="aff6">
    <w:name w:val="annotation subject"/>
    <w:basedOn w:val="afb"/>
    <w:next w:val="afb"/>
    <w:link w:val="aff5"/>
    <w:rsid w:val="00EA13DB"/>
    <w:pPr>
      <w:overflowPunct/>
      <w:autoSpaceDE/>
      <w:autoSpaceDN/>
      <w:adjustRightInd/>
      <w:textAlignment w:val="auto"/>
    </w:pPr>
    <w:rPr>
      <w:rFonts w:asciiTheme="minorHAnsi" w:eastAsiaTheme="minorHAnsi" w:hAnsiTheme="minorHAnsi" w:cstheme="minorBidi"/>
      <w:b/>
      <w:bCs/>
      <w:sz w:val="22"/>
      <w:szCs w:val="22"/>
    </w:rPr>
  </w:style>
  <w:style w:type="character" w:customStyle="1" w:styleId="CommentSubjectChar1">
    <w:name w:val="Comment Subject Char1"/>
    <w:basedOn w:val="CommentTextChar"/>
    <w:rsid w:val="00EA13DB"/>
    <w:rPr>
      <w:rFonts w:ascii="Times New Roman" w:eastAsia="Times New Roman" w:hAnsi="Times New Roman" w:cs="Times New Roman"/>
      <w:b/>
      <w:bCs/>
      <w:sz w:val="20"/>
      <w:szCs w:val="20"/>
    </w:rPr>
  </w:style>
  <w:style w:type="character" w:customStyle="1" w:styleId="afc">
    <w:name w:val="Текст примечания Знак"/>
    <w:link w:val="afb"/>
    <w:rsid w:val="00EA13DB"/>
    <w:rPr>
      <w:rFonts w:ascii="Times New Roman" w:eastAsia="Times New Roman" w:hAnsi="Times New Roman" w:cs="Times New Roman"/>
      <w:sz w:val="20"/>
      <w:szCs w:val="20"/>
      <w:lang w:val="en-GB"/>
    </w:rPr>
  </w:style>
  <w:style w:type="paragraph" w:customStyle="1" w:styleId="Default">
    <w:name w:val="Default"/>
    <w:rsid w:val="00EA13DB"/>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EA13DB"/>
    <w:rPr>
      <w:b/>
      <w:bCs/>
      <w:color w:val="191970"/>
    </w:rPr>
  </w:style>
  <w:style w:type="character" w:customStyle="1" w:styleId="t61">
    <w:name w:val="t61"/>
    <w:rsid w:val="00EA13DB"/>
    <w:rPr>
      <w:b/>
      <w:bCs/>
      <w:color w:val="191970"/>
    </w:rPr>
  </w:style>
  <w:style w:type="character" w:customStyle="1" w:styleId="t101">
    <w:name w:val="t101"/>
    <w:rsid w:val="00EA13DB"/>
    <w:rPr>
      <w:b/>
      <w:bCs/>
      <w:color w:val="0000FF"/>
    </w:rPr>
  </w:style>
  <w:style w:type="paragraph" w:styleId="aff7">
    <w:name w:val="endnote text"/>
    <w:basedOn w:val="a0"/>
    <w:link w:val="aff8"/>
    <w:rsid w:val="00EA13DB"/>
    <w:rPr>
      <w:sz w:val="20"/>
      <w:szCs w:val="20"/>
      <w:lang w:val="en-GB"/>
    </w:rPr>
  </w:style>
  <w:style w:type="character" w:customStyle="1" w:styleId="aff8">
    <w:name w:val="Текст концевой сноски Знак"/>
    <w:basedOn w:val="a1"/>
    <w:link w:val="aff7"/>
    <w:rsid w:val="00EA13DB"/>
    <w:rPr>
      <w:rFonts w:ascii="Times New Roman" w:eastAsia="Times New Roman" w:hAnsi="Times New Roman" w:cs="Times New Roman"/>
      <w:sz w:val="20"/>
      <w:szCs w:val="20"/>
      <w:lang w:val="en-GB"/>
    </w:rPr>
  </w:style>
  <w:style w:type="character" w:styleId="aff9">
    <w:name w:val="endnote reference"/>
    <w:rsid w:val="00EA13DB"/>
    <w:rPr>
      <w:vertAlign w:val="superscript"/>
    </w:rPr>
  </w:style>
  <w:style w:type="paragraph" w:styleId="41">
    <w:name w:val="toc 4"/>
    <w:basedOn w:val="a0"/>
    <w:next w:val="a0"/>
    <w:autoRedefine/>
    <w:rsid w:val="00EA13DB"/>
    <w:pPr>
      <w:ind w:left="180" w:right="638"/>
    </w:pPr>
    <w:rPr>
      <w:lang w:val="en-GB"/>
    </w:rPr>
  </w:style>
  <w:style w:type="paragraph" w:styleId="affa">
    <w:name w:val="Revision"/>
    <w:hidden/>
    <w:uiPriority w:val="99"/>
    <w:semiHidden/>
    <w:rsid w:val="00EA13DB"/>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EA13DB"/>
    <w:rPr>
      <w:rFonts w:ascii="Tahoma" w:hAnsi="Tahoma" w:cs="Tahoma"/>
      <w:sz w:val="16"/>
      <w:szCs w:val="16"/>
    </w:rPr>
  </w:style>
  <w:style w:type="character" w:customStyle="1" w:styleId="HeaderChar1">
    <w:name w:val="Header Char1"/>
    <w:rsid w:val="00EA13DB"/>
    <w:rPr>
      <w:sz w:val="24"/>
      <w:szCs w:val="24"/>
    </w:rPr>
  </w:style>
  <w:style w:type="character" w:customStyle="1" w:styleId="BodyTextIndent3Char1">
    <w:name w:val="Body Text Indent 3 Char1"/>
    <w:rsid w:val="00EA13DB"/>
    <w:rPr>
      <w:sz w:val="16"/>
      <w:szCs w:val="16"/>
    </w:rPr>
  </w:style>
  <w:style w:type="paragraph" w:customStyle="1" w:styleId="Style2">
    <w:name w:val="Style2"/>
    <w:basedOn w:val="mechtex"/>
    <w:rsid w:val="00EA13DB"/>
    <w:rPr>
      <w:rFonts w:eastAsia="Calibri"/>
      <w:w w:val="90"/>
      <w:lang w:eastAsia="ru-RU"/>
    </w:rPr>
  </w:style>
  <w:style w:type="character" w:styleId="affb">
    <w:name w:val="annotation reference"/>
    <w:rsid w:val="00EA13DB"/>
    <w:rPr>
      <w:sz w:val="16"/>
      <w:szCs w:val="16"/>
    </w:rPr>
  </w:style>
  <w:style w:type="paragraph" w:styleId="affc">
    <w:name w:val="TOC Heading"/>
    <w:basedOn w:val="1"/>
    <w:next w:val="a0"/>
    <w:uiPriority w:val="39"/>
    <w:unhideWhenUsed/>
    <w:qFormat/>
    <w:rsid w:val="00EA13DB"/>
    <w:pPr>
      <w:keepLines/>
      <w:spacing w:after="0" w:line="259" w:lineRule="auto"/>
      <w:outlineLvl w:val="9"/>
    </w:pPr>
    <w:rPr>
      <w:rFonts w:ascii="Calibri Light" w:hAnsi="Calibri Light"/>
      <w:b w:val="0"/>
      <w:bCs w:val="0"/>
      <w:color w:val="2E74B5"/>
      <w:kern w:val="0"/>
    </w:rPr>
  </w:style>
  <w:style w:type="character" w:styleId="affd">
    <w:name w:val="Subtle Emphasis"/>
    <w:basedOn w:val="a1"/>
    <w:uiPriority w:val="19"/>
    <w:qFormat/>
    <w:rsid w:val="00EA13DB"/>
    <w:rPr>
      <w:i/>
      <w:iCs/>
      <w:color w:val="808080" w:themeColor="text1" w:themeTint="7F"/>
    </w:rPr>
  </w:style>
  <w:style w:type="character" w:customStyle="1" w:styleId="UnresolvedMention">
    <w:name w:val="Unresolved Mention"/>
    <w:basedOn w:val="a1"/>
    <w:uiPriority w:val="99"/>
    <w:semiHidden/>
    <w:unhideWhenUsed/>
    <w:rsid w:val="00EA13DB"/>
    <w:rPr>
      <w:color w:val="605E5C"/>
      <w:shd w:val="clear" w:color="auto" w:fill="E1DFDD"/>
    </w:rPr>
  </w:style>
  <w:style w:type="table" w:customStyle="1" w:styleId="TableGrid1">
    <w:name w:val="Table Grid1"/>
    <w:basedOn w:val="a2"/>
    <w:next w:val="aff3"/>
    <w:uiPriority w:val="39"/>
    <w:rsid w:val="00EA1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Обычный1"/>
    <w:rsid w:val="00A8187A"/>
    <w:pPr>
      <w:spacing w:after="0" w:line="240" w:lineRule="auto"/>
    </w:pPr>
    <w:rPr>
      <w:rFonts w:ascii="Times New Roman" w:eastAsia="Times New Roman" w:hAnsi="Times New Roman" w:cs="Times New Roman"/>
      <w:sz w:val="24"/>
      <w:szCs w:val="24"/>
    </w:rPr>
  </w:style>
  <w:style w:type="character" w:customStyle="1" w:styleId="FontStyle82">
    <w:name w:val="Font Style82"/>
    <w:basedOn w:val="a1"/>
    <w:rsid w:val="00206201"/>
    <w:rPr>
      <w:rFonts w:ascii="Sylfaen" w:hAnsi="Sylfaen" w:cs="Sylfaen"/>
      <w:sz w:val="24"/>
      <w:szCs w:val="24"/>
    </w:rPr>
  </w:style>
  <w:style w:type="paragraph" w:customStyle="1" w:styleId="Style20">
    <w:name w:val="Style20"/>
    <w:basedOn w:val="a0"/>
    <w:uiPriority w:val="99"/>
    <w:rsid w:val="00BA386C"/>
    <w:pPr>
      <w:widowControl w:val="0"/>
      <w:autoSpaceDE w:val="0"/>
      <w:autoSpaceDN w:val="0"/>
      <w:adjustRightInd w:val="0"/>
      <w:spacing w:line="370" w:lineRule="exact"/>
      <w:ind w:firstLine="446"/>
      <w:jc w:val="both"/>
    </w:pPr>
    <w:rPr>
      <w:rFonts w:ascii="Tahoma" w:eastAsiaTheme="minorEastAsia" w:hAnsi="Tahoma" w:cs="Tahoma"/>
    </w:rPr>
  </w:style>
  <w:style w:type="paragraph" w:customStyle="1" w:styleId="Normal1">
    <w:name w:val="Normal1"/>
    <w:rsid w:val="00FB27EC"/>
    <w:pPr>
      <w:spacing w:after="0" w:line="240" w:lineRule="auto"/>
    </w:pPr>
    <w:rPr>
      <w:rFonts w:ascii="Times New Roman" w:eastAsia="Times New Roman" w:hAnsi="Times New Roman" w:cs="Times New Roman"/>
      <w:sz w:val="24"/>
      <w:szCs w:val="24"/>
    </w:rPr>
  </w:style>
  <w:style w:type="character" w:customStyle="1" w:styleId="a7">
    <w:name w:val="Обычный (веб) Знак"/>
    <w:aliases w:val="webb Знак"/>
    <w:link w:val="a6"/>
    <w:uiPriority w:val="99"/>
    <w:locked/>
    <w:rsid w:val="00FB27EC"/>
    <w:rPr>
      <w:rFonts w:ascii="Times New Roman" w:eastAsia="Times New Roman" w:hAnsi="Times New Roman" w:cs="Times New Roman"/>
      <w:sz w:val="24"/>
      <w:szCs w:val="24"/>
    </w:rPr>
  </w:style>
  <w:style w:type="character" w:customStyle="1" w:styleId="newstext">
    <w:name w:val="news_text"/>
    <w:basedOn w:val="a1"/>
    <w:rsid w:val="00EF2562"/>
  </w:style>
  <w:style w:type="paragraph" w:styleId="affe">
    <w:name w:val="Document Map"/>
    <w:basedOn w:val="a0"/>
    <w:link w:val="afff"/>
    <w:uiPriority w:val="99"/>
    <w:semiHidden/>
    <w:unhideWhenUsed/>
    <w:rsid w:val="00EF2562"/>
    <w:rPr>
      <w:rFonts w:ascii="Tahoma" w:hAnsi="Tahoma"/>
      <w:sz w:val="16"/>
      <w:szCs w:val="16"/>
    </w:rPr>
  </w:style>
  <w:style w:type="character" w:customStyle="1" w:styleId="afff">
    <w:name w:val="Схема документа Знак"/>
    <w:basedOn w:val="a1"/>
    <w:link w:val="affe"/>
    <w:uiPriority w:val="99"/>
    <w:semiHidden/>
    <w:rsid w:val="00EF2562"/>
    <w:rPr>
      <w:rFonts w:ascii="Tahoma" w:eastAsia="Times New Roman" w:hAnsi="Tahoma" w:cs="Times New Roman"/>
      <w:sz w:val="16"/>
      <w:szCs w:val="16"/>
    </w:rPr>
  </w:style>
  <w:style w:type="character" w:customStyle="1" w:styleId="yiv8322568703s5">
    <w:name w:val="yiv8322568703s5"/>
    <w:rsid w:val="00EF2562"/>
  </w:style>
  <w:style w:type="paragraph" w:styleId="afff0">
    <w:name w:val="No Spacing"/>
    <w:uiPriority w:val="1"/>
    <w:qFormat/>
    <w:rsid w:val="00EF2562"/>
    <w:pPr>
      <w:spacing w:after="0" w:line="240" w:lineRule="auto"/>
      <w:jc w:val="both"/>
    </w:pPr>
    <w:rPr>
      <w:rFonts w:ascii="Calibri" w:eastAsia="Calibri" w:hAnsi="Calibri" w:cs="Times New Roman"/>
      <w:b/>
      <w:bCs/>
      <w:lang w:val="ru-RU"/>
    </w:rPr>
  </w:style>
  <w:style w:type="paragraph" w:customStyle="1" w:styleId="paragraph">
    <w:name w:val="paragraph"/>
    <w:basedOn w:val="a0"/>
    <w:rsid w:val="00EF2562"/>
    <w:pPr>
      <w:spacing w:before="100" w:beforeAutospacing="1" w:after="100" w:afterAutospacing="1"/>
    </w:pPr>
  </w:style>
  <w:style w:type="character" w:customStyle="1" w:styleId="normaltextrun">
    <w:name w:val="normaltextrun"/>
    <w:basedOn w:val="a1"/>
    <w:rsid w:val="00EF2562"/>
  </w:style>
  <w:style w:type="character" w:customStyle="1" w:styleId="eop">
    <w:name w:val="eop"/>
    <w:basedOn w:val="a1"/>
    <w:rsid w:val="00EF2562"/>
  </w:style>
  <w:style w:type="paragraph" w:customStyle="1" w:styleId="13">
    <w:name w:val="Обычный1"/>
    <w:rsid w:val="00EF2562"/>
    <w:pPr>
      <w:spacing w:after="160" w:line="259" w:lineRule="auto"/>
    </w:pPr>
    <w:rPr>
      <w:rFonts w:ascii="GHEA Grapalat" w:eastAsia="GHEA Grapalat" w:hAnsi="GHEA Grapalat" w:cs="GHEA Grapalat"/>
      <w:lang w:val="ru-RU" w:eastAsia="ru-RU"/>
    </w:rPr>
  </w:style>
  <w:style w:type="character" w:customStyle="1" w:styleId="apple-converted-space">
    <w:name w:val="apple-converted-space"/>
    <w:basedOn w:val="a1"/>
    <w:rsid w:val="00EF2562"/>
  </w:style>
  <w:style w:type="paragraph" w:customStyle="1" w:styleId="Specialnormal">
    <w:name w:val="Special normal"/>
    <w:basedOn w:val="a0"/>
    <w:rsid w:val="00EF2562"/>
    <w:pPr>
      <w:overflowPunct w:val="0"/>
      <w:autoSpaceDE w:val="0"/>
      <w:autoSpaceDN w:val="0"/>
      <w:adjustRightInd w:val="0"/>
      <w:jc w:val="center"/>
      <w:textAlignment w:val="baseline"/>
    </w:pPr>
    <w:rPr>
      <w:sz w:val="20"/>
      <w:szCs w:val="20"/>
      <w:lang w:val="en-GB"/>
    </w:rPr>
  </w:style>
  <w:style w:type="paragraph" w:styleId="z-">
    <w:name w:val="HTML Top of Form"/>
    <w:basedOn w:val="a0"/>
    <w:next w:val="a0"/>
    <w:link w:val="z-0"/>
    <w:hidden/>
    <w:uiPriority w:val="99"/>
    <w:semiHidden/>
    <w:unhideWhenUsed/>
    <w:rsid w:val="00EF2562"/>
    <w:pPr>
      <w:pBdr>
        <w:bottom w:val="single" w:sz="6" w:space="1" w:color="auto"/>
      </w:pBdr>
      <w:jc w:val="center"/>
    </w:pPr>
    <w:rPr>
      <w:rFonts w:ascii="Arial" w:hAnsi="Arial" w:cs="Arial"/>
      <w:vanish/>
      <w:sz w:val="16"/>
      <w:szCs w:val="16"/>
    </w:rPr>
  </w:style>
  <w:style w:type="character" w:customStyle="1" w:styleId="z-0">
    <w:name w:val="z-Начало формы Знак"/>
    <w:basedOn w:val="a1"/>
    <w:link w:val="z-"/>
    <w:uiPriority w:val="99"/>
    <w:semiHidden/>
    <w:rsid w:val="00EF2562"/>
    <w:rPr>
      <w:rFonts w:ascii="Arial" w:eastAsia="Times New Roman" w:hAnsi="Arial" w:cs="Arial"/>
      <w:vanish/>
      <w:sz w:val="16"/>
      <w:szCs w:val="16"/>
    </w:rPr>
  </w:style>
  <w:style w:type="paragraph" w:styleId="z-1">
    <w:name w:val="HTML Bottom of Form"/>
    <w:basedOn w:val="a0"/>
    <w:next w:val="a0"/>
    <w:link w:val="z-2"/>
    <w:hidden/>
    <w:uiPriority w:val="99"/>
    <w:semiHidden/>
    <w:unhideWhenUsed/>
    <w:rsid w:val="00EF2562"/>
    <w:pPr>
      <w:pBdr>
        <w:top w:val="single" w:sz="6" w:space="1" w:color="auto"/>
      </w:pBdr>
      <w:jc w:val="center"/>
    </w:pPr>
    <w:rPr>
      <w:rFonts w:ascii="Arial" w:hAnsi="Arial" w:cs="Arial"/>
      <w:vanish/>
      <w:sz w:val="16"/>
      <w:szCs w:val="16"/>
    </w:rPr>
  </w:style>
  <w:style w:type="character" w:customStyle="1" w:styleId="z-2">
    <w:name w:val="z-Конец формы Знак"/>
    <w:basedOn w:val="a1"/>
    <w:link w:val="z-1"/>
    <w:uiPriority w:val="99"/>
    <w:semiHidden/>
    <w:rsid w:val="00EF2562"/>
    <w:rPr>
      <w:rFonts w:ascii="Arial" w:eastAsia="Times New Roman" w:hAnsi="Arial" w:cs="Arial"/>
      <w:vanish/>
      <w:sz w:val="16"/>
      <w:szCs w:val="16"/>
    </w:rPr>
  </w:style>
  <w:style w:type="paragraph" w:customStyle="1" w:styleId="Body">
    <w:name w:val="Body"/>
    <w:rsid w:val="00587A93"/>
    <w:pPr>
      <w:pBdr>
        <w:top w:val="nil"/>
        <w:left w:val="nil"/>
        <w:bottom w:val="nil"/>
        <w:right w:val="nil"/>
        <w:between w:val="nil"/>
        <w:bar w:val="nil"/>
      </w:pBdr>
    </w:pPr>
    <w:rPr>
      <w:rFonts w:ascii="Calibri" w:eastAsia="Calibri" w:hAnsi="Calibri" w:cs="Calibri"/>
      <w:color w:val="000000"/>
      <w:u w:color="000000"/>
      <w:bdr w:val="nil"/>
    </w:rPr>
  </w:style>
  <w:style w:type="character" w:styleId="afff1">
    <w:name w:val="Placeholder Text"/>
    <w:basedOn w:val="a1"/>
    <w:uiPriority w:val="99"/>
    <w:semiHidden/>
    <w:rsid w:val="00F54A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77118">
      <w:bodyDiv w:val="1"/>
      <w:marLeft w:val="0"/>
      <w:marRight w:val="0"/>
      <w:marTop w:val="0"/>
      <w:marBottom w:val="0"/>
      <w:divBdr>
        <w:top w:val="none" w:sz="0" w:space="0" w:color="auto"/>
        <w:left w:val="none" w:sz="0" w:space="0" w:color="auto"/>
        <w:bottom w:val="none" w:sz="0" w:space="0" w:color="auto"/>
        <w:right w:val="none" w:sz="0" w:space="0" w:color="auto"/>
      </w:divBdr>
    </w:div>
    <w:div w:id="37778168">
      <w:bodyDiv w:val="1"/>
      <w:marLeft w:val="0"/>
      <w:marRight w:val="0"/>
      <w:marTop w:val="0"/>
      <w:marBottom w:val="0"/>
      <w:divBdr>
        <w:top w:val="none" w:sz="0" w:space="0" w:color="auto"/>
        <w:left w:val="none" w:sz="0" w:space="0" w:color="auto"/>
        <w:bottom w:val="none" w:sz="0" w:space="0" w:color="auto"/>
        <w:right w:val="none" w:sz="0" w:space="0" w:color="auto"/>
      </w:divBdr>
    </w:div>
    <w:div w:id="53084353">
      <w:bodyDiv w:val="1"/>
      <w:marLeft w:val="0"/>
      <w:marRight w:val="0"/>
      <w:marTop w:val="0"/>
      <w:marBottom w:val="0"/>
      <w:divBdr>
        <w:top w:val="none" w:sz="0" w:space="0" w:color="auto"/>
        <w:left w:val="none" w:sz="0" w:space="0" w:color="auto"/>
        <w:bottom w:val="none" w:sz="0" w:space="0" w:color="auto"/>
        <w:right w:val="none" w:sz="0" w:space="0" w:color="auto"/>
      </w:divBdr>
    </w:div>
    <w:div w:id="108742998">
      <w:bodyDiv w:val="1"/>
      <w:marLeft w:val="0"/>
      <w:marRight w:val="0"/>
      <w:marTop w:val="0"/>
      <w:marBottom w:val="0"/>
      <w:divBdr>
        <w:top w:val="none" w:sz="0" w:space="0" w:color="auto"/>
        <w:left w:val="none" w:sz="0" w:space="0" w:color="auto"/>
        <w:bottom w:val="none" w:sz="0" w:space="0" w:color="auto"/>
        <w:right w:val="none" w:sz="0" w:space="0" w:color="auto"/>
      </w:divBdr>
    </w:div>
    <w:div w:id="186140876">
      <w:bodyDiv w:val="1"/>
      <w:marLeft w:val="0"/>
      <w:marRight w:val="0"/>
      <w:marTop w:val="0"/>
      <w:marBottom w:val="0"/>
      <w:divBdr>
        <w:top w:val="none" w:sz="0" w:space="0" w:color="auto"/>
        <w:left w:val="none" w:sz="0" w:space="0" w:color="auto"/>
        <w:bottom w:val="none" w:sz="0" w:space="0" w:color="auto"/>
        <w:right w:val="none" w:sz="0" w:space="0" w:color="auto"/>
      </w:divBdr>
    </w:div>
    <w:div w:id="204605275">
      <w:bodyDiv w:val="1"/>
      <w:marLeft w:val="0"/>
      <w:marRight w:val="0"/>
      <w:marTop w:val="0"/>
      <w:marBottom w:val="0"/>
      <w:divBdr>
        <w:top w:val="none" w:sz="0" w:space="0" w:color="auto"/>
        <w:left w:val="none" w:sz="0" w:space="0" w:color="auto"/>
        <w:bottom w:val="none" w:sz="0" w:space="0" w:color="auto"/>
        <w:right w:val="none" w:sz="0" w:space="0" w:color="auto"/>
      </w:divBdr>
    </w:div>
    <w:div w:id="259919645">
      <w:bodyDiv w:val="1"/>
      <w:marLeft w:val="0"/>
      <w:marRight w:val="0"/>
      <w:marTop w:val="0"/>
      <w:marBottom w:val="0"/>
      <w:divBdr>
        <w:top w:val="none" w:sz="0" w:space="0" w:color="auto"/>
        <w:left w:val="none" w:sz="0" w:space="0" w:color="auto"/>
        <w:bottom w:val="none" w:sz="0" w:space="0" w:color="auto"/>
        <w:right w:val="none" w:sz="0" w:space="0" w:color="auto"/>
      </w:divBdr>
      <w:divsChild>
        <w:div w:id="728268305">
          <w:marLeft w:val="0"/>
          <w:marRight w:val="0"/>
          <w:marTop w:val="0"/>
          <w:marBottom w:val="0"/>
          <w:divBdr>
            <w:top w:val="none" w:sz="0" w:space="0" w:color="auto"/>
            <w:left w:val="none" w:sz="0" w:space="0" w:color="auto"/>
            <w:bottom w:val="none" w:sz="0" w:space="0" w:color="auto"/>
            <w:right w:val="none" w:sz="0" w:space="0" w:color="auto"/>
          </w:divBdr>
        </w:div>
      </w:divsChild>
    </w:div>
    <w:div w:id="420952917">
      <w:bodyDiv w:val="1"/>
      <w:marLeft w:val="0"/>
      <w:marRight w:val="0"/>
      <w:marTop w:val="0"/>
      <w:marBottom w:val="0"/>
      <w:divBdr>
        <w:top w:val="none" w:sz="0" w:space="0" w:color="auto"/>
        <w:left w:val="none" w:sz="0" w:space="0" w:color="auto"/>
        <w:bottom w:val="none" w:sz="0" w:space="0" w:color="auto"/>
        <w:right w:val="none" w:sz="0" w:space="0" w:color="auto"/>
      </w:divBdr>
    </w:div>
    <w:div w:id="500656287">
      <w:bodyDiv w:val="1"/>
      <w:marLeft w:val="0"/>
      <w:marRight w:val="0"/>
      <w:marTop w:val="0"/>
      <w:marBottom w:val="0"/>
      <w:divBdr>
        <w:top w:val="none" w:sz="0" w:space="0" w:color="auto"/>
        <w:left w:val="none" w:sz="0" w:space="0" w:color="auto"/>
        <w:bottom w:val="none" w:sz="0" w:space="0" w:color="auto"/>
        <w:right w:val="none" w:sz="0" w:space="0" w:color="auto"/>
      </w:divBdr>
    </w:div>
    <w:div w:id="529226064">
      <w:bodyDiv w:val="1"/>
      <w:marLeft w:val="0"/>
      <w:marRight w:val="0"/>
      <w:marTop w:val="0"/>
      <w:marBottom w:val="0"/>
      <w:divBdr>
        <w:top w:val="none" w:sz="0" w:space="0" w:color="auto"/>
        <w:left w:val="none" w:sz="0" w:space="0" w:color="auto"/>
        <w:bottom w:val="none" w:sz="0" w:space="0" w:color="auto"/>
        <w:right w:val="none" w:sz="0" w:space="0" w:color="auto"/>
      </w:divBdr>
    </w:div>
    <w:div w:id="586697136">
      <w:bodyDiv w:val="1"/>
      <w:marLeft w:val="0"/>
      <w:marRight w:val="0"/>
      <w:marTop w:val="0"/>
      <w:marBottom w:val="0"/>
      <w:divBdr>
        <w:top w:val="none" w:sz="0" w:space="0" w:color="auto"/>
        <w:left w:val="none" w:sz="0" w:space="0" w:color="auto"/>
        <w:bottom w:val="none" w:sz="0" w:space="0" w:color="auto"/>
        <w:right w:val="none" w:sz="0" w:space="0" w:color="auto"/>
      </w:divBdr>
    </w:div>
    <w:div w:id="684595003">
      <w:bodyDiv w:val="1"/>
      <w:marLeft w:val="0"/>
      <w:marRight w:val="0"/>
      <w:marTop w:val="0"/>
      <w:marBottom w:val="0"/>
      <w:divBdr>
        <w:top w:val="none" w:sz="0" w:space="0" w:color="auto"/>
        <w:left w:val="none" w:sz="0" w:space="0" w:color="auto"/>
        <w:bottom w:val="none" w:sz="0" w:space="0" w:color="auto"/>
        <w:right w:val="none" w:sz="0" w:space="0" w:color="auto"/>
      </w:divBdr>
    </w:div>
    <w:div w:id="758021519">
      <w:bodyDiv w:val="1"/>
      <w:marLeft w:val="0"/>
      <w:marRight w:val="0"/>
      <w:marTop w:val="0"/>
      <w:marBottom w:val="0"/>
      <w:divBdr>
        <w:top w:val="none" w:sz="0" w:space="0" w:color="auto"/>
        <w:left w:val="none" w:sz="0" w:space="0" w:color="auto"/>
        <w:bottom w:val="none" w:sz="0" w:space="0" w:color="auto"/>
        <w:right w:val="none" w:sz="0" w:space="0" w:color="auto"/>
      </w:divBdr>
    </w:div>
    <w:div w:id="964852360">
      <w:bodyDiv w:val="1"/>
      <w:marLeft w:val="0"/>
      <w:marRight w:val="0"/>
      <w:marTop w:val="0"/>
      <w:marBottom w:val="0"/>
      <w:divBdr>
        <w:top w:val="none" w:sz="0" w:space="0" w:color="auto"/>
        <w:left w:val="none" w:sz="0" w:space="0" w:color="auto"/>
        <w:bottom w:val="none" w:sz="0" w:space="0" w:color="auto"/>
        <w:right w:val="none" w:sz="0" w:space="0" w:color="auto"/>
      </w:divBdr>
    </w:div>
    <w:div w:id="1058897385">
      <w:bodyDiv w:val="1"/>
      <w:marLeft w:val="0"/>
      <w:marRight w:val="0"/>
      <w:marTop w:val="0"/>
      <w:marBottom w:val="0"/>
      <w:divBdr>
        <w:top w:val="none" w:sz="0" w:space="0" w:color="auto"/>
        <w:left w:val="none" w:sz="0" w:space="0" w:color="auto"/>
        <w:bottom w:val="none" w:sz="0" w:space="0" w:color="auto"/>
        <w:right w:val="none" w:sz="0" w:space="0" w:color="auto"/>
      </w:divBdr>
    </w:div>
    <w:div w:id="1118110542">
      <w:bodyDiv w:val="1"/>
      <w:marLeft w:val="0"/>
      <w:marRight w:val="0"/>
      <w:marTop w:val="0"/>
      <w:marBottom w:val="0"/>
      <w:divBdr>
        <w:top w:val="none" w:sz="0" w:space="0" w:color="auto"/>
        <w:left w:val="none" w:sz="0" w:space="0" w:color="auto"/>
        <w:bottom w:val="none" w:sz="0" w:space="0" w:color="auto"/>
        <w:right w:val="none" w:sz="0" w:space="0" w:color="auto"/>
      </w:divBdr>
    </w:div>
    <w:div w:id="1141995612">
      <w:bodyDiv w:val="1"/>
      <w:marLeft w:val="0"/>
      <w:marRight w:val="0"/>
      <w:marTop w:val="0"/>
      <w:marBottom w:val="0"/>
      <w:divBdr>
        <w:top w:val="none" w:sz="0" w:space="0" w:color="auto"/>
        <w:left w:val="none" w:sz="0" w:space="0" w:color="auto"/>
        <w:bottom w:val="none" w:sz="0" w:space="0" w:color="auto"/>
        <w:right w:val="none" w:sz="0" w:space="0" w:color="auto"/>
      </w:divBdr>
    </w:div>
    <w:div w:id="1157041372">
      <w:bodyDiv w:val="1"/>
      <w:marLeft w:val="0"/>
      <w:marRight w:val="0"/>
      <w:marTop w:val="0"/>
      <w:marBottom w:val="0"/>
      <w:divBdr>
        <w:top w:val="none" w:sz="0" w:space="0" w:color="auto"/>
        <w:left w:val="none" w:sz="0" w:space="0" w:color="auto"/>
        <w:bottom w:val="none" w:sz="0" w:space="0" w:color="auto"/>
        <w:right w:val="none" w:sz="0" w:space="0" w:color="auto"/>
      </w:divBdr>
    </w:div>
    <w:div w:id="1186091698">
      <w:bodyDiv w:val="1"/>
      <w:marLeft w:val="0"/>
      <w:marRight w:val="0"/>
      <w:marTop w:val="0"/>
      <w:marBottom w:val="0"/>
      <w:divBdr>
        <w:top w:val="none" w:sz="0" w:space="0" w:color="auto"/>
        <w:left w:val="none" w:sz="0" w:space="0" w:color="auto"/>
        <w:bottom w:val="none" w:sz="0" w:space="0" w:color="auto"/>
        <w:right w:val="none" w:sz="0" w:space="0" w:color="auto"/>
      </w:divBdr>
    </w:div>
    <w:div w:id="1282882449">
      <w:bodyDiv w:val="1"/>
      <w:marLeft w:val="0"/>
      <w:marRight w:val="0"/>
      <w:marTop w:val="0"/>
      <w:marBottom w:val="0"/>
      <w:divBdr>
        <w:top w:val="none" w:sz="0" w:space="0" w:color="auto"/>
        <w:left w:val="none" w:sz="0" w:space="0" w:color="auto"/>
        <w:bottom w:val="none" w:sz="0" w:space="0" w:color="auto"/>
        <w:right w:val="none" w:sz="0" w:space="0" w:color="auto"/>
      </w:divBdr>
    </w:div>
    <w:div w:id="1290744341">
      <w:bodyDiv w:val="1"/>
      <w:marLeft w:val="0"/>
      <w:marRight w:val="0"/>
      <w:marTop w:val="0"/>
      <w:marBottom w:val="0"/>
      <w:divBdr>
        <w:top w:val="none" w:sz="0" w:space="0" w:color="auto"/>
        <w:left w:val="none" w:sz="0" w:space="0" w:color="auto"/>
        <w:bottom w:val="none" w:sz="0" w:space="0" w:color="auto"/>
        <w:right w:val="none" w:sz="0" w:space="0" w:color="auto"/>
      </w:divBdr>
    </w:div>
    <w:div w:id="1372538886">
      <w:bodyDiv w:val="1"/>
      <w:marLeft w:val="0"/>
      <w:marRight w:val="0"/>
      <w:marTop w:val="0"/>
      <w:marBottom w:val="0"/>
      <w:divBdr>
        <w:top w:val="none" w:sz="0" w:space="0" w:color="auto"/>
        <w:left w:val="none" w:sz="0" w:space="0" w:color="auto"/>
        <w:bottom w:val="none" w:sz="0" w:space="0" w:color="auto"/>
        <w:right w:val="none" w:sz="0" w:space="0" w:color="auto"/>
      </w:divBdr>
    </w:div>
    <w:div w:id="1396659897">
      <w:bodyDiv w:val="1"/>
      <w:marLeft w:val="0"/>
      <w:marRight w:val="0"/>
      <w:marTop w:val="0"/>
      <w:marBottom w:val="0"/>
      <w:divBdr>
        <w:top w:val="none" w:sz="0" w:space="0" w:color="auto"/>
        <w:left w:val="none" w:sz="0" w:space="0" w:color="auto"/>
        <w:bottom w:val="none" w:sz="0" w:space="0" w:color="auto"/>
        <w:right w:val="none" w:sz="0" w:space="0" w:color="auto"/>
      </w:divBdr>
    </w:div>
    <w:div w:id="1456025206">
      <w:bodyDiv w:val="1"/>
      <w:marLeft w:val="0"/>
      <w:marRight w:val="0"/>
      <w:marTop w:val="0"/>
      <w:marBottom w:val="0"/>
      <w:divBdr>
        <w:top w:val="none" w:sz="0" w:space="0" w:color="auto"/>
        <w:left w:val="none" w:sz="0" w:space="0" w:color="auto"/>
        <w:bottom w:val="none" w:sz="0" w:space="0" w:color="auto"/>
        <w:right w:val="none" w:sz="0" w:space="0" w:color="auto"/>
      </w:divBdr>
    </w:div>
    <w:div w:id="1568147566">
      <w:bodyDiv w:val="1"/>
      <w:marLeft w:val="0"/>
      <w:marRight w:val="0"/>
      <w:marTop w:val="0"/>
      <w:marBottom w:val="0"/>
      <w:divBdr>
        <w:top w:val="none" w:sz="0" w:space="0" w:color="auto"/>
        <w:left w:val="none" w:sz="0" w:space="0" w:color="auto"/>
        <w:bottom w:val="none" w:sz="0" w:space="0" w:color="auto"/>
        <w:right w:val="none" w:sz="0" w:space="0" w:color="auto"/>
      </w:divBdr>
    </w:div>
    <w:div w:id="1604848214">
      <w:bodyDiv w:val="1"/>
      <w:marLeft w:val="0"/>
      <w:marRight w:val="0"/>
      <w:marTop w:val="0"/>
      <w:marBottom w:val="0"/>
      <w:divBdr>
        <w:top w:val="none" w:sz="0" w:space="0" w:color="auto"/>
        <w:left w:val="none" w:sz="0" w:space="0" w:color="auto"/>
        <w:bottom w:val="none" w:sz="0" w:space="0" w:color="auto"/>
        <w:right w:val="none" w:sz="0" w:space="0" w:color="auto"/>
      </w:divBdr>
    </w:div>
    <w:div w:id="1612469757">
      <w:bodyDiv w:val="1"/>
      <w:marLeft w:val="0"/>
      <w:marRight w:val="0"/>
      <w:marTop w:val="0"/>
      <w:marBottom w:val="0"/>
      <w:divBdr>
        <w:top w:val="none" w:sz="0" w:space="0" w:color="auto"/>
        <w:left w:val="none" w:sz="0" w:space="0" w:color="auto"/>
        <w:bottom w:val="none" w:sz="0" w:space="0" w:color="auto"/>
        <w:right w:val="none" w:sz="0" w:space="0" w:color="auto"/>
      </w:divBdr>
    </w:div>
    <w:div w:id="1648634216">
      <w:bodyDiv w:val="1"/>
      <w:marLeft w:val="0"/>
      <w:marRight w:val="0"/>
      <w:marTop w:val="0"/>
      <w:marBottom w:val="0"/>
      <w:divBdr>
        <w:top w:val="none" w:sz="0" w:space="0" w:color="auto"/>
        <w:left w:val="none" w:sz="0" w:space="0" w:color="auto"/>
        <w:bottom w:val="none" w:sz="0" w:space="0" w:color="auto"/>
        <w:right w:val="none" w:sz="0" w:space="0" w:color="auto"/>
      </w:divBdr>
    </w:div>
    <w:div w:id="1659847862">
      <w:bodyDiv w:val="1"/>
      <w:marLeft w:val="0"/>
      <w:marRight w:val="0"/>
      <w:marTop w:val="0"/>
      <w:marBottom w:val="0"/>
      <w:divBdr>
        <w:top w:val="none" w:sz="0" w:space="0" w:color="auto"/>
        <w:left w:val="none" w:sz="0" w:space="0" w:color="auto"/>
        <w:bottom w:val="none" w:sz="0" w:space="0" w:color="auto"/>
        <w:right w:val="none" w:sz="0" w:space="0" w:color="auto"/>
      </w:divBdr>
    </w:div>
    <w:div w:id="1681201986">
      <w:bodyDiv w:val="1"/>
      <w:marLeft w:val="0"/>
      <w:marRight w:val="0"/>
      <w:marTop w:val="0"/>
      <w:marBottom w:val="0"/>
      <w:divBdr>
        <w:top w:val="none" w:sz="0" w:space="0" w:color="auto"/>
        <w:left w:val="none" w:sz="0" w:space="0" w:color="auto"/>
        <w:bottom w:val="none" w:sz="0" w:space="0" w:color="auto"/>
        <w:right w:val="none" w:sz="0" w:space="0" w:color="auto"/>
      </w:divBdr>
    </w:div>
    <w:div w:id="1682928886">
      <w:bodyDiv w:val="1"/>
      <w:marLeft w:val="0"/>
      <w:marRight w:val="0"/>
      <w:marTop w:val="0"/>
      <w:marBottom w:val="0"/>
      <w:divBdr>
        <w:top w:val="none" w:sz="0" w:space="0" w:color="auto"/>
        <w:left w:val="none" w:sz="0" w:space="0" w:color="auto"/>
        <w:bottom w:val="none" w:sz="0" w:space="0" w:color="auto"/>
        <w:right w:val="none" w:sz="0" w:space="0" w:color="auto"/>
      </w:divBdr>
    </w:div>
    <w:div w:id="1720476311">
      <w:bodyDiv w:val="1"/>
      <w:marLeft w:val="0"/>
      <w:marRight w:val="0"/>
      <w:marTop w:val="0"/>
      <w:marBottom w:val="0"/>
      <w:divBdr>
        <w:top w:val="none" w:sz="0" w:space="0" w:color="auto"/>
        <w:left w:val="none" w:sz="0" w:space="0" w:color="auto"/>
        <w:bottom w:val="none" w:sz="0" w:space="0" w:color="auto"/>
        <w:right w:val="none" w:sz="0" w:space="0" w:color="auto"/>
      </w:divBdr>
    </w:div>
    <w:div w:id="1773672112">
      <w:bodyDiv w:val="1"/>
      <w:marLeft w:val="0"/>
      <w:marRight w:val="0"/>
      <w:marTop w:val="0"/>
      <w:marBottom w:val="0"/>
      <w:divBdr>
        <w:top w:val="none" w:sz="0" w:space="0" w:color="auto"/>
        <w:left w:val="none" w:sz="0" w:space="0" w:color="auto"/>
        <w:bottom w:val="none" w:sz="0" w:space="0" w:color="auto"/>
        <w:right w:val="none" w:sz="0" w:space="0" w:color="auto"/>
      </w:divBdr>
    </w:div>
    <w:div w:id="1807162040">
      <w:bodyDiv w:val="1"/>
      <w:marLeft w:val="0"/>
      <w:marRight w:val="0"/>
      <w:marTop w:val="0"/>
      <w:marBottom w:val="0"/>
      <w:divBdr>
        <w:top w:val="none" w:sz="0" w:space="0" w:color="auto"/>
        <w:left w:val="none" w:sz="0" w:space="0" w:color="auto"/>
        <w:bottom w:val="none" w:sz="0" w:space="0" w:color="auto"/>
        <w:right w:val="none" w:sz="0" w:space="0" w:color="auto"/>
      </w:divBdr>
    </w:div>
    <w:div w:id="1921331337">
      <w:bodyDiv w:val="1"/>
      <w:marLeft w:val="0"/>
      <w:marRight w:val="0"/>
      <w:marTop w:val="0"/>
      <w:marBottom w:val="0"/>
      <w:divBdr>
        <w:top w:val="none" w:sz="0" w:space="0" w:color="auto"/>
        <w:left w:val="none" w:sz="0" w:space="0" w:color="auto"/>
        <w:bottom w:val="none" w:sz="0" w:space="0" w:color="auto"/>
        <w:right w:val="none" w:sz="0" w:space="0" w:color="auto"/>
      </w:divBdr>
    </w:div>
    <w:div w:id="2020542403">
      <w:bodyDiv w:val="1"/>
      <w:marLeft w:val="0"/>
      <w:marRight w:val="0"/>
      <w:marTop w:val="0"/>
      <w:marBottom w:val="0"/>
      <w:divBdr>
        <w:top w:val="none" w:sz="0" w:space="0" w:color="auto"/>
        <w:left w:val="none" w:sz="0" w:space="0" w:color="auto"/>
        <w:bottom w:val="none" w:sz="0" w:space="0" w:color="auto"/>
        <w:right w:val="none" w:sz="0" w:space="0" w:color="auto"/>
      </w:divBdr>
    </w:div>
    <w:div w:id="209239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ppData/2020-2022home/Budget%202020-15072019.xls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AppData/2020-2022home/Budget%202020-15072019.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228D4-12B4-4067-91A6-737CF45F4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21470</Words>
  <Characters>122381</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dc:creator>
  <cp:keywords>https:/mul2-edu.gov.am/tasks/999637/oneclick/2023-2025-22032022-text.docx?token=97c511df2b19c9b6334daec593d8e9f5</cp:keywords>
  <cp:lastModifiedBy>Пользователь Windows</cp:lastModifiedBy>
  <cp:revision>2</cp:revision>
  <cp:lastPrinted>2022-03-21T08:35:00Z</cp:lastPrinted>
  <dcterms:created xsi:type="dcterms:W3CDTF">2022-03-25T06:54:00Z</dcterms:created>
  <dcterms:modified xsi:type="dcterms:W3CDTF">2022-03-25T06:54:00Z</dcterms:modified>
</cp:coreProperties>
</file>